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5"/>
        <w:ind w:left="3362"/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789484</wp:posOffset>
            </wp:positionH>
            <wp:positionV relativeFrom="paragraph">
              <wp:posOffset>55395</wp:posOffset>
            </wp:positionV>
            <wp:extent cx="690878" cy="69087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878" cy="69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Peralta Community College District</w:t>
      </w:r>
    </w:p>
    <w:p>
      <w:pPr>
        <w:spacing w:line="422" w:lineRule="exact" w:before="282"/>
        <w:ind w:left="3309" w:right="0" w:firstLine="0"/>
        <w:jc w:val="left"/>
        <w:rPr>
          <w:rFonts w:ascii="Cambria"/>
          <w:b/>
          <w:sz w:val="36"/>
        </w:rPr>
      </w:pPr>
      <w:r>
        <w:rPr>
          <w:rFonts w:ascii="Cambria"/>
          <w:b/>
          <w:sz w:val="36"/>
        </w:rPr>
        <w:t>SUMMARY REPORT FORM</w:t>
      </w:r>
    </w:p>
    <w:p>
      <w:pPr>
        <w:pStyle w:val="Heading1"/>
        <w:spacing w:line="328" w:lineRule="exact"/>
      </w:pPr>
      <w:r>
        <w:rPr/>
        <w:t>(For Part-Time, LTS and Tenured Faculty Evaluations)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5"/>
        <w:rPr>
          <w:rFonts w:ascii="Cambria"/>
          <w:b/>
          <w:sz w:val="18"/>
        </w:rPr>
      </w:pPr>
    </w:p>
    <w:p>
      <w:pPr>
        <w:tabs>
          <w:tab w:pos="5215" w:val="left" w:leader="none"/>
          <w:tab w:pos="10193" w:val="left" w:leader="none"/>
        </w:tabs>
        <w:spacing w:before="90"/>
        <w:ind w:left="141" w:right="0" w:firstLine="0"/>
        <w:jc w:val="left"/>
        <w:rPr>
          <w:b/>
          <w:sz w:val="22"/>
        </w:rPr>
      </w:pPr>
      <w:r>
        <w:rPr>
          <w:b/>
          <w:sz w:val="24"/>
        </w:rPr>
        <w:t>Evaluee</w:t>
      </w:r>
      <w:r>
        <w:rPr>
          <w:b/>
          <w:sz w:val="24"/>
          <w:u w:val="single"/>
        </w:rPr>
        <w:t> </w:t>
        <w:tab/>
      </w:r>
      <w:r>
        <w:rPr>
          <w:b/>
          <w:sz w:val="22"/>
        </w:rPr>
        <w:t>Discipline</w:t>
      </w:r>
      <w:r>
        <w:rPr>
          <w:b/>
          <w:spacing w:val="-9"/>
          <w:sz w:val="22"/>
        </w:rPr>
        <w:t>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1"/>
        <w:rPr>
          <w:b/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360" w:bottom="280" w:left="720" w:right="640"/>
        </w:sectPr>
      </w:pPr>
    </w:p>
    <w:p>
      <w:pPr>
        <w:tabs>
          <w:tab w:pos="3031" w:val="left" w:leader="none"/>
        </w:tabs>
        <w:spacing w:before="93"/>
        <w:ind w:left="141" w:right="0" w:firstLine="0"/>
        <w:jc w:val="left"/>
        <w:rPr>
          <w:sz w:val="20"/>
        </w:rPr>
      </w:pPr>
      <w:r>
        <w:rPr>
          <w:sz w:val="20"/>
        </w:rPr>
        <w:t>Semester</w:t>
      </w:r>
      <w:r>
        <w:rPr>
          <w:spacing w:val="-2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tabs>
          <w:tab w:pos="3007" w:val="left" w:leader="none"/>
        </w:tabs>
        <w:spacing w:before="93"/>
        <w:ind w:left="10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Academic</w:t>
      </w:r>
      <w:r>
        <w:rPr>
          <w:spacing w:val="-9"/>
          <w:sz w:val="20"/>
        </w:rPr>
        <w:t> </w:t>
      </w:r>
      <w:r>
        <w:rPr>
          <w:sz w:val="20"/>
        </w:rPr>
        <w:t>Year</w:t>
      </w:r>
      <w:r>
        <w:rPr>
          <w:spacing w:val="-2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tabs>
          <w:tab w:pos="4078" w:val="left" w:leader="none"/>
        </w:tabs>
        <w:spacing w:before="93"/>
        <w:ind w:left="10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College</w:t>
      </w:r>
      <w:r>
        <w:rPr>
          <w:spacing w:val="-1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60" w:bottom="280" w:left="720" w:right="640"/>
          <w:cols w:num="3" w:equalWidth="0">
            <w:col w:w="3032" w:space="40"/>
            <w:col w:w="3009" w:space="39"/>
            <w:col w:w="4760"/>
          </w:cols>
        </w:sectPr>
      </w:pPr>
    </w:p>
    <w:p>
      <w:pPr>
        <w:pStyle w:val="BodyText"/>
        <w:spacing w:before="1"/>
      </w:pPr>
    </w:p>
    <w:p>
      <w:pPr>
        <w:tabs>
          <w:tab w:pos="4044" w:val="left" w:leader="none"/>
          <w:tab w:pos="8863" w:val="left" w:leader="none"/>
        </w:tabs>
        <w:spacing w:before="93"/>
        <w:ind w:left="141" w:right="0" w:firstLine="0"/>
        <w:jc w:val="left"/>
        <w:rPr>
          <w:sz w:val="20"/>
        </w:rPr>
      </w:pPr>
      <w:r>
        <w:rPr>
          <w:sz w:val="20"/>
        </w:rPr>
        <w:t>Members </w:t>
      </w:r>
      <w:r>
        <w:rPr>
          <w:spacing w:val="-3"/>
          <w:sz w:val="20"/>
        </w:rPr>
        <w:t>of </w:t>
      </w:r>
      <w:r>
        <w:rPr>
          <w:sz w:val="20"/>
        </w:rPr>
        <w:t>the Evaluation</w:t>
      </w:r>
      <w:r>
        <w:rPr>
          <w:spacing w:val="-2"/>
          <w:sz w:val="20"/>
        </w:rPr>
        <w:t> </w:t>
      </w:r>
      <w:r>
        <w:rPr>
          <w:sz w:val="20"/>
        </w:rPr>
        <w:t>Committee:</w:t>
        <w:tab/>
        <w:t>Date of Scheduling</w:t>
      </w:r>
      <w:r>
        <w:rPr>
          <w:spacing w:val="-10"/>
          <w:sz w:val="20"/>
        </w:rPr>
        <w:t> </w:t>
      </w:r>
      <w:r>
        <w:rPr>
          <w:sz w:val="20"/>
        </w:rPr>
        <w:t>Conference:</w:t>
      </w:r>
      <w:r>
        <w:rPr>
          <w:spacing w:val="-1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6"/>
        <w:rPr>
          <w:sz w:val="11"/>
        </w:rPr>
      </w:pPr>
    </w:p>
    <w:p>
      <w:pPr>
        <w:tabs>
          <w:tab w:pos="861" w:val="left" w:leader="none"/>
          <w:tab w:pos="3866" w:val="left" w:leader="none"/>
          <w:tab w:pos="9391" w:val="left" w:leader="none"/>
        </w:tabs>
        <w:spacing w:before="93"/>
        <w:ind w:left="141" w:right="0" w:firstLine="0"/>
        <w:jc w:val="left"/>
        <w:rPr>
          <w:sz w:val="20"/>
        </w:rPr>
      </w:pPr>
      <w:r>
        <w:rPr>
          <w:sz w:val="20"/>
        </w:rPr>
        <w:t>Chair:</w:t>
        <w:tab/>
      </w:r>
      <w:r>
        <w:rPr>
          <w:sz w:val="20"/>
          <w:u w:val="single"/>
        </w:rPr>
        <w:t> </w:t>
        <w:tab/>
      </w:r>
      <w:r>
        <w:rPr>
          <w:sz w:val="20"/>
        </w:rPr>
        <w:t>Date of Preliminary Evaluation</w:t>
      </w:r>
      <w:r>
        <w:rPr>
          <w:spacing w:val="-15"/>
          <w:sz w:val="20"/>
        </w:rPr>
        <w:t> </w:t>
      </w:r>
      <w:r>
        <w:rPr>
          <w:sz w:val="20"/>
        </w:rPr>
        <w:t>Meeting:</w:t>
      </w:r>
      <w:r>
        <w:rPr>
          <w:sz w:val="20"/>
          <w:u w:val="single"/>
        </w:rPr>
        <w:t> </w:t>
        <w:tab/>
      </w:r>
    </w:p>
    <w:p>
      <w:pPr>
        <w:pStyle w:val="BodyText"/>
        <w:rPr>
          <w:sz w:val="12"/>
        </w:rPr>
      </w:pPr>
    </w:p>
    <w:p>
      <w:pPr>
        <w:tabs>
          <w:tab w:pos="3866" w:val="left" w:leader="none"/>
          <w:tab w:pos="8824" w:val="left" w:leader="none"/>
        </w:tabs>
        <w:spacing w:before="93"/>
        <w:ind w:left="861" w:right="0" w:firstLine="0"/>
        <w:jc w:val="left"/>
        <w:rPr>
          <w:sz w:val="20"/>
        </w:rPr>
      </w:pP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 </w:t>
      </w:r>
      <w:r>
        <w:rPr>
          <w:spacing w:val="-2"/>
          <w:sz w:val="20"/>
        </w:rPr>
        <w:t> </w:t>
      </w:r>
      <w:r>
        <w:rPr>
          <w:sz w:val="20"/>
        </w:rPr>
        <w:t>Date of Summary Evaluation</w:t>
      </w:r>
      <w:r>
        <w:rPr>
          <w:spacing w:val="-15"/>
          <w:sz w:val="20"/>
        </w:rPr>
        <w:t> </w:t>
      </w:r>
      <w:r>
        <w:rPr>
          <w:sz w:val="20"/>
        </w:rPr>
        <w:t>Meeting:</w:t>
      </w:r>
      <w:r>
        <w:rPr>
          <w:sz w:val="20"/>
          <w:u w:val="single"/>
        </w:rPr>
        <w:t> </w:t>
        <w:tab/>
      </w:r>
    </w:p>
    <w:p>
      <w:pPr>
        <w:pStyle w:val="BodyText"/>
        <w:rPr>
          <w:sz w:val="12"/>
        </w:rPr>
      </w:pPr>
    </w:p>
    <w:p>
      <w:pPr>
        <w:tabs>
          <w:tab w:pos="7024" w:val="left" w:leader="none"/>
        </w:tabs>
        <w:spacing w:before="93"/>
        <w:ind w:left="141" w:right="0" w:firstLine="0"/>
        <w:jc w:val="left"/>
        <w:rPr>
          <w:sz w:val="20"/>
        </w:rPr>
      </w:pPr>
      <w:r>
        <w:rPr>
          <w:sz w:val="20"/>
        </w:rPr>
        <w:t>Vice President/Dean/Administrative</w:t>
      </w:r>
      <w:r>
        <w:rPr>
          <w:spacing w:val="-18"/>
          <w:sz w:val="20"/>
        </w:rPr>
        <w:t> </w:t>
      </w:r>
      <w:r>
        <w:rPr>
          <w:sz w:val="20"/>
        </w:rPr>
        <w:t>Supervisor:</w:t>
      </w:r>
      <w:r>
        <w:rPr>
          <w:sz w:val="20"/>
          <w:u w:val="single"/>
        </w:rPr>
        <w:t> </w:t>
        <w:tab/>
      </w:r>
    </w:p>
    <w:p>
      <w:pPr>
        <w:pStyle w:val="BodyText"/>
        <w:spacing w:before="9"/>
        <w:rPr>
          <w:sz w:val="20"/>
        </w:rPr>
      </w:pPr>
      <w:r>
        <w:rPr/>
        <w:pict>
          <v:group style="position:absolute;margin-left:41.654202pt;margin-top:13.929271pt;width:535.7pt;height:1.45pt;mso-position-horizontal-relative:page;mso-position-vertical-relative:paragraph;z-index:-251658240;mso-wrap-distance-left:0;mso-wrap-distance-right:0" coordorigin="833,279" coordsize="10714,29">
            <v:line style="position:absolute" from="833,283" to="11547,283" stroked="true" strokeweight=".48pt" strokecolor="#000000">
              <v:stroke dashstyle="solid"/>
            </v:line>
            <v:line style="position:absolute" from="833,303" to="11547,303" stroked="true" strokeweight=".48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90" w:after="0"/>
        <w:ind w:left="861" w:right="234" w:hanging="361"/>
        <w:jc w:val="left"/>
        <w:rPr>
          <w:sz w:val="22"/>
        </w:rPr>
      </w:pPr>
      <w:r>
        <w:rPr>
          <w:b/>
          <w:sz w:val="24"/>
        </w:rPr>
        <w:t>Self-Evaluation Report(s). </w:t>
      </w:r>
      <w:r>
        <w:rPr>
          <w:sz w:val="22"/>
        </w:rPr>
        <w:t>The Evaluation Committee has reviewed the Evaluee’s Self-Evaluation(s), and it</w:t>
      </w:r>
      <w:r>
        <w:rPr>
          <w:spacing w:val="2"/>
          <w:sz w:val="22"/>
        </w:rPr>
        <w:t> </w:t>
      </w:r>
      <w:r>
        <w:rPr>
          <w:sz w:val="22"/>
        </w:rPr>
        <w:t>is: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981" w:val="left" w:leader="none"/>
          <w:tab w:pos="4572" w:val="left" w:leader="none"/>
        </w:tabs>
        <w:spacing w:before="90"/>
        <w:ind w:left="50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0942pt;margin-top:5.00976pt;width:18pt;height:13.3pt;mso-position-horizontal-relative:page;mso-position-vertical-relative:paragraph;z-index:-25193676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6.614212pt;margin-top:5.00976pt;width:18pt;height:13.3pt;mso-position-horizontal-relative:page;mso-position-vertical-relative:paragraph;z-index:-25193574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66.762398pt;margin-top:-.018780pt;width:18pt;height:18pt;mso-position-horizontal-relative:page;mso-position-vertical-relative:paragraph;z-index:-251931648" coordorigin="1335,0" coordsize="360,360">
            <v:rect style="position:absolute;left:1335;top:-1;width:360;height:360" filled="true" fillcolor="#ffffff" stroked="false">
              <v:fill type="solid"/>
            </v:rect>
            <v:rect style="position:absolute;left:1345;top:9;width:340;height:340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48.759003pt;margin-top:-.018780pt;width:18pt;height:18pt;mso-position-horizontal-relative:page;mso-position-vertical-relative:paragraph;z-index:-251930624" coordorigin="4975,0" coordsize="360,360">
            <v:rect style="position:absolute;left:4975;top:-1;width:360;height:360" filled="true" fillcolor="#ffffff" stroked="false">
              <v:fill type="solid"/>
            </v:rect>
            <v:rect style="position:absolute;left:4985;top:9;width:340;height:340" filled="false" stroked="true" strokeweight="1pt" strokecolor="#000000">
              <v:stroke dashstyle="solid"/>
            </v:rect>
            <w10:wrap type="none"/>
          </v:group>
        </w:pict>
      </w:r>
      <w:r>
        <w:rPr/>
        <w:t>_</w:t>
        <w:tab/>
        <w:t>_</w:t>
      </w:r>
      <w:r>
        <w:rPr>
          <w:spacing w:val="-1"/>
        </w:rPr>
        <w:t> </w:t>
      </w:r>
      <w:r>
        <w:rPr/>
        <w:t>SATISFACTORY</w:t>
        <w:tab/>
        <w:t>_  UNSATISFACTORY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01"/>
      </w:pPr>
      <w:r>
        <w:rPr>
          <w:u w:val="single"/>
        </w:rPr>
        <w:t>Note</w:t>
      </w:r>
      <w:r>
        <w:rPr/>
        <w:t>: ‘Satisfactory’ does not require an explanation; If ‘Unsatisfactory’ is checked, please explain below: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1" w:after="0"/>
        <w:ind w:left="861" w:right="1082" w:hanging="361"/>
        <w:jc w:val="left"/>
        <w:rPr>
          <w:sz w:val="22"/>
        </w:rPr>
      </w:pPr>
      <w:r>
        <w:rPr>
          <w:b/>
          <w:sz w:val="24"/>
        </w:rPr>
        <w:t>Student Evaluations</w:t>
      </w:r>
      <w:r>
        <w:rPr>
          <w:b/>
          <w:sz w:val="22"/>
        </w:rPr>
        <w:t>. </w:t>
      </w:r>
      <w:r>
        <w:rPr>
          <w:sz w:val="22"/>
        </w:rPr>
        <w:t>The Evaluation Committee has reviewed the student evaluation report(s), if applicable, and they</w:t>
      </w:r>
      <w:r>
        <w:rPr>
          <w:spacing w:val="5"/>
          <w:sz w:val="22"/>
        </w:rPr>
        <w:t> </w:t>
      </w:r>
      <w:r>
        <w:rPr>
          <w:sz w:val="22"/>
        </w:rPr>
        <w:t>are: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981" w:val="left" w:leader="none"/>
          <w:tab w:pos="4212" w:val="left" w:leader="none"/>
          <w:tab w:pos="4812" w:val="left" w:leader="none"/>
        </w:tabs>
        <w:ind w:left="501"/>
      </w:pPr>
      <w:r>
        <w:rPr/>
        <w:pict>
          <v:shape style="position:absolute;margin-left:67.0942pt;margin-top:.509772pt;width:18pt;height:13.3pt;mso-position-horizontal-relative:page;mso-position-vertical-relative:paragraph;z-index:-25193472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2.614212pt;margin-top:.509772pt;width:18pt;height:13.3pt;mso-position-horizontal-relative:page;mso-position-vertical-relative:paragraph;z-index:-25193369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67.677002pt;margin-top:-3.137769pt;width:18pt;height:18pt;mso-position-horizontal-relative:page;mso-position-vertical-relative:paragraph;z-index:-251929600" coordorigin="1354,-63" coordsize="360,360">
            <v:rect style="position:absolute;left:1353;top:-63;width:360;height:360" filled="true" fillcolor="#ffffff" stroked="false">
              <v:fill type="solid"/>
            </v:rect>
            <v:rect style="position:absolute;left:1363;top:-53;width:340;height:340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49.673004pt;margin-top:-3.137769pt;width:18pt;height:18pt;mso-position-horizontal-relative:page;mso-position-vertical-relative:paragraph;z-index:-251928576" coordorigin="4993,-63" coordsize="360,360">
            <v:rect style="position:absolute;left:4993;top:-63;width:360;height:360" filled="true" fillcolor="#ffffff" stroked="false">
              <v:fill type="solid"/>
            </v:rect>
            <v:rect style="position:absolute;left:5003;top:-53;width:340;height:340" filled="false" stroked="true" strokeweight="1pt" strokecolor="#000000">
              <v:stroke dashstyle="solid"/>
            </v:rect>
            <w10:wrap type="none"/>
          </v:group>
        </w:pict>
      </w:r>
      <w:r>
        <w:rPr/>
        <w:t>_</w:t>
        <w:tab/>
        <w:t>_</w:t>
      </w:r>
      <w:r>
        <w:rPr>
          <w:spacing w:val="-1"/>
        </w:rPr>
        <w:t> </w:t>
      </w:r>
      <w:r>
        <w:rPr/>
        <w:t>SATISFACTORY</w:t>
        <w:tab/>
        <w:t>_</w:t>
        <w:tab/>
        <w:t>UNSATISFACTORY</w:t>
      </w:r>
    </w:p>
    <w:p>
      <w:pPr>
        <w:pStyle w:val="BodyText"/>
      </w:pPr>
    </w:p>
    <w:p>
      <w:pPr>
        <w:pStyle w:val="BodyText"/>
        <w:ind w:left="501"/>
      </w:pPr>
      <w:r>
        <w:rPr>
          <w:u w:val="single"/>
        </w:rPr>
        <w:t>Note</w:t>
      </w:r>
      <w:r>
        <w:rPr/>
        <w:t>: ‘Satisfactory’ does not require an explanation; If ‘Unsatisfactory’ is checked, please explain below:</w:t>
      </w:r>
    </w:p>
    <w:p>
      <w:pPr>
        <w:spacing w:after="0"/>
        <w:sectPr>
          <w:type w:val="continuous"/>
          <w:pgSz w:w="12240" w:h="15840"/>
          <w:pgMar w:top="1360" w:bottom="280" w:left="720" w:right="640"/>
        </w:sectPr>
      </w:pP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60" w:after="0"/>
        <w:ind w:left="861" w:right="153" w:hanging="360"/>
        <w:jc w:val="left"/>
        <w:rPr>
          <w:sz w:val="22"/>
        </w:rPr>
      </w:pPr>
      <w:r>
        <w:rPr>
          <w:b/>
          <w:sz w:val="24"/>
        </w:rPr>
        <w:t>Administrative Evaluation. </w:t>
      </w:r>
      <w:r>
        <w:rPr>
          <w:sz w:val="22"/>
        </w:rPr>
        <w:t>The Evaluation Committee has reviewed the Administrative Evaluation, and it is: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1101" w:val="left" w:leader="none"/>
          <w:tab w:pos="4212" w:val="left" w:leader="none"/>
          <w:tab w:pos="4692" w:val="left" w:leader="none"/>
        </w:tabs>
        <w:spacing w:before="90"/>
        <w:ind w:left="501"/>
      </w:pPr>
      <w:r>
        <w:rPr>
          <w:u w:val="single"/>
        </w:rPr>
        <w:t> </w:t>
        <w:tab/>
      </w:r>
      <w:r>
        <w:rPr>
          <w:spacing w:val="2"/>
        </w:rPr>
        <w:t> </w:t>
      </w:r>
      <w:r>
        <w:rPr/>
        <w:t>SATISFACTORY</w:t>
        <w:tab/>
      </w:r>
      <w:r>
        <w:rPr>
          <w:u w:val="single"/>
        </w:rPr>
        <w:t> </w:t>
        <w:tab/>
      </w:r>
      <w:r>
        <w:rPr/>
        <w:t>UNSATISFACTORY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01"/>
      </w:pPr>
      <w:r>
        <w:rPr>
          <w:u w:val="single"/>
        </w:rPr>
        <w:t>Note</w:t>
      </w:r>
      <w:r>
        <w:rPr/>
        <w:t>: ‘Satisfactory’ does not require an explanation; If ‘Unsatisfactory’ is checked, please explain below: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96" w:val="left" w:leader="none"/>
          <w:tab w:pos="4668" w:val="left" w:leader="none"/>
        </w:tabs>
        <w:spacing w:line="240" w:lineRule="auto" w:before="90" w:after="0"/>
        <w:ind w:left="593" w:right="809" w:firstLine="0"/>
        <w:jc w:val="left"/>
        <w:rPr>
          <w:sz w:val="24"/>
        </w:rPr>
      </w:pPr>
      <w:r>
        <w:rPr>
          <w:b/>
          <w:sz w:val="24"/>
        </w:rPr>
        <w:t>Faculty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Observations/Evaluations.</w:t>
        <w:tab/>
      </w:r>
      <w:r>
        <w:rPr>
          <w:sz w:val="24"/>
        </w:rPr>
        <w:t>The Evaluation Committee has reviewed materials and conducted observations/evaluations of the class(es)/session(s)/learning experience(s). The Faculty Observations/Evaluations</w:t>
      </w:r>
      <w:r>
        <w:rPr>
          <w:spacing w:val="-1"/>
          <w:sz w:val="24"/>
        </w:rPr>
        <w:t> </w:t>
      </w:r>
      <w:r>
        <w:rPr>
          <w:sz w:val="24"/>
        </w:rPr>
        <w:t>are: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1101" w:val="left" w:leader="none"/>
          <w:tab w:pos="4212" w:val="left" w:leader="none"/>
          <w:tab w:pos="4692" w:val="left" w:leader="none"/>
        </w:tabs>
        <w:spacing w:before="90"/>
        <w:ind w:left="501"/>
      </w:pPr>
      <w:r>
        <w:rPr>
          <w:u w:val="single"/>
        </w:rPr>
        <w:t> </w:t>
        <w:tab/>
      </w:r>
      <w:r>
        <w:rPr>
          <w:spacing w:val="2"/>
        </w:rPr>
        <w:t> </w:t>
      </w:r>
      <w:r>
        <w:rPr/>
        <w:t>SATISFACTORY</w:t>
        <w:tab/>
      </w:r>
      <w:r>
        <w:rPr>
          <w:u w:val="single"/>
        </w:rPr>
        <w:t> </w:t>
        <w:tab/>
      </w:r>
      <w:r>
        <w:rPr/>
        <w:t>UNSATISFACTORY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01"/>
      </w:pPr>
      <w:r>
        <w:rPr>
          <w:u w:val="single"/>
        </w:rPr>
        <w:t>Note</w:t>
      </w:r>
      <w:r>
        <w:rPr/>
        <w:t>: ‘Satisfactory’ does not require an explanation; If ‘Unsatisfactory’ is checked, please explain below: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90" w:after="0"/>
        <w:ind w:left="861" w:right="247" w:hanging="360"/>
        <w:jc w:val="left"/>
        <w:rPr>
          <w:sz w:val="24"/>
        </w:rPr>
      </w:pPr>
      <w:r>
        <w:rPr>
          <w:b/>
          <w:sz w:val="24"/>
        </w:rPr>
        <w:t>Overall assessment of the Evaluee</w:t>
      </w:r>
      <w:r>
        <w:rPr>
          <w:sz w:val="24"/>
        </w:rPr>
        <w:t>. </w:t>
      </w:r>
      <w:r>
        <w:rPr>
          <w:sz w:val="22"/>
        </w:rPr>
        <w:t>Include in the comments specific strong points, and specific areas for improvement. Include any recommendations you have for the</w:t>
      </w:r>
      <w:r>
        <w:rPr>
          <w:spacing w:val="-6"/>
          <w:sz w:val="22"/>
        </w:rPr>
        <w:t> </w:t>
      </w:r>
      <w:r>
        <w:rPr>
          <w:sz w:val="22"/>
        </w:rPr>
        <w:t>Evaluee.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6"/>
          <w:pgSz w:w="12240" w:h="15840"/>
          <w:pgMar w:footer="443" w:header="0" w:top="1100" w:bottom="640" w:left="720" w:right="640"/>
          <w:pgNumType w:start="2"/>
        </w:sectPr>
      </w:pPr>
    </w:p>
    <w:p>
      <w:pPr>
        <w:pStyle w:val="BodyText"/>
        <w:ind w:left="127"/>
        <w:rPr>
          <w:sz w:val="20"/>
        </w:rPr>
      </w:pPr>
      <w:r>
        <w:rPr>
          <w:sz w:val="20"/>
        </w:rPr>
        <w:pict>
          <v:group style="width:482.9pt;height:252.25pt;mso-position-horizontal-relative:char;mso-position-vertical-relative:line" coordorigin="0,0" coordsize="9658,5045">
            <v:line style="position:absolute" from="14,34" to="9633,34" stroked="true" strokeweight=".48pt" strokecolor="#000000">
              <v:stroke dashstyle="solid"/>
            </v:line>
            <v:line style="position:absolute" from="14,3202" to="9633,3202" stroked="true" strokeweight=".48pt" strokecolor="#000000">
              <v:stroke dashstyle="solid"/>
            </v:line>
            <v:line style="position:absolute" from="13,29" to="13,3206" stroked="true" strokeweight=".094201pt" strokecolor="#000000">
              <v:stroke dashstyle="solid"/>
            </v:line>
            <v:rect style="position:absolute;left:0;top:0;width:29;height:10" filled="true" fillcolor="#000000" stroked="false">
              <v:fill type="solid"/>
            </v:rect>
            <v:line style="position:absolute" from="29,5" to="9629,5" stroked="true" strokeweight=".48pt" strokecolor="#000000">
              <v:stroke dashstyle="solid"/>
            </v:line>
            <v:line style="position:absolute" from="29,24" to="9629,24" stroked="true" strokeweight=".48pt" strokecolor="#000000">
              <v:stroke dashstyle="solid"/>
            </v:line>
            <v:rect style="position:absolute;left:9628;top:0;width:29;height:10" filled="true" fillcolor="#000000" stroked="false">
              <v:fill type="solid"/>
            </v:rect>
            <v:line style="position:absolute" from="24,19" to="24,5026" stroked="true" strokeweight=".48pt" strokecolor="#000000">
              <v:stroke dashstyle="solid"/>
            </v:line>
            <v:line style="position:absolute" from="5,0" to="5,5045" stroked="true" strokeweight=".48pt" strokecolor="#000000">
              <v:stroke dashstyle="solid"/>
            </v:line>
            <v:rect style="position:absolute;left:0;top:5035;width:29;height:10" filled="true" fillcolor="#000000" stroked="false">
              <v:fill type="solid"/>
            </v:rect>
            <v:line style="position:absolute" from="29,5040" to="9629,5040" stroked="true" strokeweight=".48pt" strokecolor="#000000">
              <v:stroke dashstyle="solid"/>
            </v:line>
            <v:line style="position:absolute" from="29,5021" to="9629,5021" stroked="true" strokeweight=".48pt" strokecolor="#000000">
              <v:stroke dashstyle="solid"/>
            </v:line>
            <v:line style="position:absolute" from="9653,0" to="9653,5045" stroked="true" strokeweight=".48pt" strokecolor="#000000">
              <v:stroke dashstyle="solid"/>
            </v:line>
            <v:line style="position:absolute" from="9634,19" to="9634,5026" stroked="true" strokeweight=".48pt" strokecolor="#000000">
              <v:stroke dashstyle="solid"/>
            </v:line>
            <v:rect style="position:absolute;left:9628;top:5035;width:29;height:10" filled="true" fillcolor="#000000" stroked="false">
              <v:fill type="solid"/>
            </v:rect>
            <v:rect style="position:absolute;left:945;top:720;width:360;height:360" filled="true" fillcolor="#ffffff" stroked="false">
              <v:fill type="solid"/>
            </v:rect>
            <v:rect style="position:absolute;left:955;top:730;width:340;height:340" filled="false" stroked="true" strokeweight="1pt" strokecolor="#000000">
              <v:stroke dashstyle="solid"/>
            </v:rect>
            <v:rect style="position:absolute;left:963;top:1159;width:360;height:360" filled="true" fillcolor="#ffffff" stroked="false">
              <v:fill type="solid"/>
            </v:rect>
            <v:rect style="position:absolute;left:973;top:1169;width:340;height:340" filled="false" stroked="true" strokeweight="1pt" strokecolor="#000000">
              <v:stroke dashstyle="solid"/>
            </v:rect>
            <v:rect style="position:absolute;left:963;top:1598;width:360;height:360" filled="true" fillcolor="#ffffff" stroked="false">
              <v:fill type="solid"/>
            </v:rect>
            <v:rect style="position:absolute;left:973;top:1608;width:340;height:340" filled="false" stroked="true" strokeweight="1pt" strokecolor="#000000">
              <v:stroke dashstyle="solid"/>
            </v:rect>
            <v:rect style="position:absolute;left:963;top:2018;width:360;height:360" filled="true" fillcolor="#ffffff" stroked="false">
              <v:fill type="solid"/>
            </v:rect>
            <v:rect style="position:absolute;left:973;top:2028;width:340;height:340" filled="false" stroked="true" strokeweight="1pt" strokecolor="#000000">
              <v:stroke dashstyle="solid"/>
            </v:rect>
            <v:rect style="position:absolute;left:981;top:2421;width:360;height:360" filled="true" fillcolor="#ffffff" stroked="false">
              <v:fill type="solid"/>
            </v:rect>
            <v:rect style="position:absolute;left:991;top:2431;width:340;height:340" filled="false" stroked="true" strokeweight="1pt" strokecolor="#000000">
              <v:stroke dashstyle="solid"/>
            </v:rect>
            <v:rect style="position:absolute;left:3066;top:4415;width:360;height:360" filled="true" fillcolor="#ffffff" stroked="false">
              <v:fill type="solid"/>
            </v:rect>
            <v:rect style="position:absolute;left:3076;top:4425;width:340;height:340" filled="false" stroked="true" strokeweight="1pt" strokecolor="#000000">
              <v:stroke dashstyle="solid"/>
            </v:rect>
            <v:rect style="position:absolute;left:5243;top:4433;width:360;height:360" filled="true" fillcolor="#ffffff" stroked="false">
              <v:fill type="solid"/>
            </v:rect>
            <v:rect style="position:absolute;left:5253;top:4443;width:340;height:340" filled="false" stroked="true" strokeweight="1pt" strokecolor="#000000">
              <v:stroke dashstyle="solid"/>
            </v:rect>
            <v:shape style="position:absolute;left:5702;top:4514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159;top:4514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3542;top:4514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120;top:4514;width:3020;height:266" type="#_x0000_t202" filled="false" stroked="false">
              <v:textbox inset="0,0,0,0">
                <w:txbxContent>
                  <w:p>
                    <w:pPr>
                      <w:tabs>
                        <w:tab w:pos="2879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Minority Report attached:</w:t>
                      <w:tab/>
                      <w:t>_</w:t>
                    </w:r>
                  </w:p>
                </w:txbxContent>
              </v:textbox>
              <w10:wrap type="none"/>
            </v:shape>
            <v:shape style="position:absolute;left:105;top:4101;width:910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(** A member of the Evaluation Committee who is in disagreement with the rating may attach a minority report.)</w:t>
                    </w:r>
                  </w:p>
                </w:txbxContent>
              </v:textbox>
              <w10:wrap type="none"/>
            </v:shape>
            <v:shape style="position:absolute;left:4271;top:3494;width:2896;height:245" type="#_x0000_t202" filled="false" stroked="false">
              <v:textbox inset="0,0,0,0">
                <w:txbxContent>
                  <w:p>
                    <w:pPr>
                      <w:tabs>
                        <w:tab w:pos="551" w:val="left" w:leader="none"/>
                      </w:tabs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Against Rating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(above)**</w:t>
                    </w:r>
                  </w:p>
                </w:txbxContent>
              </v:textbox>
              <w10:wrap type="none"/>
            </v:shape>
            <v:shape style="position:absolute;left:105;top:3494;width:3500;height:245" type="#_x0000_t202" filled="false" stroked="false">
              <v:textbox inset="0,0,0,0">
                <w:txbxContent>
                  <w:p>
                    <w:pPr>
                      <w:tabs>
                        <w:tab w:pos="1929" w:val="left" w:leader="none"/>
                        <w:tab w:pos="2476" w:val="left" w:leader="none"/>
                      </w:tabs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Number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votes:</w:t>
                      <w:tab/>
                    </w:r>
                    <w:r>
                      <w:rPr>
                        <w:sz w:val="22"/>
                        <w:u w:val="single"/>
                      </w:rPr>
                      <w:t> </w:t>
                      <w:tab/>
                    </w:r>
                    <w:r>
                      <w:rPr>
                        <w:sz w:val="22"/>
                      </w:rPr>
                      <w:t>For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Rating</w:t>
                    </w:r>
                  </w:p>
                </w:txbxContent>
              </v:textbox>
              <w10:wrap type="none"/>
            </v:shape>
            <v:shape style="position:absolute;left:19;top:38;width:9620;height:3159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6"/>
                      </w:rPr>
                    </w:pPr>
                  </w:p>
                  <w:p>
                    <w:pPr>
                      <w:tabs>
                        <w:tab w:pos="523" w:val="left" w:leader="none"/>
                      </w:tabs>
                      <w:spacing w:before="0"/>
                      <w:ind w:left="100" w:right="0" w:firstLine="0"/>
                      <w:jc w:val="left"/>
                      <w:rPr>
                        <w:rFonts w:ascii="Book Antiqua"/>
                        <w:b/>
                        <w:sz w:val="24"/>
                      </w:rPr>
                    </w:pPr>
                    <w:r>
                      <w:rPr>
                        <w:rFonts w:ascii="Book Antiqua"/>
                        <w:b/>
                        <w:sz w:val="24"/>
                      </w:rPr>
                      <w:t>6.</w:t>
                      <w:tab/>
                      <w:t>Overall summary performance</w:t>
                    </w:r>
                    <w:r>
                      <w:rPr>
                        <w:rFonts w:ascii="Book Antiqua"/>
                        <w:b/>
                        <w:spacing w:val="3"/>
                        <w:sz w:val="24"/>
                      </w:rPr>
                      <w:t> </w:t>
                    </w:r>
                    <w:r>
                      <w:rPr>
                        <w:rFonts w:ascii="Book Antiqua"/>
                        <w:b/>
                        <w:sz w:val="24"/>
                      </w:rPr>
                      <w:t>rating:</w:t>
                    </w:r>
                  </w:p>
                  <w:p>
                    <w:pPr>
                      <w:tabs>
                        <w:tab w:pos="1300" w:val="left" w:leader="none"/>
                      </w:tabs>
                      <w:spacing w:before="197"/>
                      <w:ind w:left="8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_</w:t>
                      <w:tab/>
                      <w:t>_ </w:t>
                    </w:r>
                    <w:r>
                      <w:rPr>
                        <w:b/>
                        <w:sz w:val="24"/>
                      </w:rPr>
                      <w:t>Is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Exemplary</w:t>
                    </w:r>
                  </w:p>
                  <w:p>
                    <w:pPr>
                      <w:tabs>
                        <w:tab w:pos="1300" w:val="left" w:leader="none"/>
                      </w:tabs>
                      <w:spacing w:before="137"/>
                      <w:ind w:left="8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_</w:t>
                      <w:tab/>
                      <w:t>_ </w:t>
                    </w:r>
                    <w:r>
                      <w:rPr>
                        <w:b/>
                        <w:sz w:val="24"/>
                      </w:rPr>
                      <w:t>Surpasses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Requirements</w:t>
                    </w:r>
                  </w:p>
                  <w:p>
                    <w:pPr>
                      <w:tabs>
                        <w:tab w:pos="1300" w:val="left" w:leader="none"/>
                      </w:tabs>
                      <w:spacing w:before="141"/>
                      <w:ind w:left="8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_</w:t>
                      <w:tab/>
                      <w:t>_ </w:t>
                    </w:r>
                    <w:r>
                      <w:rPr>
                        <w:b/>
                        <w:sz w:val="24"/>
                      </w:rPr>
                      <w:t>Meets All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Requirements</w:t>
                    </w:r>
                  </w:p>
                  <w:p>
                    <w:pPr>
                      <w:tabs>
                        <w:tab w:pos="1300" w:val="left" w:leader="none"/>
                      </w:tabs>
                      <w:spacing w:before="137"/>
                      <w:ind w:left="8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_</w:t>
                      <w:tab/>
                      <w:t>_ </w:t>
                    </w:r>
                    <w:r>
                      <w:rPr>
                        <w:b/>
                        <w:sz w:val="24"/>
                      </w:rPr>
                      <w:t>Does Not Consistently Meet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Requirements</w:t>
                    </w:r>
                  </w:p>
                  <w:p>
                    <w:pPr>
                      <w:tabs>
                        <w:tab w:pos="1300" w:val="left" w:leader="none"/>
                      </w:tabs>
                      <w:spacing w:before="137"/>
                      <w:ind w:left="8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_</w:t>
                      <w:tab/>
                      <w:t>_ </w:t>
                    </w:r>
                    <w:r>
                      <w:rPr>
                        <w:b/>
                        <w:sz w:val="24"/>
                      </w:rPr>
                      <w:t>Does Not Meet</w:t>
                    </w:r>
                    <w:r>
                      <w:rPr>
                        <w:b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Requirements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tabs>
          <w:tab w:pos="1725" w:val="left" w:leader="none"/>
        </w:tabs>
        <w:spacing w:before="0"/>
        <w:ind w:left="348" w:right="0" w:firstLine="0"/>
        <w:jc w:val="left"/>
        <w:rPr>
          <w:b/>
          <w:i/>
          <w:sz w:val="22"/>
        </w:rPr>
      </w:pPr>
      <w:r>
        <w:rPr>
          <w:b/>
          <w:i/>
          <w:sz w:val="24"/>
          <w:u w:val="thick"/>
        </w:rPr>
        <w:t>Signatures</w:t>
      </w:r>
      <w:r>
        <w:rPr>
          <w:b/>
          <w:i/>
          <w:sz w:val="24"/>
        </w:rPr>
        <w:t>:</w:t>
        <w:tab/>
      </w:r>
      <w:r>
        <w:rPr>
          <w:b/>
          <w:i/>
          <w:sz w:val="22"/>
        </w:rPr>
        <w:t>[of Evaluation Committee (EC)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Members]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9"/>
        </w:rPr>
      </w:pPr>
    </w:p>
    <w:p>
      <w:pPr>
        <w:pStyle w:val="BodyText"/>
        <w:tabs>
          <w:tab w:pos="7879" w:val="left" w:leader="none"/>
          <w:tab w:pos="10735" w:val="left" w:leader="none"/>
        </w:tabs>
        <w:spacing w:before="90"/>
        <w:ind w:left="141"/>
      </w:pPr>
      <w:r>
        <w:rPr/>
        <w:t>Evaluation Committee Chair</w:t>
      </w:r>
      <w:r>
        <w:rPr>
          <w:u w:val="single"/>
        </w:rPr>
        <w:t> </w:t>
        <w:tab/>
      </w:r>
      <w:r>
        <w:rPr/>
        <w:t>Date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443" w:top="1160" w:bottom="640" w:left="720" w:right="640"/>
        </w:sectPr>
      </w:pPr>
    </w:p>
    <w:p>
      <w:pPr>
        <w:pStyle w:val="BodyText"/>
        <w:tabs>
          <w:tab w:pos="7202" w:val="left" w:leader="none"/>
        </w:tabs>
        <w:spacing w:line="237" w:lineRule="auto" w:before="92"/>
        <w:ind w:left="141" w:right="770"/>
      </w:pPr>
      <w:r>
        <w:rPr/>
        <w:t>Evaluation</w:t>
      </w:r>
      <w:r>
        <w:rPr>
          <w:spacing w:val="-3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Member</w:t>
      </w:r>
      <w:r>
        <w:rPr>
          <w:spacing w:val="4"/>
        </w:rPr>
        <w:t> </w:t>
      </w:r>
      <w:r>
        <w:rPr>
          <w:u w:val="single"/>
        </w:rPr>
        <w:t> </w:t>
        <w:tab/>
      </w:r>
      <w:r>
        <w:rPr/>
        <w:t>                                                                  (if 2 member</w:t>
      </w:r>
      <w:r>
        <w:rPr>
          <w:spacing w:val="-1"/>
        </w:rPr>
        <w:t> </w:t>
      </w:r>
      <w:r>
        <w:rPr/>
        <w:t>committee)</w:t>
      </w:r>
    </w:p>
    <w:p>
      <w:pPr>
        <w:pStyle w:val="BodyText"/>
        <w:spacing w:before="1"/>
      </w:pPr>
    </w:p>
    <w:p>
      <w:pPr>
        <w:pStyle w:val="BodyText"/>
        <w:tabs>
          <w:tab w:pos="7975" w:val="left" w:leader="none"/>
        </w:tabs>
        <w:ind w:left="141"/>
      </w:pPr>
      <w:r>
        <w:rPr/>
        <w:t>Vice President/Dean/Admin.</w:t>
      </w:r>
      <w:r>
        <w:rPr>
          <w:spacing w:val="-7"/>
        </w:rPr>
        <w:t> </w:t>
      </w:r>
      <w:r>
        <w:rPr/>
        <w:t>Supervisor</w:t>
      </w:r>
      <w:r>
        <w:rPr>
          <w:u w:val="single"/>
        </w:rPr>
        <w:t> </w:t>
        <w:tab/>
      </w:r>
    </w:p>
    <w:p>
      <w:pPr>
        <w:pStyle w:val="BodyText"/>
        <w:tabs>
          <w:tab w:pos="2719" w:val="left" w:leader="none"/>
        </w:tabs>
        <w:spacing w:line="717" w:lineRule="auto" w:before="90"/>
        <w:ind w:left="84" w:right="109" w:hanging="39"/>
      </w:pPr>
      <w:r>
        <w:rPr/>
        <w:br w:type="column"/>
      </w:r>
      <w:r>
        <w:rPr/>
        <w:t>Date</w:t>
      </w:r>
      <w:r>
        <w:rPr>
          <w:u w:val="single"/>
        </w:rPr>
        <w:tab/>
      </w:r>
      <w:r>
        <w:rPr/>
        <w:t> Date</w:t>
      </w:r>
      <w:r>
        <w:rPr>
          <w:spacing w:val="1"/>
        </w:rPr>
        <w:t> </w:t>
      </w:r>
      <w:r>
        <w:rPr>
          <w:u w:val="single"/>
        </w:rPr>
        <w:t> </w:t>
        <w:tab/>
      </w:r>
      <w:r>
        <w:rPr>
          <w:w w:val="28"/>
          <w:u w:val="single"/>
        </w:rPr>
        <w:t> </w:t>
      </w:r>
    </w:p>
    <w:p>
      <w:pPr>
        <w:spacing w:after="0" w:line="717" w:lineRule="auto"/>
        <w:sectPr>
          <w:type w:val="continuous"/>
          <w:pgSz w:w="12240" w:h="15840"/>
          <w:pgMar w:top="1360" w:bottom="280" w:left="720" w:right="640"/>
          <w:cols w:num="2" w:equalWidth="0">
            <w:col w:w="7976" w:space="40"/>
            <w:col w:w="2864"/>
          </w:cols>
        </w:sectPr>
      </w:pPr>
    </w:p>
    <w:p>
      <w:pPr>
        <w:pStyle w:val="BodyText"/>
        <w:spacing w:before="8"/>
        <w:rPr>
          <w:sz w:val="16"/>
        </w:rPr>
      </w:pPr>
      <w:r>
        <w:rPr/>
        <w:pict>
          <v:shape style="position:absolute;margin-left:90.374199pt;margin-top:100.290543pt;width:18pt;height:13.3pt;mso-position-horizontal-relative:page;mso-position-vertical-relative:page;z-index:-25191833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374199pt;margin-top:120.930542pt;width:18pt;height:13.3pt;mso-position-horizontal-relative:page;mso-position-vertical-relative:page;z-index:-25191731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374199pt;margin-top:141.810547pt;width:18pt;height:13.3pt;mso-position-horizontal-relative:page;mso-position-vertical-relative:page;z-index:-25191628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374199pt;margin-top:162.450546pt;width:18pt;height:13.3pt;mso-position-horizontal-relative:page;mso-position-vertical-relative:page;z-index:-25191526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374199pt;margin-top:183.090546pt;width:18pt;height:13.3pt;mso-position-horizontal-relative:page;mso-position-vertical-relative:page;z-index:-25191424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370544pt;margin-top:283.890533pt;width:18pt;height:13.3pt;mso-position-horizontal-relative:page;mso-position-vertical-relative:page;z-index:-25191321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370544pt;margin-top:283.890533pt;width:18pt;height:13.3pt;mso-position-horizontal-relative:page;mso-position-vertical-relative:page;z-index:-25191219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___</w:t>
                  </w:r>
                </w:p>
              </w:txbxContent>
            </v:textbox>
            <w10:wrap type="none"/>
          </v:shape>
        </w:pict>
      </w:r>
    </w:p>
    <w:p>
      <w:pPr>
        <w:spacing w:before="91"/>
        <w:ind w:left="141" w:right="0" w:firstLine="0"/>
        <w:jc w:val="left"/>
        <w:rPr>
          <w:i/>
          <w:sz w:val="22"/>
        </w:rPr>
      </w:pPr>
      <w:r>
        <w:rPr>
          <w:i/>
          <w:sz w:val="22"/>
        </w:rPr>
        <w:t>The Evaluee’s signature on this form only indicates that s/he has reviewed this evaluation/ recommendation form.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tabs>
          <w:tab w:pos="7034" w:val="left" w:leader="none"/>
          <w:tab w:pos="7341" w:val="left" w:leader="none"/>
          <w:tab w:pos="10015" w:val="left" w:leader="none"/>
        </w:tabs>
        <w:spacing w:before="233"/>
        <w:ind w:left="141"/>
      </w:pPr>
      <w:r>
        <w:rPr/>
        <w:t>Evaluee</w:t>
      </w:r>
      <w:r>
        <w:rPr>
          <w:u w:val="single"/>
        </w:rPr>
        <w:t> </w:t>
        <w:tab/>
      </w:r>
      <w:r>
        <w:rPr/>
        <w:tab/>
        <w:t>Date</w:t>
      </w:r>
      <w:r>
        <w:rPr>
          <w:spacing w:val="1"/>
        </w:rPr>
        <w:t> </w:t>
      </w:r>
      <w:r>
        <w:rPr>
          <w:u w:val="single"/>
        </w:rPr>
        <w:t> </w:t>
        <w:tab/>
      </w:r>
    </w:p>
    <w:sectPr>
      <w:type w:val="continuous"/>
      <w:pgSz w:w="12240" w:h="15840"/>
      <w:pgMar w:top="1360" w:bottom="280" w:left="7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094208pt;margin-top:758.841492pt;width:11.05pt;height:13.2pt;mso-position-horizontal-relative:page;mso-position-vertical-relative:page;z-index:-25193779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61" w:hanging="360"/>
        <w:jc w:val="right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186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6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7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7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7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647"/>
      <w:outlineLvl w:val="1"/>
    </w:pPr>
    <w:rPr>
      <w:rFonts w:ascii="Cambria" w:hAnsi="Cambria" w:eastAsia="Cambria" w:cs="Cambria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90"/>
      <w:ind w:left="861" w:right="153" w:hanging="36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Greenspan</dc:creator>
  <dc:title>part-time_summary_report_form-1</dc:title>
  <dcterms:created xsi:type="dcterms:W3CDTF">2025-04-15T17:08:20Z</dcterms:created>
  <dcterms:modified xsi:type="dcterms:W3CDTF">2025-04-15T17:08:20Z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Word</vt:lpwstr>
  </property>
  <property fmtid="{D5CDD505-2E9C-101B-9397-08002B2CF9AE}" pid="4" name="LastSaved">
    <vt:filetime>2025-04-15T00:00:00Z</vt:filetime>
  </property>
</Properties>
</file>