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8AF" w14:textId="52394934" w:rsidR="00D736BC" w:rsidRDefault="00A431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5E55B9E" wp14:editId="031E7E5C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2192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3EC8" w14:textId="56077844" w:rsidR="00A43132" w:rsidRPr="00A43132" w:rsidRDefault="00A43132" w:rsidP="00A43132"/>
    <w:p w14:paraId="779D9B0C" w14:textId="74520D19" w:rsidR="00A43132" w:rsidRPr="00A43132" w:rsidRDefault="00A43132" w:rsidP="00A43132"/>
    <w:p w14:paraId="0ACD6E19" w14:textId="6F456C3A" w:rsidR="00A43132" w:rsidRPr="00A43132" w:rsidRDefault="00A43132" w:rsidP="00A43132">
      <w:pPr>
        <w:jc w:val="center"/>
        <w:rPr>
          <w:b/>
          <w:bCs/>
          <w:sz w:val="36"/>
          <w:szCs w:val="36"/>
        </w:rPr>
      </w:pPr>
      <w:r w:rsidRPr="00A43132">
        <w:rPr>
          <w:b/>
          <w:bCs/>
          <w:sz w:val="36"/>
          <w:szCs w:val="36"/>
        </w:rPr>
        <w:t>Accident Insurance Program for Students</w:t>
      </w:r>
    </w:p>
    <w:p w14:paraId="190781EF" w14:textId="1143AF26" w:rsidR="00A43132" w:rsidRDefault="001B4E77" w:rsidP="00A43132">
      <w:pPr>
        <w:rPr>
          <w:sz w:val="28"/>
          <w:szCs w:val="28"/>
        </w:rPr>
      </w:pPr>
      <w:r>
        <w:rPr>
          <w:sz w:val="28"/>
          <w:szCs w:val="28"/>
        </w:rPr>
        <w:t xml:space="preserve">Peralta </w:t>
      </w:r>
      <w:r w:rsidR="00AC21D9">
        <w:rPr>
          <w:sz w:val="28"/>
          <w:szCs w:val="28"/>
        </w:rPr>
        <w:t xml:space="preserve">Community </w:t>
      </w:r>
      <w:r>
        <w:rPr>
          <w:sz w:val="28"/>
          <w:szCs w:val="28"/>
        </w:rPr>
        <w:t>College</w:t>
      </w:r>
      <w:r w:rsidR="00AC21D9">
        <w:rPr>
          <w:sz w:val="28"/>
          <w:szCs w:val="28"/>
        </w:rPr>
        <w:t xml:space="preserve"> District </w:t>
      </w:r>
      <w:r>
        <w:rPr>
          <w:sz w:val="28"/>
          <w:szCs w:val="28"/>
        </w:rPr>
        <w:t>provides accident insurance</w:t>
      </w:r>
      <w:r w:rsidR="00A55917">
        <w:rPr>
          <w:sz w:val="28"/>
          <w:szCs w:val="28"/>
        </w:rPr>
        <w:t>, at no cost, to</w:t>
      </w:r>
      <w:r>
        <w:rPr>
          <w:sz w:val="28"/>
          <w:szCs w:val="28"/>
        </w:rPr>
        <w:t xml:space="preserve"> enrolled students that have been injured</w:t>
      </w:r>
      <w:r w:rsidR="00A43132" w:rsidRPr="00A43132">
        <w:rPr>
          <w:sz w:val="28"/>
          <w:szCs w:val="28"/>
        </w:rPr>
        <w:t xml:space="preserve"> during an athletic activity</w:t>
      </w:r>
      <w:r w:rsidR="00A43132">
        <w:rPr>
          <w:sz w:val="28"/>
          <w:szCs w:val="28"/>
        </w:rPr>
        <w:t>, in the classroom or on campus.</w:t>
      </w:r>
      <w:r>
        <w:rPr>
          <w:sz w:val="28"/>
          <w:szCs w:val="28"/>
        </w:rPr>
        <w:t xml:space="preserve"> </w:t>
      </w:r>
    </w:p>
    <w:p w14:paraId="01A19EB1" w14:textId="1247DCEA" w:rsidR="001B4E77" w:rsidRDefault="003F46D0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B4E77">
        <w:rPr>
          <w:sz w:val="28"/>
          <w:szCs w:val="28"/>
        </w:rPr>
        <w:t xml:space="preserve">lease fill out the attached </w:t>
      </w:r>
      <w:r w:rsidR="00F05FC2">
        <w:rPr>
          <w:sz w:val="28"/>
          <w:szCs w:val="28"/>
        </w:rPr>
        <w:t xml:space="preserve">“Accident Claim Form” </w:t>
      </w:r>
      <w:r w:rsidR="001B4E77">
        <w:rPr>
          <w:sz w:val="28"/>
          <w:szCs w:val="28"/>
        </w:rPr>
        <w:t>and send to</w:t>
      </w:r>
      <w:r w:rsidR="00F05FC2">
        <w:rPr>
          <w:sz w:val="28"/>
          <w:szCs w:val="28"/>
        </w:rPr>
        <w:t xml:space="preserve">: </w:t>
      </w:r>
      <w:hyperlink r:id="rId6" w:history="1">
        <w:r w:rsidR="00F05FC2" w:rsidRPr="00C45BD5">
          <w:rPr>
            <w:rStyle w:val="Hyperlink"/>
            <w:sz w:val="28"/>
            <w:szCs w:val="28"/>
          </w:rPr>
          <w:t>claims@studentinsuranceusa.com</w:t>
        </w:r>
      </w:hyperlink>
      <w:r w:rsidR="00F05FC2">
        <w:rPr>
          <w:sz w:val="28"/>
          <w:szCs w:val="28"/>
        </w:rPr>
        <w:t xml:space="preserve"> </w:t>
      </w:r>
    </w:p>
    <w:p w14:paraId="7C261AA9" w14:textId="1F3E8F7C" w:rsidR="00384FA3" w:rsidRDefault="003F46D0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received, a Student Insurance Account Manager will contact you.</w:t>
      </w:r>
    </w:p>
    <w:p w14:paraId="454D975C" w14:textId="64CB0B1B" w:rsidR="00384FA3" w:rsidRDefault="003F46D0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review Step 1. </w:t>
      </w:r>
      <w:r w:rsidR="00384FA3">
        <w:rPr>
          <w:sz w:val="28"/>
          <w:szCs w:val="28"/>
        </w:rPr>
        <w:t xml:space="preserve">Depending on your current insurance status, the insurance will be used as primary or excess coverage. </w:t>
      </w:r>
    </w:p>
    <w:p w14:paraId="74D5ABCB" w14:textId="32D25DF7" w:rsidR="00384FA3" w:rsidRDefault="003F46D0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Risk Management Office </w:t>
      </w:r>
      <w:r w:rsidR="00A55917">
        <w:rPr>
          <w:sz w:val="28"/>
          <w:szCs w:val="28"/>
        </w:rPr>
        <w:t>is</w:t>
      </w:r>
      <w:r>
        <w:rPr>
          <w:sz w:val="28"/>
          <w:szCs w:val="28"/>
        </w:rPr>
        <w:t xml:space="preserve"> not</w:t>
      </w:r>
      <w:r w:rsidR="00A55917">
        <w:rPr>
          <w:sz w:val="28"/>
          <w:szCs w:val="28"/>
        </w:rPr>
        <w:t xml:space="preserve"> involved with overseeing the processing of the forms or medical care.</w:t>
      </w:r>
    </w:p>
    <w:p w14:paraId="4B6B8A2C" w14:textId="31671272" w:rsidR="00A55917" w:rsidRDefault="00A55917" w:rsidP="00A55917">
      <w:pPr>
        <w:rPr>
          <w:sz w:val="28"/>
          <w:szCs w:val="28"/>
        </w:rPr>
      </w:pPr>
    </w:p>
    <w:p w14:paraId="5A3B7222" w14:textId="661D2A72" w:rsidR="00A55917" w:rsidRDefault="00A55917" w:rsidP="00A5591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40F8B">
        <w:rPr>
          <w:sz w:val="28"/>
          <w:szCs w:val="28"/>
        </w:rPr>
        <w:t>Students may receive medical health services through campus and community partners.</w:t>
      </w:r>
      <w:r>
        <w:rPr>
          <w:sz w:val="28"/>
          <w:szCs w:val="28"/>
        </w:rPr>
        <w:t xml:space="preserve"> Please check your campus website under</w:t>
      </w:r>
      <w:r w:rsidR="00B47CD8">
        <w:rPr>
          <w:sz w:val="28"/>
          <w:szCs w:val="28"/>
        </w:rPr>
        <w:t xml:space="preserve"> “Health Services.”</w:t>
      </w:r>
    </w:p>
    <w:p w14:paraId="20F2C751" w14:textId="1CD538AF" w:rsidR="00A43132" w:rsidRDefault="00A43132" w:rsidP="00A43132"/>
    <w:p w14:paraId="3AEC4546" w14:textId="77777777" w:rsidR="00A43132" w:rsidRPr="00A43132" w:rsidRDefault="00A43132" w:rsidP="00A43132"/>
    <w:sectPr w:rsidR="00A43132" w:rsidRPr="00A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019D"/>
    <w:multiLevelType w:val="hybridMultilevel"/>
    <w:tmpl w:val="F3CCA4B0"/>
    <w:lvl w:ilvl="0" w:tplc="7F6A8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2"/>
    <w:rsid w:val="001B4E77"/>
    <w:rsid w:val="00384FA3"/>
    <w:rsid w:val="003F46D0"/>
    <w:rsid w:val="00540F8B"/>
    <w:rsid w:val="00A417C7"/>
    <w:rsid w:val="00A43132"/>
    <w:rsid w:val="00A55917"/>
    <w:rsid w:val="00AC21D9"/>
    <w:rsid w:val="00B47CD8"/>
    <w:rsid w:val="00D736BC"/>
    <w:rsid w:val="00F05FC2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E432"/>
  <w15:chartTrackingRefBased/>
  <w15:docId w15:val="{29BF0899-A78E-4664-A6E8-DBB4101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studentinsuranceu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Burdick</dc:creator>
  <cp:keywords/>
  <dc:description/>
  <cp:lastModifiedBy>Carrie Burdick</cp:lastModifiedBy>
  <cp:revision>4</cp:revision>
  <cp:lastPrinted>2022-05-17T19:40:00Z</cp:lastPrinted>
  <dcterms:created xsi:type="dcterms:W3CDTF">2022-05-16T21:36:00Z</dcterms:created>
  <dcterms:modified xsi:type="dcterms:W3CDTF">2022-05-18T18:37:00Z</dcterms:modified>
</cp:coreProperties>
</file>