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012EAD7" w14:paraId="1BCF2007" wp14:textId="137AACDD">
      <w:pPr>
        <w:pStyle w:val="Normal"/>
        <w:spacing w:after="200"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rPr>
      </w:pPr>
      <w:r w:rsidR="454FD822">
        <w:drawing>
          <wp:inline xmlns:wp14="http://schemas.microsoft.com/office/word/2010/wordprocessingDrawing" wp14:editId="1225981F" wp14:anchorId="45A034FA">
            <wp:extent cx="1171575" cy="657225"/>
            <wp:effectExtent l="0" t="0" r="0" b="0"/>
            <wp:docPr id="678798635" name="" descr="cid:image003.png@01D44B4D.63952230" title=""/>
            <wp:cNvGraphicFramePr>
              <a:graphicFrameLocks noChangeAspect="1"/>
            </wp:cNvGraphicFramePr>
            <a:graphic>
              <a:graphicData uri="http://schemas.openxmlformats.org/drawingml/2006/picture">
                <pic:pic>
                  <pic:nvPicPr>
                    <pic:cNvPr id="0" name=""/>
                    <pic:cNvPicPr/>
                  </pic:nvPicPr>
                  <pic:blipFill>
                    <a:blip r:embed="Rf9177b7eaa8a455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71575" cy="657225"/>
                    </a:xfrm>
                    <a:prstGeom prst="rect">
                      <a:avLst/>
                    </a:prstGeom>
                  </pic:spPr>
                </pic:pic>
              </a:graphicData>
            </a:graphic>
          </wp:inline>
        </w:drawing>
      </w:r>
      <w:r>
        <w:br/>
      </w:r>
      <w:r w:rsidRPr="4012EAD7" w:rsidR="454FD82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Professional Development Committee Agenda</w:t>
      </w:r>
      <w:r>
        <w:br/>
      </w:r>
      <w:r w:rsidRPr="4012EAD7" w:rsidR="454FD82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Wednesday, </w:t>
      </w:r>
      <w:r w:rsidRPr="4012EAD7" w:rsidR="7C90CFB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September 14th</w:t>
      </w:r>
      <w:r w:rsidRPr="4012EAD7" w:rsidR="454FD82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12:</w:t>
      </w:r>
      <w:r w:rsidRPr="4012EAD7" w:rsidR="3BB1509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15</w:t>
      </w:r>
      <w:r w:rsidRPr="4012EAD7" w:rsidR="454FD82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pm-1:</w:t>
      </w:r>
      <w:r w:rsidRPr="4012EAD7" w:rsidR="7361CFF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15</w:t>
      </w:r>
      <w:r w:rsidRPr="4012EAD7" w:rsidR="454FD82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pm</w:t>
      </w:r>
      <w:r>
        <w:br/>
      </w:r>
      <w:r w:rsidRPr="4012EAD7" w:rsidR="454FD82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Zoom link </w:t>
      </w:r>
      <w:proofErr w:type="gramStart"/>
      <w:r w:rsidRPr="4012EAD7" w:rsidR="454FD82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here</w:t>
      </w:r>
      <w:r w:rsidRPr="4012EAD7" w:rsidR="738B0A7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roofErr w:type="gramEnd"/>
      <w:r w:rsidRPr="4012EAD7" w:rsidR="738B0A7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4012EAD7" w:rsidR="738B0A73">
        <w:rPr>
          <w:rFonts w:ascii="Segoe UI" w:hAnsi="Segoe UI" w:eastAsia="Segoe UI" w:cs="Segoe UI"/>
          <w:b w:val="0"/>
          <w:bCs w:val="0"/>
          <w:i w:val="0"/>
          <w:iCs w:val="0"/>
          <w:caps w:val="0"/>
          <w:smallCaps w:val="0"/>
          <w:noProof w:val="0"/>
          <w:color w:val="0078D4"/>
          <w:sz w:val="21"/>
          <w:szCs w:val="21"/>
          <w:lang w:val="en-US"/>
        </w:rPr>
        <w:t>https://cccconfer.zoom.us/j/2558878046</w:t>
      </w:r>
      <w:r w:rsidR="454FD822">
        <w:drawing>
          <wp:inline xmlns:wp14="http://schemas.microsoft.com/office/word/2010/wordprocessingDrawing" wp14:editId="25653775" wp14:anchorId="04C1EC21">
            <wp:extent cx="9525" cy="9525"/>
            <wp:effectExtent l="0" t="0" r="0" b="0"/>
            <wp:docPr id="1295673641" name="" descr="Shape" title=""/>
            <wp:cNvGraphicFramePr>
              <a:graphicFrameLocks noChangeAspect="1"/>
            </wp:cNvGraphicFramePr>
            <a:graphic>
              <a:graphicData uri="http://schemas.openxmlformats.org/drawingml/2006/picture">
                <pic:pic>
                  <pic:nvPicPr>
                    <pic:cNvPr id="0" name=""/>
                    <pic:cNvPicPr/>
                  </pic:nvPicPr>
                  <pic:blipFill>
                    <a:blip r:embed="Rd3141dcda8b34ec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525" cy="9525"/>
                    </a:xfrm>
                    <a:prstGeom prst="rect">
                      <a:avLst/>
                    </a:prstGeom>
                  </pic:spPr>
                </pic:pic>
              </a:graphicData>
            </a:graphic>
          </wp:inline>
        </w:drawing>
      </w:r>
    </w:p>
    <w:p xmlns:wp14="http://schemas.microsoft.com/office/word/2010/wordml" w:rsidP="25EB9647" w14:paraId="7FE3DF83" wp14:textId="4ECCCE69">
      <w:pPr>
        <w:spacing w:after="20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rPr>
      </w:pPr>
      <w:r w:rsidRPr="25EB9647" w:rsidR="454FD822">
        <w:rPr>
          <w:rFonts w:ascii="Times New Roman" w:hAnsi="Times New Roman" w:eastAsia="Times New Roman" w:cs="Times New Roman"/>
          <w:b w:val="1"/>
          <w:bCs w:val="1"/>
          <w:i w:val="1"/>
          <w:iCs w:val="1"/>
          <w:caps w:val="0"/>
          <w:smallCaps w:val="0"/>
          <w:noProof w:val="0"/>
          <w:color w:val="000000" w:themeColor="text1" w:themeTint="FF" w:themeShade="FF"/>
          <w:sz w:val="21"/>
          <w:szCs w:val="21"/>
          <w:lang w:val="en-US"/>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454FD822">
        <w:drawing>
          <wp:inline xmlns:wp14="http://schemas.microsoft.com/office/word/2010/wordprocessingDrawing" wp14:editId="721328D1" wp14:anchorId="0F3E6310">
            <wp:extent cx="9525" cy="9525"/>
            <wp:effectExtent l="0" t="0" r="0" b="0"/>
            <wp:docPr id="739920687" name="" descr="Shape" title=""/>
            <wp:cNvGraphicFramePr>
              <a:graphicFrameLocks noChangeAspect="1"/>
            </wp:cNvGraphicFramePr>
            <a:graphic>
              <a:graphicData uri="http://schemas.openxmlformats.org/drawingml/2006/picture">
                <pic:pic>
                  <pic:nvPicPr>
                    <pic:cNvPr id="0" name=""/>
                    <pic:cNvPicPr/>
                  </pic:nvPicPr>
                  <pic:blipFill>
                    <a:blip r:embed="R865458f297b14ed5">
                      <a:extLst>
                        <a:ext xmlns:a="http://schemas.openxmlformats.org/drawingml/2006/main" uri="{28A0092B-C50C-407E-A947-70E740481C1C}">
                          <a14:useLocalDpi val="0"/>
                        </a:ext>
                      </a:extLst>
                    </a:blip>
                    <a:stretch>
                      <a:fillRect/>
                    </a:stretch>
                  </pic:blipFill>
                  <pic:spPr>
                    <a:xfrm>
                      <a:off x="0" y="0"/>
                      <a:ext cx="9525" cy="9525"/>
                    </a:xfrm>
                    <a:prstGeom prst="rect">
                      <a:avLst/>
                    </a:prstGeom>
                  </pic:spPr>
                </pic:pic>
              </a:graphicData>
            </a:graphic>
          </wp:inline>
        </w:drawing>
      </w:r>
    </w:p>
    <w:p xmlns:wp14="http://schemas.microsoft.com/office/word/2010/wordml" w:rsidP="25EB9647" w14:paraId="593F2744" wp14:textId="6F16EAC4">
      <w:pPr>
        <w:spacing w:before="240" w:after="120" w:line="276" w:lineRule="auto"/>
        <w:ind w:left="-187"/>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rPr>
      </w:pPr>
      <w:r w:rsidRPr="25EB9647" w:rsidR="454FD82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1"/>
          <w:szCs w:val="21"/>
          <w:u w:val="single"/>
          <w:lang w:val="en-US"/>
        </w:rPr>
        <w:t>Required Membership</w:t>
      </w:r>
      <w:r w:rsidRPr="25EB9647" w:rsidR="454FD822">
        <w:rPr>
          <w:rFonts w:ascii="Times New Roman" w:hAnsi="Times New Roman" w:eastAsia="Times New Roman" w:cs="Times New Roman"/>
          <w:b w:val="1"/>
          <w:bCs w:val="1"/>
          <w:i w:val="0"/>
          <w:iCs w:val="0"/>
          <w:caps w:val="0"/>
          <w:smallCaps w:val="0"/>
          <w:noProof w:val="0"/>
          <w:color w:val="000000" w:themeColor="text1" w:themeTint="FF" w:themeShade="FF"/>
          <w:sz w:val="21"/>
          <w:szCs w:val="21"/>
          <w:lang w:val="en-US"/>
        </w:rPr>
        <w:t xml:space="preserve">: </w:t>
      </w:r>
      <w:r w:rsidRPr="25EB9647" w:rsidR="454FD822">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rPr>
        <w:t>(Attended = marked with “X”, Partial Attendance “P”)</w:t>
      </w:r>
    </w:p>
    <w:tbl>
      <w:tblPr>
        <w:tblStyle w:val="TableGrid"/>
        <w:tblW w:w="12808" w:type="dxa"/>
        <w:tblLayout w:type="fixed"/>
        <w:tblLook w:val="06A0" w:firstRow="1" w:lastRow="0" w:firstColumn="1" w:lastColumn="0" w:noHBand="1" w:noVBand="1"/>
      </w:tblPr>
      <w:tblGrid>
        <w:gridCol w:w="4723"/>
        <w:gridCol w:w="8085"/>
      </w:tblGrid>
      <w:tr w:rsidR="25EB9647" w:rsidTr="01352087" w14:paraId="023F8BBB">
        <w:trPr>
          <w:trHeight w:val="2550"/>
        </w:trPr>
        <w:tc>
          <w:tcPr>
            <w:tcW w:w="4723" w:type="dxa"/>
            <w:tcMar/>
            <w:vAlign w:val="center"/>
          </w:tcPr>
          <w:p w:rsidR="25EB9647" w:rsidP="4012EAD7" w:rsidRDefault="25EB9647" w14:paraId="09B1CB4D" w14:textId="0A9209E8">
            <w:pPr>
              <w:spacing w:after="200" w:line="276" w:lineRule="auto"/>
              <w:rPr>
                <w:rFonts w:ascii="Times New Roman" w:hAnsi="Times New Roman" w:eastAsia="Times New Roman" w:cs="Times New Roman"/>
                <w:b w:val="0"/>
                <w:bCs w:val="0"/>
                <w:i w:val="0"/>
                <w:iCs w:val="0"/>
                <w:sz w:val="18"/>
                <w:szCs w:val="18"/>
                <w:lang w:val="en-US"/>
              </w:rPr>
            </w:pPr>
            <w:r w:rsidRPr="4012EAD7" w:rsidR="5CC4CE56">
              <w:rPr>
                <w:rFonts w:ascii="Times New Roman" w:hAnsi="Times New Roman" w:eastAsia="Times New Roman" w:cs="Times New Roman"/>
                <w:b w:val="0"/>
                <w:bCs w:val="0"/>
                <w:i w:val="0"/>
                <w:iCs w:val="0"/>
                <w:sz w:val="18"/>
                <w:szCs w:val="18"/>
                <w:lang w:val="en-US"/>
              </w:rPr>
              <w:t>X</w:t>
            </w:r>
            <w:r w:rsidRPr="4012EAD7" w:rsidR="25EB9647">
              <w:rPr>
                <w:rFonts w:ascii="Times New Roman" w:hAnsi="Times New Roman" w:eastAsia="Times New Roman" w:cs="Times New Roman"/>
                <w:b w:val="0"/>
                <w:bCs w:val="0"/>
                <w:i w:val="0"/>
                <w:iCs w:val="0"/>
                <w:sz w:val="18"/>
                <w:szCs w:val="18"/>
                <w:lang w:val="en-US"/>
              </w:rPr>
              <w:t xml:space="preserve"> Heather Dodge,</w:t>
            </w:r>
            <w:r w:rsidRPr="4012EAD7" w:rsidR="5661FC7B">
              <w:rPr>
                <w:rFonts w:ascii="Times New Roman" w:hAnsi="Times New Roman" w:eastAsia="Times New Roman" w:cs="Times New Roman"/>
                <w:b w:val="0"/>
                <w:bCs w:val="0"/>
                <w:i w:val="0"/>
                <w:iCs w:val="0"/>
                <w:sz w:val="18"/>
                <w:szCs w:val="18"/>
                <w:lang w:val="en-US"/>
              </w:rPr>
              <w:t xml:space="preserve"> Chair,</w:t>
            </w:r>
            <w:r w:rsidRPr="4012EAD7" w:rsidR="25EB9647">
              <w:rPr>
                <w:rFonts w:ascii="Times New Roman" w:hAnsi="Times New Roman" w:eastAsia="Times New Roman" w:cs="Times New Roman"/>
                <w:b w:val="0"/>
                <w:bCs w:val="0"/>
                <w:i w:val="0"/>
                <w:iCs w:val="0"/>
                <w:sz w:val="18"/>
                <w:szCs w:val="18"/>
                <w:lang w:val="en-US"/>
              </w:rPr>
              <w:t xml:space="preserve"> PFT faculty representative</w:t>
            </w:r>
          </w:p>
          <w:p w:rsidR="25EB9647" w:rsidP="4012EAD7" w:rsidRDefault="25EB9647" w14:paraId="364D95B0" w14:textId="40239A41">
            <w:pPr>
              <w:spacing w:after="200" w:line="276" w:lineRule="auto"/>
              <w:rPr>
                <w:rFonts w:ascii="Times New Roman" w:hAnsi="Times New Roman" w:eastAsia="Times New Roman" w:cs="Times New Roman"/>
                <w:b w:val="0"/>
                <w:bCs w:val="0"/>
                <w:i w:val="0"/>
                <w:iCs w:val="0"/>
                <w:sz w:val="18"/>
                <w:szCs w:val="18"/>
              </w:rPr>
            </w:pPr>
            <w:r w:rsidRPr="4012EAD7" w:rsidR="3CEC3B70">
              <w:rPr>
                <w:b w:val="0"/>
                <w:bCs w:val="0"/>
                <w:i w:val="0"/>
                <w:iCs w:val="0"/>
                <w:sz w:val="18"/>
                <w:szCs w:val="18"/>
                <w:lang w:val="en-US"/>
              </w:rPr>
              <w:t>X</w:t>
            </w:r>
            <w:r w:rsidRPr="4012EAD7" w:rsidR="50491E97">
              <w:rPr>
                <w:b w:val="0"/>
                <w:bCs w:val="0"/>
                <w:i w:val="0"/>
                <w:iCs w:val="0"/>
                <w:sz w:val="18"/>
                <w:szCs w:val="18"/>
                <w:lang w:val="en-US"/>
              </w:rPr>
              <w:t xml:space="preserve"> </w:t>
            </w:r>
            <w:r w:rsidRPr="4012EAD7" w:rsidR="25EB9647">
              <w:rPr>
                <w:rFonts w:ascii="Times New Roman" w:hAnsi="Times New Roman" w:eastAsia="Times New Roman" w:cs="Times New Roman"/>
                <w:b w:val="0"/>
                <w:bCs w:val="0"/>
                <w:i w:val="0"/>
                <w:iCs w:val="0"/>
                <w:sz w:val="18"/>
                <w:szCs w:val="18"/>
                <w:lang w:val="en-US"/>
              </w:rPr>
              <w:t xml:space="preserve">Scott </w:t>
            </w:r>
            <w:proofErr w:type="spellStart"/>
            <w:r w:rsidRPr="4012EAD7" w:rsidR="25EB9647">
              <w:rPr>
                <w:rFonts w:ascii="Times New Roman" w:hAnsi="Times New Roman" w:eastAsia="Times New Roman" w:cs="Times New Roman"/>
                <w:b w:val="0"/>
                <w:bCs w:val="0"/>
                <w:i w:val="0"/>
                <w:iCs w:val="0"/>
                <w:sz w:val="18"/>
                <w:szCs w:val="18"/>
                <w:lang w:val="en-US"/>
              </w:rPr>
              <w:t>Hoshida</w:t>
            </w:r>
            <w:proofErr w:type="spellEnd"/>
            <w:r w:rsidRPr="4012EAD7" w:rsidR="25EB9647">
              <w:rPr>
                <w:rFonts w:ascii="Times New Roman" w:hAnsi="Times New Roman" w:eastAsia="Times New Roman" w:cs="Times New Roman"/>
                <w:b w:val="0"/>
                <w:bCs w:val="0"/>
                <w:i w:val="0"/>
                <w:iCs w:val="0"/>
                <w:sz w:val="18"/>
                <w:szCs w:val="18"/>
                <w:lang w:val="en-US"/>
              </w:rPr>
              <w:t>, PFT and Academic Senate faculty representative</w:t>
            </w:r>
          </w:p>
          <w:p w:rsidR="6DEA09DE" w:rsidP="4012EAD7" w:rsidRDefault="6DEA09DE" w14:paraId="3D3D59B2" w14:textId="047ACE25">
            <w:pPr>
              <w:pStyle w:val="Normal"/>
              <w:spacing w:after="200" w:line="276" w:lineRule="auto"/>
              <w:rPr>
                <w:rFonts w:ascii="Times New Roman" w:hAnsi="Times New Roman" w:eastAsia="Times New Roman" w:cs="Times New Roman"/>
                <w:b w:val="0"/>
                <w:bCs w:val="0"/>
                <w:i w:val="0"/>
                <w:iCs w:val="0"/>
                <w:sz w:val="18"/>
                <w:szCs w:val="18"/>
                <w:lang w:val="en-US"/>
              </w:rPr>
            </w:pPr>
            <w:r w:rsidRPr="4012EAD7" w:rsidR="43B24A8E">
              <w:rPr>
                <w:b w:val="0"/>
                <w:bCs w:val="0"/>
                <w:i w:val="0"/>
                <w:iCs w:val="0"/>
                <w:sz w:val="18"/>
                <w:szCs w:val="18"/>
                <w:lang w:val="en-US"/>
              </w:rPr>
              <w:t>X</w:t>
            </w:r>
            <w:r w:rsidRPr="4012EAD7" w:rsidR="36E53F74">
              <w:rPr>
                <w:b w:val="0"/>
                <w:bCs w:val="0"/>
                <w:i w:val="0"/>
                <w:iCs w:val="0"/>
                <w:sz w:val="18"/>
                <w:szCs w:val="18"/>
                <w:lang w:val="en-US"/>
              </w:rPr>
              <w:t xml:space="preserve"> </w:t>
            </w:r>
            <w:r w:rsidRPr="4012EAD7" w:rsidR="52D6A63A">
              <w:rPr>
                <w:rFonts w:ascii="Times New Roman" w:hAnsi="Times New Roman" w:eastAsia="Times New Roman" w:cs="Times New Roman"/>
                <w:b w:val="0"/>
                <w:bCs w:val="0"/>
                <w:i w:val="0"/>
                <w:iCs w:val="0"/>
                <w:sz w:val="18"/>
                <w:szCs w:val="18"/>
                <w:lang w:val="en-US"/>
              </w:rPr>
              <w:t>Randy Yang</w:t>
            </w:r>
            <w:r w:rsidRPr="4012EAD7" w:rsidR="36E53F74">
              <w:rPr>
                <w:rFonts w:ascii="Times New Roman" w:hAnsi="Times New Roman" w:eastAsia="Times New Roman" w:cs="Times New Roman"/>
                <w:b w:val="0"/>
                <w:bCs w:val="0"/>
                <w:i w:val="0"/>
                <w:iCs w:val="0"/>
                <w:sz w:val="18"/>
                <w:szCs w:val="18"/>
                <w:lang w:val="en-US"/>
              </w:rPr>
              <w:t xml:space="preserve">, Academic Senate faculty representative </w:t>
            </w:r>
          </w:p>
          <w:p w:rsidR="25EB9647" w:rsidP="4012EAD7" w:rsidRDefault="25EB9647" w14:paraId="75A0A83E" w14:textId="28370125">
            <w:pPr>
              <w:spacing w:after="200" w:line="276" w:lineRule="auto"/>
              <w:rPr>
                <w:rFonts w:ascii="Times New Roman" w:hAnsi="Times New Roman" w:eastAsia="Times New Roman" w:cs="Times New Roman"/>
                <w:b w:val="0"/>
                <w:bCs w:val="0"/>
                <w:i w:val="0"/>
                <w:iCs w:val="0"/>
                <w:sz w:val="18"/>
                <w:szCs w:val="18"/>
              </w:rPr>
            </w:pPr>
            <w:r w:rsidRPr="4012EAD7" w:rsidR="25EB9647">
              <w:rPr>
                <w:b w:val="0"/>
                <w:bCs w:val="0"/>
                <w:i w:val="0"/>
                <w:iCs w:val="0"/>
                <w:sz w:val="18"/>
                <w:szCs w:val="18"/>
                <w:lang w:val="en-US"/>
              </w:rPr>
              <w:t>☐</w:t>
            </w:r>
            <w:r w:rsidRPr="4012EAD7" w:rsidR="25EB9647">
              <w:rPr>
                <w:rFonts w:ascii="Times New Roman" w:hAnsi="Times New Roman" w:eastAsia="Times New Roman" w:cs="Times New Roman"/>
                <w:b w:val="0"/>
                <w:bCs w:val="0"/>
                <w:i w:val="0"/>
                <w:iCs w:val="0"/>
                <w:sz w:val="18"/>
                <w:szCs w:val="18"/>
                <w:lang w:val="en-US"/>
              </w:rPr>
              <w:t xml:space="preserve"> Andrea Williams, classified representative</w:t>
            </w:r>
          </w:p>
        </w:tc>
        <w:tc>
          <w:tcPr>
            <w:tcW w:w="8085" w:type="dxa"/>
            <w:tcMar/>
            <w:vAlign w:val="center"/>
          </w:tcPr>
          <w:p w:rsidR="25EB9647" w:rsidP="4012EAD7" w:rsidRDefault="25EB9647" w14:paraId="27B5DD77" w14:textId="26C4760F">
            <w:pPr>
              <w:spacing w:after="200" w:line="276" w:lineRule="auto"/>
              <w:rPr>
                <w:b w:val="0"/>
                <w:bCs w:val="0"/>
                <w:i w:val="0"/>
                <w:iCs w:val="0"/>
                <w:sz w:val="18"/>
                <w:szCs w:val="18"/>
                <w:lang w:val="en-US"/>
              </w:rPr>
            </w:pPr>
            <w:r w:rsidRPr="4012EAD7" w:rsidR="18E8D50B">
              <w:rPr>
                <w:b w:val="0"/>
                <w:bCs w:val="0"/>
                <w:i w:val="0"/>
                <w:iCs w:val="0"/>
                <w:sz w:val="18"/>
                <w:szCs w:val="18"/>
                <w:lang w:val="en-US"/>
              </w:rPr>
              <w:t xml:space="preserve">X </w:t>
            </w:r>
            <w:r w:rsidRPr="4012EAD7" w:rsidR="76FA5037">
              <w:rPr>
                <w:b w:val="0"/>
                <w:bCs w:val="0"/>
                <w:i w:val="0"/>
                <w:iCs w:val="0"/>
                <w:sz w:val="18"/>
                <w:szCs w:val="18"/>
                <w:lang w:val="en-US"/>
              </w:rPr>
              <w:t>VP Sean Brooks, administrative representative</w:t>
            </w:r>
          </w:p>
          <w:p w:rsidR="25EB9647" w:rsidP="4012EAD7" w:rsidRDefault="25EB9647" w14:paraId="3867CB67" w14:textId="433C27AE">
            <w:pPr>
              <w:spacing w:after="200" w:line="276" w:lineRule="auto"/>
              <w:rPr>
                <w:rFonts w:ascii="Times New Roman" w:hAnsi="Times New Roman" w:eastAsia="Times New Roman" w:cs="Times New Roman"/>
                <w:b w:val="0"/>
                <w:bCs w:val="0"/>
                <w:i w:val="0"/>
                <w:iCs w:val="0"/>
                <w:sz w:val="18"/>
                <w:szCs w:val="18"/>
              </w:rPr>
            </w:pPr>
            <w:r w:rsidRPr="4012EAD7" w:rsidR="1113ADC1">
              <w:rPr>
                <w:b w:val="0"/>
                <w:bCs w:val="0"/>
                <w:i w:val="0"/>
                <w:iCs w:val="0"/>
                <w:sz w:val="18"/>
                <w:szCs w:val="18"/>
                <w:lang w:val="en-US"/>
              </w:rPr>
              <w:t>X</w:t>
            </w:r>
            <w:r w:rsidRPr="4012EAD7" w:rsidR="25EB9647">
              <w:rPr>
                <w:rFonts w:ascii="Times New Roman" w:hAnsi="Times New Roman" w:eastAsia="Times New Roman" w:cs="Times New Roman"/>
                <w:b w:val="0"/>
                <w:bCs w:val="0"/>
                <w:i w:val="0"/>
                <w:iCs w:val="0"/>
                <w:sz w:val="18"/>
                <w:szCs w:val="18"/>
                <w:lang w:val="en-US"/>
              </w:rPr>
              <w:t xml:space="preserve"> </w:t>
            </w:r>
            <w:r w:rsidRPr="4012EAD7" w:rsidR="7F0B68A0">
              <w:rPr>
                <w:rFonts w:ascii="Times New Roman" w:hAnsi="Times New Roman" w:eastAsia="Times New Roman" w:cs="Times New Roman"/>
                <w:b w:val="0"/>
                <w:bCs w:val="0"/>
                <w:i w:val="0"/>
                <w:iCs w:val="0"/>
                <w:sz w:val="18"/>
                <w:szCs w:val="18"/>
                <w:lang w:val="en-US"/>
              </w:rPr>
              <w:t xml:space="preserve">Associate </w:t>
            </w:r>
            <w:r w:rsidRPr="4012EAD7" w:rsidR="25EB9647">
              <w:rPr>
                <w:rFonts w:ascii="Times New Roman" w:hAnsi="Times New Roman" w:eastAsia="Times New Roman" w:cs="Times New Roman"/>
                <w:b w:val="0"/>
                <w:bCs w:val="0"/>
                <w:i w:val="0"/>
                <w:iCs w:val="0"/>
                <w:sz w:val="18"/>
                <w:szCs w:val="18"/>
                <w:lang w:val="en-US"/>
              </w:rPr>
              <w:t xml:space="preserve">Dean Martín </w:t>
            </w:r>
            <w:r w:rsidRPr="4012EAD7" w:rsidR="6CAD577D">
              <w:rPr>
                <w:rFonts w:ascii="Times New Roman" w:hAnsi="Times New Roman" w:eastAsia="Times New Roman" w:cs="Times New Roman"/>
                <w:b w:val="0"/>
                <w:bCs w:val="0"/>
                <w:i w:val="0"/>
                <w:iCs w:val="0"/>
                <w:sz w:val="18"/>
                <w:szCs w:val="18"/>
                <w:lang w:val="en-US"/>
              </w:rPr>
              <w:t>D</w:t>
            </w:r>
            <w:r w:rsidRPr="4012EAD7" w:rsidR="25EB9647">
              <w:rPr>
                <w:rFonts w:ascii="Times New Roman" w:hAnsi="Times New Roman" w:eastAsia="Times New Roman" w:cs="Times New Roman"/>
                <w:b w:val="0"/>
                <w:bCs w:val="0"/>
                <w:i w:val="0"/>
                <w:iCs w:val="0"/>
                <w:sz w:val="18"/>
                <w:szCs w:val="18"/>
                <w:lang w:val="en-US"/>
              </w:rPr>
              <w:t>e Mucha Flores, administrative representative</w:t>
            </w:r>
          </w:p>
          <w:p w:rsidR="25EB9647" w:rsidP="4012EAD7" w:rsidRDefault="25EB9647" w14:paraId="050299EB" w14:textId="14741D94">
            <w:pPr>
              <w:spacing w:after="200" w:line="276" w:lineRule="auto"/>
              <w:rPr>
                <w:rFonts w:ascii="Times New Roman" w:hAnsi="Times New Roman" w:eastAsia="Times New Roman" w:cs="Times New Roman"/>
                <w:b w:val="0"/>
                <w:bCs w:val="0"/>
                <w:i w:val="0"/>
                <w:iCs w:val="0"/>
                <w:sz w:val="18"/>
                <w:szCs w:val="18"/>
              </w:rPr>
            </w:pPr>
            <w:r w:rsidRPr="4012EAD7" w:rsidR="25EB9647">
              <w:rPr>
                <w:b w:val="0"/>
                <w:bCs w:val="0"/>
                <w:i w:val="0"/>
                <w:iCs w:val="0"/>
                <w:sz w:val="18"/>
                <w:szCs w:val="18"/>
                <w:lang w:val="en-US"/>
              </w:rPr>
              <w:t>☐</w:t>
            </w:r>
            <w:r w:rsidRPr="4012EAD7" w:rsidR="25EB9647">
              <w:rPr>
                <w:rFonts w:ascii="Times New Roman" w:hAnsi="Times New Roman" w:eastAsia="Times New Roman" w:cs="Times New Roman"/>
                <w:b w:val="0"/>
                <w:bCs w:val="0"/>
                <w:i w:val="0"/>
                <w:iCs w:val="0"/>
                <w:sz w:val="18"/>
                <w:szCs w:val="18"/>
                <w:lang w:val="en-US"/>
              </w:rPr>
              <w:t xml:space="preserve"> Dean Lisa Cook administrative representative</w:t>
            </w:r>
          </w:p>
          <w:p w:rsidR="25EB9647" w:rsidP="4012EAD7" w:rsidRDefault="25EB9647" w14:paraId="4F91D69E" w14:textId="3D4FC9B3">
            <w:pPr>
              <w:spacing w:after="200" w:line="276" w:lineRule="auto"/>
              <w:rPr>
                <w:rFonts w:ascii="Times New Roman" w:hAnsi="Times New Roman" w:eastAsia="Times New Roman" w:cs="Times New Roman"/>
                <w:b w:val="0"/>
                <w:bCs w:val="0"/>
                <w:i w:val="0"/>
                <w:iCs w:val="0"/>
                <w:sz w:val="18"/>
                <w:szCs w:val="18"/>
              </w:rPr>
            </w:pPr>
            <w:r w:rsidRPr="4012EAD7" w:rsidR="25EB9647">
              <w:rPr>
                <w:b w:val="0"/>
                <w:bCs w:val="0"/>
                <w:i w:val="0"/>
                <w:iCs w:val="0"/>
                <w:sz w:val="18"/>
                <w:szCs w:val="18"/>
                <w:lang w:val="en-US"/>
              </w:rPr>
              <w:t>☐</w:t>
            </w:r>
            <w:r w:rsidRPr="4012EAD7" w:rsidR="25EB9647">
              <w:rPr>
                <w:rFonts w:ascii="Times New Roman" w:hAnsi="Times New Roman" w:eastAsia="Times New Roman" w:cs="Times New Roman"/>
                <w:b w:val="0"/>
                <w:bCs w:val="0"/>
                <w:i w:val="0"/>
                <w:iCs w:val="0"/>
                <w:sz w:val="18"/>
                <w:szCs w:val="18"/>
                <w:lang w:val="en-US"/>
              </w:rPr>
              <w:t xml:space="preserve"> Ramona Butler – classified representative</w:t>
            </w:r>
          </w:p>
          <w:p w:rsidR="25EB9647" w:rsidP="4012EAD7" w:rsidRDefault="25EB9647" w14:paraId="3D401A71" w14:textId="28D5F5F9">
            <w:pPr>
              <w:spacing w:after="200" w:line="276" w:lineRule="auto"/>
              <w:rPr>
                <w:rFonts w:ascii="Times New Roman" w:hAnsi="Times New Roman" w:eastAsia="Times New Roman" w:cs="Times New Roman"/>
                <w:b w:val="0"/>
                <w:bCs w:val="0"/>
                <w:i w:val="0"/>
                <w:iCs w:val="0"/>
                <w:sz w:val="18"/>
                <w:szCs w:val="18"/>
              </w:rPr>
            </w:pPr>
            <w:r w:rsidRPr="4012EAD7" w:rsidR="25EB9647">
              <w:rPr>
                <w:b w:val="0"/>
                <w:bCs w:val="0"/>
                <w:i w:val="0"/>
                <w:iCs w:val="0"/>
                <w:sz w:val="18"/>
                <w:szCs w:val="18"/>
                <w:lang w:val="en-US"/>
              </w:rPr>
              <w:t>☐</w:t>
            </w:r>
            <w:r w:rsidRPr="4012EAD7" w:rsidR="25EB9647">
              <w:rPr>
                <w:rFonts w:ascii="Times New Roman" w:hAnsi="Times New Roman" w:eastAsia="Times New Roman" w:cs="Times New Roman"/>
                <w:b w:val="0"/>
                <w:bCs w:val="0"/>
                <w:i w:val="0"/>
                <w:iCs w:val="0"/>
                <w:sz w:val="18"/>
                <w:szCs w:val="18"/>
                <w:lang w:val="en-US"/>
              </w:rPr>
              <w:t xml:space="preserve"> Vacant – classified representative</w:t>
            </w:r>
          </w:p>
        </w:tc>
      </w:tr>
    </w:tbl>
    <w:p xmlns:wp14="http://schemas.microsoft.com/office/word/2010/wordml" w:rsidP="25EB9647" w14:paraId="0FB0ED53" wp14:textId="65E1ED50">
      <w:pPr>
        <w:spacing w:after="120" w:line="276" w:lineRule="auto"/>
        <w:ind w:left="-187"/>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rPr>
      </w:pPr>
      <w:r w:rsidRPr="25EB9647" w:rsidR="454FD822">
        <w:rPr>
          <w:rFonts w:ascii="Times New Roman" w:hAnsi="Times New Roman" w:eastAsia="Times New Roman" w:cs="Times New Roman"/>
          <w:b w:val="1"/>
          <w:bCs w:val="1"/>
          <w:i w:val="0"/>
          <w:iCs w:val="0"/>
          <w:caps w:val="0"/>
          <w:smallCaps w:val="0"/>
          <w:noProof w:val="0"/>
          <w:color w:val="000000" w:themeColor="text1" w:themeTint="FF" w:themeShade="FF"/>
          <w:sz w:val="21"/>
          <w:szCs w:val="21"/>
          <w:lang w:val="en-US"/>
        </w:rPr>
        <w:t>Guests:</w:t>
      </w:r>
      <w:r w:rsidRPr="25EB9647" w:rsidR="454FD822">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rPr>
        <w:t xml:space="preserve"> </w:t>
      </w:r>
    </w:p>
    <w:tbl>
      <w:tblPr>
        <w:tblStyle w:val="TableGrid"/>
        <w:tblW w:w="0" w:type="auto"/>
        <w:tblLayout w:type="fixed"/>
        <w:tblLook w:val="04A0" w:firstRow="1" w:lastRow="0" w:firstColumn="1" w:lastColumn="0" w:noHBand="0" w:noVBand="1"/>
      </w:tblPr>
      <w:tblGrid>
        <w:gridCol w:w="2235"/>
        <w:gridCol w:w="3207"/>
        <w:gridCol w:w="1900"/>
        <w:gridCol w:w="2018"/>
      </w:tblGrid>
      <w:tr w:rsidR="25EB9647" w:rsidTr="4012EAD7" w14:paraId="1888C622">
        <w:tc>
          <w:tcPr>
            <w:tcW w:w="2235" w:type="dxa"/>
            <w:tcMar/>
            <w:vAlign w:val="center"/>
          </w:tcPr>
          <w:p w:rsidR="25EB9647" w:rsidP="4012EAD7" w:rsidRDefault="25EB9647" w14:paraId="14C7F8B2" w14:textId="08EF4EBE">
            <w:pPr>
              <w:spacing w:after="200" w:line="276" w:lineRule="auto"/>
              <w:jc w:val="center"/>
              <w:rPr>
                <w:rFonts w:ascii="Times New Roman" w:hAnsi="Times New Roman" w:eastAsia="Times New Roman" w:cs="Times New Roman"/>
                <w:b w:val="0"/>
                <w:bCs w:val="0"/>
                <w:i w:val="0"/>
                <w:iCs w:val="0"/>
                <w:sz w:val="21"/>
                <w:szCs w:val="21"/>
              </w:rPr>
            </w:pPr>
            <w:r w:rsidRPr="4012EAD7" w:rsidR="25EB9647">
              <w:rPr>
                <w:rFonts w:ascii="Times New Roman" w:hAnsi="Times New Roman" w:eastAsia="Times New Roman" w:cs="Times New Roman"/>
                <w:b w:val="1"/>
                <w:bCs w:val="1"/>
                <w:i w:val="0"/>
                <w:iCs w:val="0"/>
                <w:sz w:val="21"/>
                <w:szCs w:val="21"/>
                <w:lang w:val="en-US"/>
              </w:rPr>
              <w:t>Agenda Item</w:t>
            </w:r>
            <w:r w:rsidRPr="4012EAD7" w:rsidR="6ED77F93">
              <w:rPr>
                <w:rFonts w:ascii="Times New Roman" w:hAnsi="Times New Roman" w:eastAsia="Times New Roman" w:cs="Times New Roman"/>
                <w:b w:val="1"/>
                <w:bCs w:val="1"/>
                <w:i w:val="0"/>
                <w:iCs w:val="0"/>
                <w:sz w:val="21"/>
                <w:szCs w:val="21"/>
                <w:lang w:val="en-US"/>
              </w:rPr>
              <w:t xml:space="preserve"> + presenter (</w:t>
            </w:r>
            <w:r w:rsidRPr="4012EAD7" w:rsidR="6ED77F93">
              <w:rPr>
                <w:rFonts w:ascii="Times New Roman" w:hAnsi="Times New Roman" w:eastAsia="Times New Roman" w:cs="Times New Roman"/>
                <w:b w:val="0"/>
                <w:bCs w:val="0"/>
                <w:i w:val="1"/>
                <w:iCs w:val="1"/>
                <w:sz w:val="21"/>
                <w:szCs w:val="21"/>
                <w:lang w:val="en-US"/>
              </w:rPr>
              <w:t>time indicates ideal close to item</w:t>
            </w:r>
            <w:r w:rsidRPr="4012EAD7" w:rsidR="6ED77F93">
              <w:rPr>
                <w:rFonts w:ascii="Times New Roman" w:hAnsi="Times New Roman" w:eastAsia="Times New Roman" w:cs="Times New Roman"/>
                <w:b w:val="1"/>
                <w:bCs w:val="1"/>
                <w:i w:val="0"/>
                <w:iCs w:val="0"/>
                <w:sz w:val="21"/>
                <w:szCs w:val="21"/>
                <w:lang w:val="en-US"/>
              </w:rPr>
              <w:t>)</w:t>
            </w:r>
          </w:p>
        </w:tc>
        <w:tc>
          <w:tcPr>
            <w:tcW w:w="3207" w:type="dxa"/>
            <w:tcMar/>
            <w:vAlign w:val="center"/>
          </w:tcPr>
          <w:p w:rsidR="25EB9647" w:rsidP="25EB9647" w:rsidRDefault="25EB9647" w14:paraId="0D2C21D1" w14:textId="5B3B9FA8">
            <w:pPr>
              <w:spacing w:after="200" w:line="276" w:lineRule="auto"/>
              <w:jc w:val="center"/>
              <w:rPr>
                <w:rFonts w:ascii="Times New Roman" w:hAnsi="Times New Roman" w:eastAsia="Times New Roman" w:cs="Times New Roman"/>
                <w:b w:val="0"/>
                <w:bCs w:val="0"/>
                <w:i w:val="0"/>
                <w:iCs w:val="0"/>
                <w:sz w:val="21"/>
                <w:szCs w:val="21"/>
              </w:rPr>
            </w:pPr>
            <w:r w:rsidRPr="25EB9647" w:rsidR="25EB9647">
              <w:rPr>
                <w:rFonts w:ascii="Times New Roman" w:hAnsi="Times New Roman" w:eastAsia="Times New Roman" w:cs="Times New Roman"/>
                <w:b w:val="1"/>
                <w:bCs w:val="1"/>
                <w:i w:val="0"/>
                <w:iCs w:val="0"/>
                <w:sz w:val="21"/>
                <w:szCs w:val="21"/>
                <w:lang w:val="en-US"/>
              </w:rPr>
              <w:t>Discussion</w:t>
            </w:r>
          </w:p>
        </w:tc>
        <w:tc>
          <w:tcPr>
            <w:tcW w:w="1900" w:type="dxa"/>
            <w:tcMar/>
            <w:vAlign w:val="center"/>
          </w:tcPr>
          <w:p w:rsidR="25EB9647" w:rsidP="25EB9647" w:rsidRDefault="25EB9647" w14:paraId="38022D2A" w14:textId="7C1DBE23">
            <w:pPr>
              <w:spacing w:after="200" w:line="276" w:lineRule="auto"/>
              <w:jc w:val="center"/>
              <w:rPr>
                <w:rFonts w:ascii="Times New Roman" w:hAnsi="Times New Roman" w:eastAsia="Times New Roman" w:cs="Times New Roman"/>
                <w:b w:val="0"/>
                <w:bCs w:val="0"/>
                <w:i w:val="0"/>
                <w:iCs w:val="0"/>
                <w:sz w:val="21"/>
                <w:szCs w:val="21"/>
              </w:rPr>
            </w:pPr>
            <w:r w:rsidRPr="25EB9647" w:rsidR="25EB9647">
              <w:rPr>
                <w:rFonts w:ascii="Times New Roman" w:hAnsi="Times New Roman" w:eastAsia="Times New Roman" w:cs="Times New Roman"/>
                <w:b w:val="1"/>
                <w:bCs w:val="1"/>
                <w:i w:val="0"/>
                <w:iCs w:val="0"/>
                <w:sz w:val="21"/>
                <w:szCs w:val="21"/>
                <w:lang w:val="en-US"/>
              </w:rPr>
              <w:t>Follow-up Action</w:t>
            </w:r>
          </w:p>
        </w:tc>
        <w:tc>
          <w:tcPr>
            <w:tcW w:w="2018" w:type="dxa"/>
            <w:tcMar/>
            <w:vAlign w:val="center"/>
          </w:tcPr>
          <w:p w:rsidR="25EB9647" w:rsidP="25EB9647" w:rsidRDefault="25EB9647" w14:paraId="24CB78FE" w14:textId="41F11C4A">
            <w:pPr>
              <w:spacing w:after="200" w:line="276" w:lineRule="auto"/>
              <w:jc w:val="center"/>
              <w:rPr>
                <w:rFonts w:ascii="Times New Roman" w:hAnsi="Times New Roman" w:eastAsia="Times New Roman" w:cs="Times New Roman"/>
                <w:b w:val="0"/>
                <w:bCs w:val="0"/>
                <w:i w:val="0"/>
                <w:iCs w:val="0"/>
                <w:sz w:val="21"/>
                <w:szCs w:val="21"/>
              </w:rPr>
            </w:pPr>
            <w:r w:rsidRPr="25EB9647" w:rsidR="25EB9647">
              <w:rPr>
                <w:rFonts w:ascii="Times New Roman" w:hAnsi="Times New Roman" w:eastAsia="Times New Roman" w:cs="Times New Roman"/>
                <w:b w:val="1"/>
                <w:bCs w:val="1"/>
                <w:i w:val="0"/>
                <w:iCs w:val="0"/>
                <w:sz w:val="21"/>
                <w:szCs w:val="21"/>
                <w:lang w:val="en-US"/>
              </w:rPr>
              <w:t>Decisions (Shared Agreement/Resolved or Unresolved?)</w:t>
            </w:r>
          </w:p>
        </w:tc>
      </w:tr>
      <w:tr w:rsidR="25EB9647" w:rsidTr="4012EAD7" w14:paraId="09236EE9">
        <w:tc>
          <w:tcPr>
            <w:tcW w:w="2235" w:type="dxa"/>
            <w:tcMar/>
            <w:vAlign w:val="center"/>
          </w:tcPr>
          <w:p w:rsidR="25EB9647" w:rsidP="4012EAD7" w:rsidRDefault="25EB9647" w14:paraId="794FC922" w14:textId="0AC7D7D0">
            <w:pPr>
              <w:pStyle w:val="ListParagraph"/>
              <w:numPr>
                <w:ilvl w:val="0"/>
                <w:numId w:val="1"/>
              </w:numPr>
              <w:spacing w:after="200" w:line="276" w:lineRule="auto"/>
              <w:rPr>
                <w:rFonts w:ascii="Times New Roman" w:hAnsi="Times New Roman" w:eastAsia="Times New Roman" w:cs="Times New Roman"/>
                <w:b w:val="0"/>
                <w:bCs w:val="0"/>
                <w:i w:val="0"/>
                <w:iCs w:val="0"/>
                <w:sz w:val="21"/>
                <w:szCs w:val="21"/>
              </w:rPr>
            </w:pPr>
            <w:r w:rsidRPr="4012EAD7" w:rsidR="25EB9647">
              <w:rPr>
                <w:rFonts w:ascii="Times New Roman" w:hAnsi="Times New Roman" w:eastAsia="Times New Roman" w:cs="Times New Roman"/>
                <w:b w:val="0"/>
                <w:bCs w:val="0"/>
                <w:i w:val="0"/>
                <w:iCs w:val="0"/>
                <w:sz w:val="21"/>
                <w:szCs w:val="21"/>
                <w:lang w:val="en-US"/>
              </w:rPr>
              <w:t>Meeting called to order (</w:t>
            </w:r>
            <w:r w:rsidRPr="4012EAD7" w:rsidR="5478A337">
              <w:rPr>
                <w:rFonts w:ascii="Times New Roman" w:hAnsi="Times New Roman" w:eastAsia="Times New Roman" w:cs="Times New Roman"/>
                <w:b w:val="0"/>
                <w:bCs w:val="0"/>
                <w:i w:val="0"/>
                <w:iCs w:val="0"/>
                <w:sz w:val="21"/>
                <w:szCs w:val="21"/>
                <w:lang w:val="en-US"/>
              </w:rPr>
              <w:t>H. Dodge</w:t>
            </w:r>
            <w:r w:rsidRPr="4012EAD7" w:rsidR="25EB9647">
              <w:rPr>
                <w:rFonts w:ascii="Times New Roman" w:hAnsi="Times New Roman" w:eastAsia="Times New Roman" w:cs="Times New Roman"/>
                <w:b w:val="0"/>
                <w:bCs w:val="0"/>
                <w:i w:val="0"/>
                <w:iCs w:val="0"/>
                <w:sz w:val="21"/>
                <w:szCs w:val="21"/>
                <w:lang w:val="en-US"/>
              </w:rPr>
              <w:t>)</w:t>
            </w:r>
            <w:r w:rsidRPr="4012EAD7" w:rsidR="69721D15">
              <w:rPr>
                <w:rFonts w:ascii="Times New Roman" w:hAnsi="Times New Roman" w:eastAsia="Times New Roman" w:cs="Times New Roman"/>
                <w:b w:val="0"/>
                <w:bCs w:val="0"/>
                <w:i w:val="0"/>
                <w:iCs w:val="0"/>
                <w:sz w:val="21"/>
                <w:szCs w:val="21"/>
                <w:lang w:val="en-US"/>
              </w:rPr>
              <w:t xml:space="preserve"> 12:15</w:t>
            </w:r>
          </w:p>
        </w:tc>
        <w:tc>
          <w:tcPr>
            <w:tcW w:w="7125" w:type="dxa"/>
            <w:gridSpan w:val="3"/>
            <w:tcMar/>
            <w:vAlign w:val="center"/>
          </w:tcPr>
          <w:p w:rsidR="25EB9647" w:rsidP="4012EAD7" w:rsidRDefault="25EB9647" w14:paraId="3C63095C" w14:textId="4CA4BBDF">
            <w:pPr>
              <w:spacing w:after="200" w:line="276" w:lineRule="auto"/>
              <w:rPr>
                <w:rFonts w:ascii="Times New Roman" w:hAnsi="Times New Roman" w:eastAsia="Times New Roman" w:cs="Times New Roman"/>
                <w:b w:val="0"/>
                <w:bCs w:val="0"/>
                <w:i w:val="0"/>
                <w:iCs w:val="0"/>
                <w:sz w:val="21"/>
                <w:szCs w:val="21"/>
              </w:rPr>
            </w:pPr>
            <w:r w:rsidRPr="4012EAD7" w:rsidR="5EADAF44">
              <w:rPr>
                <w:rFonts w:ascii="Times New Roman" w:hAnsi="Times New Roman" w:eastAsia="Times New Roman" w:cs="Times New Roman"/>
                <w:b w:val="0"/>
                <w:bCs w:val="0"/>
                <w:i w:val="0"/>
                <w:iCs w:val="0"/>
                <w:sz w:val="21"/>
                <w:szCs w:val="21"/>
              </w:rPr>
              <w:t>N/A</w:t>
            </w:r>
          </w:p>
          <w:p w:rsidR="25EB9647" w:rsidP="4012EAD7" w:rsidRDefault="25EB9647" w14:paraId="0A916136" w14:textId="16E2E392">
            <w:pPr>
              <w:pStyle w:val="ListParagraph"/>
              <w:numPr>
                <w:ilvl w:val="0"/>
                <w:numId w:val="15"/>
              </w:numPr>
              <w:spacing w:after="200" w:line="276" w:lineRule="auto"/>
              <w:rPr>
                <w:rFonts w:ascii="Times New Roman" w:hAnsi="Times New Roman" w:eastAsia="Times New Roman" w:cs="Times New Roman"/>
                <w:b w:val="0"/>
                <w:bCs w:val="0"/>
                <w:i w:val="0"/>
                <w:iCs w:val="0"/>
                <w:sz w:val="21"/>
                <w:szCs w:val="21"/>
              </w:rPr>
            </w:pPr>
            <w:r w:rsidRPr="4012EAD7" w:rsidR="4025B055">
              <w:rPr>
                <w:rFonts w:ascii="Times New Roman" w:hAnsi="Times New Roman" w:eastAsia="Times New Roman" w:cs="Times New Roman"/>
                <w:b w:val="0"/>
                <w:bCs w:val="0"/>
                <w:i w:val="0"/>
                <w:iCs w:val="0"/>
                <w:sz w:val="21"/>
                <w:szCs w:val="21"/>
              </w:rPr>
              <w:t xml:space="preserve">Current Informational meeting, need to reach </w:t>
            </w:r>
            <w:r w:rsidRPr="4012EAD7" w:rsidR="4025B055">
              <w:rPr>
                <w:rFonts w:ascii="Times New Roman" w:hAnsi="Times New Roman" w:eastAsia="Times New Roman" w:cs="Times New Roman"/>
                <w:b w:val="0"/>
                <w:bCs w:val="0"/>
                <w:i w:val="0"/>
                <w:iCs w:val="0"/>
                <w:sz w:val="21"/>
                <w:szCs w:val="21"/>
              </w:rPr>
              <w:t>quorum</w:t>
            </w:r>
          </w:p>
        </w:tc>
      </w:tr>
      <w:tr w:rsidR="25EB9647" w:rsidTr="4012EAD7" w14:paraId="779DBDCC">
        <w:tc>
          <w:tcPr>
            <w:tcW w:w="2235" w:type="dxa"/>
            <w:tcMar/>
            <w:vAlign w:val="center"/>
          </w:tcPr>
          <w:p w:rsidR="25EB9647" w:rsidP="4012EAD7" w:rsidRDefault="25EB9647" w14:paraId="3957E483" w14:textId="5347827C">
            <w:pPr>
              <w:pStyle w:val="ListParagraph"/>
              <w:numPr>
                <w:ilvl w:val="0"/>
                <w:numId w:val="1"/>
              </w:numPr>
              <w:spacing w:after="200" w:line="276" w:lineRule="auto"/>
              <w:rPr>
                <w:rFonts w:ascii="Times New Roman" w:hAnsi="Times New Roman" w:eastAsia="Times New Roman" w:cs="Times New Roman"/>
                <w:b w:val="0"/>
                <w:bCs w:val="0"/>
                <w:i w:val="0"/>
                <w:iCs w:val="0"/>
                <w:sz w:val="21"/>
                <w:szCs w:val="21"/>
                <w:lang w:val="en-US"/>
              </w:rPr>
            </w:pPr>
            <w:r w:rsidRPr="4012EAD7" w:rsidR="25EB9647">
              <w:rPr>
                <w:rFonts w:ascii="Times New Roman" w:hAnsi="Times New Roman" w:eastAsia="Times New Roman" w:cs="Times New Roman"/>
                <w:b w:val="0"/>
                <w:bCs w:val="0"/>
                <w:i w:val="0"/>
                <w:iCs w:val="0"/>
                <w:sz w:val="21"/>
                <w:szCs w:val="21"/>
                <w:lang w:val="en-US"/>
              </w:rPr>
              <w:t>Approval of Agenda (</w:t>
            </w:r>
            <w:r w:rsidRPr="4012EAD7" w:rsidR="7E5D0812">
              <w:rPr>
                <w:rFonts w:ascii="Times New Roman" w:hAnsi="Times New Roman" w:eastAsia="Times New Roman" w:cs="Times New Roman"/>
                <w:b w:val="0"/>
                <w:bCs w:val="0"/>
                <w:i w:val="0"/>
                <w:iCs w:val="0"/>
                <w:sz w:val="21"/>
                <w:szCs w:val="21"/>
                <w:lang w:val="en-US"/>
              </w:rPr>
              <w:t>H. Dodge</w:t>
            </w:r>
            <w:r w:rsidRPr="4012EAD7" w:rsidR="25EB9647">
              <w:rPr>
                <w:rFonts w:ascii="Times New Roman" w:hAnsi="Times New Roman" w:eastAsia="Times New Roman" w:cs="Times New Roman"/>
                <w:b w:val="0"/>
                <w:bCs w:val="0"/>
                <w:i w:val="0"/>
                <w:iCs w:val="0"/>
                <w:sz w:val="21"/>
                <w:szCs w:val="21"/>
                <w:lang w:val="en-US"/>
              </w:rPr>
              <w:t>)</w:t>
            </w:r>
            <w:r w:rsidRPr="4012EAD7" w:rsidR="42503BD1">
              <w:rPr>
                <w:rFonts w:ascii="Times New Roman" w:hAnsi="Times New Roman" w:eastAsia="Times New Roman" w:cs="Times New Roman"/>
                <w:b w:val="0"/>
                <w:bCs w:val="0"/>
                <w:i w:val="0"/>
                <w:iCs w:val="0"/>
                <w:sz w:val="21"/>
                <w:szCs w:val="21"/>
                <w:lang w:val="en-US"/>
              </w:rPr>
              <w:t xml:space="preserve"> 12:17</w:t>
            </w:r>
          </w:p>
        </w:tc>
        <w:tc>
          <w:tcPr>
            <w:tcW w:w="3207" w:type="dxa"/>
            <w:tcMar/>
            <w:vAlign w:val="center"/>
          </w:tcPr>
          <w:p w:rsidR="25EB9647" w:rsidP="25EB9647" w:rsidRDefault="25EB9647" w14:paraId="48A221A4" w14:textId="0B66EED9">
            <w:pPr>
              <w:pStyle w:val="ListParagraph"/>
              <w:numPr>
                <w:ilvl w:val="0"/>
                <w:numId w:val="2"/>
              </w:numPr>
              <w:spacing w:after="200" w:line="276" w:lineRule="auto"/>
              <w:rPr>
                <w:rFonts w:ascii="Times New Roman" w:hAnsi="Times New Roman" w:eastAsia="Times New Roman" w:cs="Times New Roman"/>
                <w:b w:val="0"/>
                <w:bCs w:val="0"/>
                <w:i w:val="0"/>
                <w:iCs w:val="0"/>
                <w:sz w:val="21"/>
                <w:szCs w:val="21"/>
              </w:rPr>
            </w:pPr>
            <w:r w:rsidRPr="25EB9647" w:rsidR="25EB9647">
              <w:rPr>
                <w:rFonts w:ascii="Times New Roman" w:hAnsi="Times New Roman" w:eastAsia="Times New Roman" w:cs="Times New Roman"/>
                <w:b w:val="0"/>
                <w:bCs w:val="0"/>
                <w:i w:val="0"/>
                <w:iCs w:val="0"/>
                <w:sz w:val="21"/>
                <w:szCs w:val="21"/>
                <w:lang w:val="en-US"/>
              </w:rPr>
              <w:t>Review agenda (1 min.)</w:t>
            </w:r>
          </w:p>
          <w:p w:rsidR="25EB9647" w:rsidP="4012EAD7" w:rsidRDefault="25EB9647" w14:paraId="52C33881" w14:textId="3E67DA28">
            <w:pPr>
              <w:pStyle w:val="ListParagraph"/>
              <w:numPr>
                <w:ilvl w:val="0"/>
                <w:numId w:val="2"/>
              </w:numPr>
              <w:spacing w:after="200" w:line="276" w:lineRule="auto"/>
              <w:rPr>
                <w:rFonts w:ascii="Times New Roman" w:hAnsi="Times New Roman" w:eastAsia="Times New Roman" w:cs="Times New Roman"/>
                <w:b w:val="0"/>
                <w:bCs w:val="0"/>
                <w:i w:val="0"/>
                <w:iCs w:val="0"/>
                <w:sz w:val="21"/>
                <w:szCs w:val="21"/>
              </w:rPr>
            </w:pPr>
            <w:r w:rsidRPr="4012EAD7" w:rsidR="25EB9647">
              <w:rPr>
                <w:rFonts w:ascii="Times New Roman" w:hAnsi="Times New Roman" w:eastAsia="Times New Roman" w:cs="Times New Roman"/>
                <w:b w:val="0"/>
                <w:bCs w:val="0"/>
                <w:i w:val="0"/>
                <w:iCs w:val="0"/>
                <w:strike w:val="0"/>
                <w:dstrike w:val="0"/>
                <w:sz w:val="21"/>
                <w:szCs w:val="21"/>
                <w:u w:val="none"/>
                <w:lang w:val="en-US"/>
              </w:rPr>
              <w:t>Motion to approve (1 min.)</w:t>
            </w:r>
          </w:p>
        </w:tc>
        <w:tc>
          <w:tcPr>
            <w:tcW w:w="1900" w:type="dxa"/>
            <w:tcMar/>
            <w:vAlign w:val="center"/>
          </w:tcPr>
          <w:p w:rsidR="25EB9647" w:rsidP="25EB9647" w:rsidRDefault="25EB9647" w14:paraId="726F1EE6" w14:textId="3D3AE391">
            <w:pPr>
              <w:spacing w:after="200" w:line="276" w:lineRule="auto"/>
              <w:rPr>
                <w:rFonts w:ascii="Times New Roman" w:hAnsi="Times New Roman" w:eastAsia="Times New Roman" w:cs="Times New Roman"/>
                <w:b w:val="0"/>
                <w:bCs w:val="0"/>
                <w:i w:val="0"/>
                <w:iCs w:val="0"/>
                <w:sz w:val="21"/>
                <w:szCs w:val="21"/>
              </w:rPr>
            </w:pPr>
          </w:p>
        </w:tc>
        <w:tc>
          <w:tcPr>
            <w:tcW w:w="2018" w:type="dxa"/>
            <w:tcMar/>
            <w:vAlign w:val="center"/>
          </w:tcPr>
          <w:p w:rsidR="25EB9647" w:rsidP="25EB9647" w:rsidRDefault="25EB9647" w14:paraId="08380C44" w14:textId="6338D57D">
            <w:pPr>
              <w:spacing w:after="200" w:line="276" w:lineRule="auto"/>
              <w:rPr>
                <w:rFonts w:ascii="Times New Roman" w:hAnsi="Times New Roman" w:eastAsia="Times New Roman" w:cs="Times New Roman"/>
                <w:b w:val="0"/>
                <w:bCs w:val="0"/>
                <w:i w:val="0"/>
                <w:iCs w:val="0"/>
                <w:sz w:val="21"/>
                <w:szCs w:val="21"/>
              </w:rPr>
            </w:pPr>
          </w:p>
        </w:tc>
      </w:tr>
      <w:tr w:rsidR="25EB9647" w:rsidTr="4012EAD7" w14:paraId="20FC84BD">
        <w:trPr>
          <w:trHeight w:val="585"/>
        </w:trPr>
        <w:tc>
          <w:tcPr>
            <w:tcW w:w="2235" w:type="dxa"/>
            <w:tcMar/>
            <w:vAlign w:val="center"/>
          </w:tcPr>
          <w:p w:rsidR="25EB9647" w:rsidP="4012EAD7" w:rsidRDefault="25EB9647" w14:paraId="31227B3A" w14:textId="483C22A1">
            <w:pPr>
              <w:pStyle w:val="ListParagraph"/>
              <w:numPr>
                <w:ilvl w:val="0"/>
                <w:numId w:val="1"/>
              </w:numPr>
              <w:spacing w:after="200" w:line="276" w:lineRule="auto"/>
              <w:rPr>
                <w:rFonts w:ascii="Times New Roman" w:hAnsi="Times New Roman" w:eastAsia="Times New Roman" w:cs="Times New Roman"/>
                <w:b w:val="0"/>
                <w:bCs w:val="0"/>
                <w:i w:val="0"/>
                <w:iCs w:val="0"/>
                <w:sz w:val="21"/>
                <w:szCs w:val="21"/>
              </w:rPr>
            </w:pPr>
            <w:r w:rsidRPr="4012EAD7" w:rsidR="25EB9647">
              <w:rPr>
                <w:rFonts w:ascii="Times New Roman" w:hAnsi="Times New Roman" w:eastAsia="Times New Roman" w:cs="Times New Roman"/>
                <w:b w:val="0"/>
                <w:bCs w:val="0"/>
                <w:i w:val="0"/>
                <w:iCs w:val="0"/>
                <w:sz w:val="21"/>
                <w:szCs w:val="21"/>
                <w:lang w:val="en-US"/>
              </w:rPr>
              <w:t xml:space="preserve">Approval of </w:t>
            </w:r>
            <w:hyperlink r:id="R59af1686a4234d44">
              <w:r w:rsidRPr="4012EAD7" w:rsidR="25EB9647">
                <w:rPr>
                  <w:rStyle w:val="Hyperlink"/>
                  <w:rFonts w:ascii="Times New Roman" w:hAnsi="Times New Roman" w:eastAsia="Times New Roman" w:cs="Times New Roman"/>
                  <w:b w:val="0"/>
                  <w:bCs w:val="0"/>
                  <w:i w:val="0"/>
                  <w:iCs w:val="0"/>
                  <w:sz w:val="21"/>
                  <w:szCs w:val="21"/>
                  <w:lang w:val="en-US"/>
                </w:rPr>
                <w:t>Minutes</w:t>
              </w:r>
            </w:hyperlink>
            <w:r w:rsidRPr="4012EAD7" w:rsidR="25EB9647">
              <w:rPr>
                <w:rFonts w:ascii="Times New Roman" w:hAnsi="Times New Roman" w:eastAsia="Times New Roman" w:cs="Times New Roman"/>
                <w:b w:val="0"/>
                <w:bCs w:val="0"/>
                <w:i w:val="0"/>
                <w:iCs w:val="0"/>
                <w:sz w:val="21"/>
                <w:szCs w:val="21"/>
                <w:lang w:val="en-US"/>
              </w:rPr>
              <w:t>(</w:t>
            </w:r>
            <w:r w:rsidRPr="4012EAD7" w:rsidR="1B392084">
              <w:rPr>
                <w:rFonts w:ascii="Times New Roman" w:hAnsi="Times New Roman" w:eastAsia="Times New Roman" w:cs="Times New Roman"/>
                <w:b w:val="0"/>
                <w:bCs w:val="0"/>
                <w:i w:val="0"/>
                <w:iCs w:val="0"/>
                <w:sz w:val="21"/>
                <w:szCs w:val="21"/>
                <w:lang w:val="en-US"/>
              </w:rPr>
              <w:t>H. Dodge</w:t>
            </w:r>
            <w:r w:rsidRPr="4012EAD7" w:rsidR="25EB9647">
              <w:rPr>
                <w:rFonts w:ascii="Times New Roman" w:hAnsi="Times New Roman" w:eastAsia="Times New Roman" w:cs="Times New Roman"/>
                <w:b w:val="0"/>
                <w:bCs w:val="0"/>
                <w:i w:val="0"/>
                <w:iCs w:val="0"/>
                <w:sz w:val="21"/>
                <w:szCs w:val="21"/>
                <w:lang w:val="en-US"/>
              </w:rPr>
              <w:t>)</w:t>
            </w:r>
            <w:r w:rsidRPr="4012EAD7" w:rsidR="6C1A1998">
              <w:rPr>
                <w:rFonts w:ascii="Times New Roman" w:hAnsi="Times New Roman" w:eastAsia="Times New Roman" w:cs="Times New Roman"/>
                <w:b w:val="0"/>
                <w:bCs w:val="0"/>
                <w:i w:val="0"/>
                <w:iCs w:val="0"/>
                <w:sz w:val="21"/>
                <w:szCs w:val="21"/>
                <w:lang w:val="en-US"/>
              </w:rPr>
              <w:t xml:space="preserve"> 12:19 </w:t>
            </w:r>
          </w:p>
        </w:tc>
        <w:tc>
          <w:tcPr>
            <w:tcW w:w="3207" w:type="dxa"/>
            <w:tcMar/>
            <w:vAlign w:val="center"/>
          </w:tcPr>
          <w:p w:rsidR="25EB9647" w:rsidP="25EB9647" w:rsidRDefault="25EB9647" w14:paraId="5C24F421" w14:textId="7BEF960E">
            <w:pPr>
              <w:pStyle w:val="ListParagraph"/>
              <w:numPr>
                <w:ilvl w:val="0"/>
                <w:numId w:val="3"/>
              </w:numPr>
              <w:spacing w:after="200" w:line="276" w:lineRule="auto"/>
              <w:rPr>
                <w:rFonts w:ascii="Times New Roman" w:hAnsi="Times New Roman" w:eastAsia="Times New Roman" w:cs="Times New Roman"/>
                <w:b w:val="0"/>
                <w:bCs w:val="0"/>
                <w:i w:val="0"/>
                <w:iCs w:val="0"/>
                <w:sz w:val="21"/>
                <w:szCs w:val="21"/>
              </w:rPr>
            </w:pPr>
            <w:r w:rsidRPr="25EB9647" w:rsidR="25EB9647">
              <w:rPr>
                <w:rFonts w:ascii="Times New Roman" w:hAnsi="Times New Roman" w:eastAsia="Times New Roman" w:cs="Times New Roman"/>
                <w:b w:val="0"/>
                <w:bCs w:val="0"/>
                <w:i w:val="0"/>
                <w:iCs w:val="0"/>
                <w:sz w:val="21"/>
                <w:szCs w:val="21"/>
                <w:lang w:val="en-US"/>
              </w:rPr>
              <w:t>Review</w:t>
            </w:r>
            <w:r w:rsidRPr="25EB9647" w:rsidR="48B3DAB3">
              <w:rPr>
                <w:rFonts w:ascii="Times New Roman" w:hAnsi="Times New Roman" w:eastAsia="Times New Roman" w:cs="Times New Roman"/>
                <w:b w:val="0"/>
                <w:bCs w:val="0"/>
                <w:i w:val="0"/>
                <w:iCs w:val="0"/>
                <w:sz w:val="21"/>
                <w:szCs w:val="21"/>
                <w:lang w:val="en-US"/>
              </w:rPr>
              <w:t xml:space="preserve"> 5/5/2022</w:t>
            </w:r>
            <w:r w:rsidRPr="25EB9647" w:rsidR="25EB9647">
              <w:rPr>
                <w:rFonts w:ascii="Times New Roman" w:hAnsi="Times New Roman" w:eastAsia="Times New Roman" w:cs="Times New Roman"/>
                <w:b w:val="0"/>
                <w:bCs w:val="0"/>
                <w:i w:val="0"/>
                <w:iCs w:val="0"/>
                <w:sz w:val="21"/>
                <w:szCs w:val="21"/>
                <w:lang w:val="en-US"/>
              </w:rPr>
              <w:t xml:space="preserve"> minutes (1 min.)</w:t>
            </w:r>
          </w:p>
          <w:p w:rsidR="25EB9647" w:rsidP="25EB9647" w:rsidRDefault="25EB9647" w14:paraId="168DAD4D" w14:textId="36C4F050">
            <w:pPr>
              <w:pStyle w:val="ListParagraph"/>
              <w:numPr>
                <w:ilvl w:val="0"/>
                <w:numId w:val="3"/>
              </w:numPr>
              <w:spacing w:after="200" w:line="276" w:lineRule="auto"/>
              <w:rPr/>
            </w:pPr>
            <w:r w:rsidRPr="4012EAD7" w:rsidR="25EB9647">
              <w:rPr>
                <w:rFonts w:ascii="Times New Roman" w:hAnsi="Times New Roman" w:eastAsia="Times New Roman" w:cs="Times New Roman"/>
                <w:b w:val="0"/>
                <w:bCs w:val="0"/>
                <w:i w:val="0"/>
                <w:iCs w:val="0"/>
                <w:sz w:val="21"/>
                <w:szCs w:val="21"/>
                <w:lang w:val="en-US"/>
              </w:rPr>
              <w:t>Motion to approve (1 min.)</w:t>
            </w:r>
          </w:p>
        </w:tc>
        <w:tc>
          <w:tcPr>
            <w:tcW w:w="1900" w:type="dxa"/>
            <w:tcMar/>
            <w:vAlign w:val="center"/>
          </w:tcPr>
          <w:p w:rsidR="25EB9647" w:rsidP="25EB9647" w:rsidRDefault="25EB9647" w14:paraId="20938AF3" w14:textId="797A228F">
            <w:pPr>
              <w:spacing w:after="200" w:line="276" w:lineRule="auto"/>
              <w:rPr>
                <w:rFonts w:ascii="Times New Roman" w:hAnsi="Times New Roman" w:eastAsia="Times New Roman" w:cs="Times New Roman"/>
                <w:b w:val="0"/>
                <w:bCs w:val="0"/>
                <w:i w:val="0"/>
                <w:iCs w:val="0"/>
                <w:sz w:val="21"/>
                <w:szCs w:val="21"/>
              </w:rPr>
            </w:pPr>
          </w:p>
        </w:tc>
        <w:tc>
          <w:tcPr>
            <w:tcW w:w="2018" w:type="dxa"/>
            <w:tcMar/>
            <w:vAlign w:val="center"/>
          </w:tcPr>
          <w:p w:rsidR="25EB9647" w:rsidP="25EB9647" w:rsidRDefault="25EB9647" w14:paraId="4F76324B" w14:textId="387C6A71">
            <w:pPr>
              <w:spacing w:after="200" w:line="276" w:lineRule="auto"/>
              <w:rPr>
                <w:rFonts w:ascii="Times New Roman" w:hAnsi="Times New Roman" w:eastAsia="Times New Roman" w:cs="Times New Roman"/>
                <w:b w:val="0"/>
                <w:bCs w:val="0"/>
                <w:i w:val="0"/>
                <w:iCs w:val="0"/>
                <w:sz w:val="21"/>
                <w:szCs w:val="21"/>
              </w:rPr>
            </w:pPr>
          </w:p>
        </w:tc>
      </w:tr>
      <w:tr w:rsidR="4012EAD7" w:rsidTr="4012EAD7" w14:paraId="5E522368">
        <w:trPr>
          <w:trHeight w:val="585"/>
        </w:trPr>
        <w:tc>
          <w:tcPr>
            <w:tcW w:w="2235" w:type="dxa"/>
            <w:tcMar/>
            <w:vAlign w:val="center"/>
          </w:tcPr>
          <w:p w:rsidR="4012EAD7" w:rsidP="4012EAD7" w:rsidRDefault="4012EAD7" w14:paraId="2BDC058A" w14:textId="65FE56BD">
            <w:pPr>
              <w:pStyle w:val="ListParagraph"/>
              <w:numPr>
                <w:ilvl w:val="0"/>
                <w:numId w:val="1"/>
              </w:numPr>
              <w:spacing w:after="200" w:line="276" w:lineRule="auto"/>
              <w:ind w:right="0"/>
              <w:jc w:val="left"/>
              <w:rPr>
                <w:rFonts w:ascii="Times New Roman" w:hAnsi="Times New Roman" w:eastAsia="Times New Roman" w:cs="Times New Roman"/>
                <w:b w:val="0"/>
                <w:bCs w:val="0"/>
                <w:i w:val="0"/>
                <w:iCs w:val="0"/>
                <w:sz w:val="21"/>
                <w:szCs w:val="21"/>
                <w:lang w:val="en-US"/>
              </w:rPr>
            </w:pPr>
            <w:r w:rsidRPr="4012EAD7" w:rsidR="4012EAD7">
              <w:rPr>
                <w:rFonts w:ascii="Times New Roman" w:hAnsi="Times New Roman" w:eastAsia="Times New Roman" w:cs="Times New Roman"/>
                <w:b w:val="0"/>
                <w:bCs w:val="0"/>
                <w:i w:val="0"/>
                <w:iCs w:val="0"/>
                <w:sz w:val="21"/>
                <w:szCs w:val="21"/>
                <w:lang w:val="en-US"/>
              </w:rPr>
              <w:t xml:space="preserve">Review of PD committee membership and </w:t>
            </w:r>
            <w:hyperlink r:id="R0297a22e074d4be5">
              <w:r w:rsidRPr="4012EAD7" w:rsidR="4012EAD7">
                <w:rPr>
                  <w:rStyle w:val="Hyperlink"/>
                  <w:rFonts w:ascii="Times New Roman" w:hAnsi="Times New Roman" w:eastAsia="Times New Roman" w:cs="Times New Roman"/>
                  <w:b w:val="0"/>
                  <w:bCs w:val="0"/>
                  <w:i w:val="0"/>
                  <w:iCs w:val="0"/>
                  <w:sz w:val="21"/>
                  <w:szCs w:val="21"/>
                  <w:lang w:val="en-US"/>
                </w:rPr>
                <w:t>charge</w:t>
              </w:r>
            </w:hyperlink>
            <w:r w:rsidRPr="4012EAD7" w:rsidR="4012EAD7">
              <w:rPr>
                <w:rFonts w:ascii="Times New Roman" w:hAnsi="Times New Roman" w:eastAsia="Times New Roman" w:cs="Times New Roman"/>
                <w:b w:val="0"/>
                <w:bCs w:val="0"/>
                <w:i w:val="0"/>
                <w:iCs w:val="0"/>
                <w:sz w:val="21"/>
                <w:szCs w:val="21"/>
                <w:lang w:val="en-US"/>
              </w:rPr>
              <w:t xml:space="preserve"> (H. Dodge) </w:t>
            </w:r>
            <w:r w:rsidRPr="4012EAD7" w:rsidR="76935821">
              <w:rPr>
                <w:rFonts w:ascii="Times New Roman" w:hAnsi="Times New Roman" w:eastAsia="Times New Roman" w:cs="Times New Roman"/>
                <w:b w:val="0"/>
                <w:bCs w:val="0"/>
                <w:i w:val="0"/>
                <w:iCs w:val="0"/>
                <w:sz w:val="21"/>
                <w:szCs w:val="21"/>
                <w:lang w:val="en-US"/>
              </w:rPr>
              <w:t xml:space="preserve"> 12:25</w:t>
            </w:r>
          </w:p>
        </w:tc>
        <w:tc>
          <w:tcPr>
            <w:tcW w:w="3207" w:type="dxa"/>
            <w:tcMar/>
            <w:vAlign w:val="center"/>
          </w:tcPr>
          <w:p w:rsidR="4012EAD7" w:rsidP="4012EAD7" w:rsidRDefault="4012EAD7" w14:paraId="535715BC" w14:textId="6DB0F69B">
            <w:pPr>
              <w:pStyle w:val="ListParagraph"/>
              <w:numPr>
                <w:ilvl w:val="0"/>
                <w:numId w:val="6"/>
              </w:numPr>
              <w:spacing w:after="200" w:line="259" w:lineRule="auto"/>
              <w:rPr>
                <w:rFonts w:ascii="Times New Roman" w:hAnsi="Times New Roman" w:eastAsia="Times New Roman" w:cs="Times New Roman"/>
                <w:b w:val="0"/>
                <w:bCs w:val="0"/>
                <w:i w:val="0"/>
                <w:iCs w:val="0"/>
                <w:sz w:val="21"/>
                <w:szCs w:val="21"/>
              </w:rPr>
            </w:pPr>
            <w:r w:rsidRPr="4012EAD7" w:rsidR="4012EAD7">
              <w:rPr>
                <w:rFonts w:ascii="Times New Roman" w:hAnsi="Times New Roman" w:eastAsia="Times New Roman" w:cs="Times New Roman"/>
                <w:b w:val="0"/>
                <w:bCs w:val="0"/>
                <w:i w:val="0"/>
                <w:iCs w:val="0"/>
                <w:sz w:val="21"/>
                <w:szCs w:val="21"/>
                <w:lang w:val="en-US"/>
              </w:rPr>
              <w:t>Discussion (5 min.</w:t>
            </w:r>
            <w:r w:rsidRPr="4012EAD7" w:rsidR="025750A3">
              <w:rPr>
                <w:rFonts w:ascii="Times New Roman" w:hAnsi="Times New Roman" w:eastAsia="Times New Roman" w:cs="Times New Roman"/>
                <w:b w:val="0"/>
                <w:bCs w:val="0"/>
                <w:i w:val="0"/>
                <w:iCs w:val="0"/>
                <w:sz w:val="21"/>
                <w:szCs w:val="21"/>
                <w:lang w:val="en-US"/>
              </w:rPr>
              <w:t>)</w:t>
            </w:r>
          </w:p>
        </w:tc>
        <w:tc>
          <w:tcPr>
            <w:tcW w:w="1900" w:type="dxa"/>
            <w:tcMar/>
            <w:vAlign w:val="center"/>
          </w:tcPr>
          <w:p w:rsidR="3F6E78A0" w:rsidP="4012EAD7" w:rsidRDefault="3F6E78A0" w14:paraId="08A8DC72" w14:textId="53546ED1">
            <w:pPr>
              <w:pStyle w:val="Normal"/>
              <w:spacing w:line="276" w:lineRule="auto"/>
              <w:ind w:left="0"/>
              <w:rPr>
                <w:rFonts w:ascii="Times New Roman" w:hAnsi="Times New Roman" w:eastAsia="Times New Roman" w:cs="Times New Roman"/>
                <w:b w:val="0"/>
                <w:bCs w:val="0"/>
                <w:i w:val="0"/>
                <w:iCs w:val="0"/>
                <w:sz w:val="21"/>
                <w:szCs w:val="21"/>
              </w:rPr>
            </w:pPr>
            <w:r w:rsidRPr="4012EAD7" w:rsidR="3F6E78A0">
              <w:rPr>
                <w:rFonts w:ascii="Times New Roman" w:hAnsi="Times New Roman" w:eastAsia="Times New Roman" w:cs="Times New Roman"/>
                <w:b w:val="0"/>
                <w:bCs w:val="0"/>
                <w:i w:val="0"/>
                <w:iCs w:val="0"/>
                <w:sz w:val="21"/>
                <w:szCs w:val="21"/>
              </w:rPr>
              <w:t>Summary</w:t>
            </w:r>
          </w:p>
          <w:p w:rsidR="3F6E78A0" w:rsidP="4012EAD7" w:rsidRDefault="3F6E78A0" w14:paraId="32C457FF" w14:textId="7DDBC6BC">
            <w:pPr>
              <w:pStyle w:val="ListParagraph"/>
              <w:numPr>
                <w:ilvl w:val="0"/>
                <w:numId w:val="16"/>
              </w:numPr>
              <w:spacing w:line="276" w:lineRule="auto"/>
              <w:rPr>
                <w:rFonts w:ascii="Times New Roman" w:hAnsi="Times New Roman" w:eastAsia="Times New Roman" w:cs="Times New Roman"/>
                <w:b w:val="0"/>
                <w:bCs w:val="0"/>
                <w:i w:val="0"/>
                <w:iCs w:val="0"/>
                <w:sz w:val="21"/>
                <w:szCs w:val="21"/>
              </w:rPr>
            </w:pPr>
            <w:r w:rsidRPr="4012EAD7" w:rsidR="3F6E78A0">
              <w:rPr>
                <w:rFonts w:ascii="Times New Roman" w:hAnsi="Times New Roman" w:eastAsia="Times New Roman" w:cs="Times New Roman"/>
                <w:b w:val="0"/>
                <w:bCs w:val="0"/>
                <w:i w:val="0"/>
                <w:iCs w:val="0"/>
                <w:sz w:val="21"/>
                <w:szCs w:val="21"/>
              </w:rPr>
              <w:t xml:space="preserve">Reviewing request for PD for faculty (including </w:t>
            </w:r>
            <w:r w:rsidRPr="4012EAD7" w:rsidR="5829F5D2">
              <w:rPr>
                <w:rFonts w:ascii="Times New Roman" w:hAnsi="Times New Roman" w:eastAsia="Times New Roman" w:cs="Times New Roman"/>
                <w:b w:val="0"/>
                <w:bCs w:val="0"/>
                <w:i w:val="0"/>
                <w:iCs w:val="0"/>
                <w:sz w:val="21"/>
                <w:szCs w:val="21"/>
              </w:rPr>
              <w:t>logistics</w:t>
            </w:r>
            <w:r w:rsidRPr="4012EAD7" w:rsidR="3F6E78A0">
              <w:rPr>
                <w:rFonts w:ascii="Times New Roman" w:hAnsi="Times New Roman" w:eastAsia="Times New Roman" w:cs="Times New Roman"/>
                <w:b w:val="0"/>
                <w:bCs w:val="0"/>
                <w:i w:val="0"/>
                <w:iCs w:val="0"/>
                <w:sz w:val="21"/>
                <w:szCs w:val="21"/>
              </w:rPr>
              <w:t>)</w:t>
            </w:r>
          </w:p>
          <w:p w:rsidR="21669AB8" w:rsidP="4012EAD7" w:rsidRDefault="21669AB8" w14:paraId="484521D3" w14:textId="023289FE">
            <w:pPr>
              <w:pStyle w:val="ListParagraph"/>
              <w:numPr>
                <w:ilvl w:val="0"/>
                <w:numId w:val="16"/>
              </w:numPr>
              <w:spacing w:line="276" w:lineRule="auto"/>
              <w:rPr>
                <w:rFonts w:ascii="Times New Roman" w:hAnsi="Times New Roman" w:eastAsia="Times New Roman" w:cs="Times New Roman"/>
                <w:b w:val="0"/>
                <w:bCs w:val="0"/>
                <w:i w:val="0"/>
                <w:iCs w:val="0"/>
                <w:sz w:val="21"/>
                <w:szCs w:val="21"/>
              </w:rPr>
            </w:pPr>
            <w:r w:rsidRPr="4012EAD7" w:rsidR="21669AB8">
              <w:rPr>
                <w:rFonts w:ascii="Times New Roman" w:hAnsi="Times New Roman" w:eastAsia="Times New Roman" w:cs="Times New Roman"/>
                <w:b w:val="0"/>
                <w:bCs w:val="0"/>
                <w:i w:val="0"/>
                <w:iCs w:val="0"/>
                <w:sz w:val="21"/>
                <w:szCs w:val="21"/>
              </w:rPr>
              <w:t>Reviewed at high level of reporting structure</w:t>
            </w:r>
          </w:p>
          <w:p w:rsidR="21669AB8" w:rsidP="4012EAD7" w:rsidRDefault="21669AB8" w14:paraId="77DF0C2C" w14:textId="17620A8B">
            <w:pPr>
              <w:pStyle w:val="ListParagraph"/>
              <w:numPr>
                <w:ilvl w:val="0"/>
                <w:numId w:val="16"/>
              </w:numPr>
              <w:spacing w:line="276" w:lineRule="auto"/>
              <w:rPr>
                <w:rFonts w:ascii="Times New Roman" w:hAnsi="Times New Roman" w:eastAsia="Times New Roman" w:cs="Times New Roman"/>
                <w:b w:val="0"/>
                <w:bCs w:val="0"/>
                <w:i w:val="0"/>
                <w:iCs w:val="0"/>
                <w:sz w:val="21"/>
                <w:szCs w:val="21"/>
              </w:rPr>
            </w:pPr>
            <w:r w:rsidRPr="4012EAD7" w:rsidR="21669AB8">
              <w:rPr>
                <w:rFonts w:ascii="Times New Roman" w:hAnsi="Times New Roman" w:eastAsia="Times New Roman" w:cs="Times New Roman"/>
                <w:b w:val="0"/>
                <w:bCs w:val="0"/>
                <w:i w:val="0"/>
                <w:iCs w:val="0"/>
                <w:sz w:val="21"/>
                <w:szCs w:val="21"/>
              </w:rPr>
              <w:t xml:space="preserve">Twice a year </w:t>
            </w:r>
            <w:r w:rsidRPr="4012EAD7" w:rsidR="3AA89710">
              <w:rPr>
                <w:rFonts w:ascii="Times New Roman" w:hAnsi="Times New Roman" w:eastAsia="Times New Roman" w:cs="Times New Roman"/>
                <w:b w:val="0"/>
                <w:bCs w:val="0"/>
                <w:i w:val="0"/>
                <w:iCs w:val="0"/>
                <w:sz w:val="21"/>
                <w:szCs w:val="21"/>
              </w:rPr>
              <w:t>presentations</w:t>
            </w:r>
            <w:r w:rsidRPr="4012EAD7" w:rsidR="21669AB8">
              <w:rPr>
                <w:rFonts w:ascii="Times New Roman" w:hAnsi="Times New Roman" w:eastAsia="Times New Roman" w:cs="Times New Roman"/>
                <w:b w:val="0"/>
                <w:bCs w:val="0"/>
                <w:i w:val="0"/>
                <w:iCs w:val="0"/>
                <w:sz w:val="21"/>
                <w:szCs w:val="21"/>
              </w:rPr>
              <w:t xml:space="preserve"> to Round Table and Faculty Senate</w:t>
            </w:r>
          </w:p>
          <w:p w:rsidR="21669AB8" w:rsidP="4012EAD7" w:rsidRDefault="21669AB8" w14:paraId="52782A75" w14:textId="29D314C3">
            <w:pPr>
              <w:pStyle w:val="ListParagraph"/>
              <w:numPr>
                <w:ilvl w:val="0"/>
                <w:numId w:val="16"/>
              </w:numPr>
              <w:spacing w:line="276" w:lineRule="auto"/>
              <w:rPr>
                <w:rFonts w:ascii="Times New Roman" w:hAnsi="Times New Roman" w:eastAsia="Times New Roman" w:cs="Times New Roman"/>
                <w:b w:val="0"/>
                <w:bCs w:val="0"/>
                <w:i w:val="0"/>
                <w:iCs w:val="0"/>
                <w:sz w:val="21"/>
                <w:szCs w:val="21"/>
              </w:rPr>
            </w:pPr>
            <w:r w:rsidRPr="4012EAD7" w:rsidR="21669AB8">
              <w:rPr>
                <w:rFonts w:ascii="Times New Roman" w:hAnsi="Times New Roman" w:eastAsia="Times New Roman" w:cs="Times New Roman"/>
                <w:b w:val="0"/>
                <w:bCs w:val="0"/>
                <w:i w:val="0"/>
                <w:iCs w:val="0"/>
                <w:sz w:val="21"/>
                <w:szCs w:val="21"/>
              </w:rPr>
              <w:t xml:space="preserve">Need help </w:t>
            </w:r>
            <w:r w:rsidRPr="4012EAD7" w:rsidR="21669AB8">
              <w:rPr>
                <w:rFonts w:ascii="Times New Roman" w:hAnsi="Times New Roman" w:eastAsia="Times New Roman" w:cs="Times New Roman"/>
                <w:b w:val="0"/>
                <w:bCs w:val="0"/>
                <w:i w:val="0"/>
                <w:iCs w:val="0"/>
                <w:sz w:val="21"/>
                <w:szCs w:val="21"/>
              </w:rPr>
              <w:t>including</w:t>
            </w:r>
            <w:r w:rsidRPr="4012EAD7" w:rsidR="21669AB8">
              <w:rPr>
                <w:rFonts w:ascii="Times New Roman" w:hAnsi="Times New Roman" w:eastAsia="Times New Roman" w:cs="Times New Roman"/>
                <w:b w:val="0"/>
                <w:bCs w:val="0"/>
                <w:i w:val="0"/>
                <w:iCs w:val="0"/>
                <w:sz w:val="21"/>
                <w:szCs w:val="21"/>
              </w:rPr>
              <w:t xml:space="preserve"> classified prof representation </w:t>
            </w:r>
          </w:p>
          <w:p w:rsidR="4012EAD7" w:rsidP="4012EAD7" w:rsidRDefault="4012EAD7" w14:paraId="49523058" w14:textId="79460733">
            <w:pPr>
              <w:pStyle w:val="ListParagraph"/>
              <w:numPr>
                <w:ilvl w:val="0"/>
                <w:numId w:val="16"/>
              </w:numPr>
              <w:spacing w:line="276" w:lineRule="auto"/>
              <w:rPr>
                <w:rFonts w:ascii="Times New Roman" w:hAnsi="Times New Roman" w:eastAsia="Times New Roman" w:cs="Times New Roman"/>
                <w:b w:val="0"/>
                <w:bCs w:val="0"/>
                <w:i w:val="0"/>
                <w:iCs w:val="0"/>
                <w:sz w:val="21"/>
                <w:szCs w:val="21"/>
              </w:rPr>
            </w:pPr>
          </w:p>
        </w:tc>
        <w:tc>
          <w:tcPr>
            <w:tcW w:w="2018" w:type="dxa"/>
            <w:tcMar/>
            <w:vAlign w:val="center"/>
          </w:tcPr>
          <w:p w:rsidR="4012EAD7" w:rsidP="4012EAD7" w:rsidRDefault="4012EAD7" w14:paraId="5C922930" w14:textId="6BE6C09D">
            <w:pPr>
              <w:pStyle w:val="Normal"/>
              <w:spacing w:line="276" w:lineRule="auto"/>
              <w:rPr>
                <w:rFonts w:ascii="Times New Roman" w:hAnsi="Times New Roman" w:eastAsia="Times New Roman" w:cs="Times New Roman"/>
                <w:b w:val="0"/>
                <w:bCs w:val="0"/>
                <w:i w:val="0"/>
                <w:iCs w:val="0"/>
                <w:sz w:val="21"/>
                <w:szCs w:val="21"/>
              </w:rPr>
            </w:pPr>
          </w:p>
        </w:tc>
      </w:tr>
      <w:tr w:rsidR="25EB9647" w:rsidTr="4012EAD7" w14:paraId="77794540">
        <w:tc>
          <w:tcPr>
            <w:tcW w:w="2235" w:type="dxa"/>
            <w:tcMar/>
            <w:vAlign w:val="center"/>
          </w:tcPr>
          <w:p w:rsidR="25EB9647" w:rsidP="4012EAD7" w:rsidRDefault="25EB9647" w14:paraId="5B4AF4E5" w14:textId="77A1126B">
            <w:pPr>
              <w:pStyle w:val="ListParagraph"/>
              <w:numPr>
                <w:ilvl w:val="0"/>
                <w:numId w:val="1"/>
              </w:numPr>
              <w:spacing w:after="200" w:line="276" w:lineRule="auto"/>
              <w:ind w:left="720" w:right="0" w:hanging="360"/>
              <w:jc w:val="left"/>
              <w:rPr>
                <w:rFonts w:ascii="Times New Roman" w:hAnsi="Times New Roman" w:eastAsia="Times New Roman" w:cs="Times New Roman"/>
                <w:b w:val="0"/>
                <w:bCs w:val="0"/>
                <w:i w:val="0"/>
                <w:iCs w:val="0"/>
                <w:color w:val="000000" w:themeColor="text1" w:themeTint="FF" w:themeShade="FF"/>
                <w:sz w:val="21"/>
                <w:szCs w:val="21"/>
              </w:rPr>
            </w:pPr>
            <w:r w:rsidRPr="4012EAD7" w:rsidR="25EB9647">
              <w:rPr>
                <w:rFonts w:ascii="Times New Roman" w:hAnsi="Times New Roman" w:eastAsia="Times New Roman" w:cs="Times New Roman"/>
                <w:b w:val="0"/>
                <w:bCs w:val="0"/>
                <w:i w:val="0"/>
                <w:iCs w:val="0"/>
                <w:color w:val="000000" w:themeColor="text1" w:themeTint="FF" w:themeShade="FF"/>
                <w:sz w:val="21"/>
                <w:szCs w:val="21"/>
                <w:lang w:val="en-US"/>
              </w:rPr>
              <w:t>Publi</w:t>
            </w:r>
            <w:r w:rsidRPr="4012EAD7" w:rsidR="15B4B9A3">
              <w:rPr>
                <w:rFonts w:ascii="Times New Roman" w:hAnsi="Times New Roman" w:eastAsia="Times New Roman" w:cs="Times New Roman"/>
                <w:b w:val="0"/>
                <w:bCs w:val="0"/>
                <w:i w:val="0"/>
                <w:iCs w:val="0"/>
                <w:color w:val="000000" w:themeColor="text1" w:themeTint="FF" w:themeShade="FF"/>
                <w:sz w:val="21"/>
                <w:szCs w:val="21"/>
                <w:lang w:val="en-US"/>
              </w:rPr>
              <w:t>c</w:t>
            </w:r>
            <w:r w:rsidRPr="4012EAD7" w:rsidR="25EB9647">
              <w:rPr>
                <w:rFonts w:ascii="Times New Roman" w:hAnsi="Times New Roman" w:eastAsia="Times New Roman" w:cs="Times New Roman"/>
                <w:b w:val="0"/>
                <w:bCs w:val="0"/>
                <w:i w:val="0"/>
                <w:iCs w:val="0"/>
                <w:color w:val="000000" w:themeColor="text1" w:themeTint="FF" w:themeShade="FF"/>
                <w:sz w:val="21"/>
                <w:szCs w:val="21"/>
                <w:lang w:val="en-US"/>
              </w:rPr>
              <w:t xml:space="preserve"> Comment</w:t>
            </w:r>
            <w:r w:rsidRPr="4012EAD7" w:rsidR="7C9AC8E3">
              <w:rPr>
                <w:rFonts w:ascii="Times New Roman" w:hAnsi="Times New Roman" w:eastAsia="Times New Roman" w:cs="Times New Roman"/>
                <w:b w:val="0"/>
                <w:bCs w:val="0"/>
                <w:i w:val="0"/>
                <w:iCs w:val="0"/>
                <w:color w:val="000000" w:themeColor="text1" w:themeTint="FF" w:themeShade="FF"/>
                <w:sz w:val="21"/>
                <w:szCs w:val="21"/>
                <w:lang w:val="en-US"/>
              </w:rPr>
              <w:t xml:space="preserve"> 12:30 </w:t>
            </w:r>
            <w:r w:rsidRPr="4012EAD7" w:rsidR="25EB9647">
              <w:rPr>
                <w:rFonts w:ascii="Times New Roman" w:hAnsi="Times New Roman" w:eastAsia="Times New Roman" w:cs="Times New Roman"/>
                <w:b w:val="0"/>
                <w:bCs w:val="0"/>
                <w:i w:val="0"/>
                <w:iCs w:val="0"/>
                <w:color w:val="000000" w:themeColor="text1" w:themeTint="FF" w:themeShade="FF"/>
                <w:sz w:val="21"/>
                <w:szCs w:val="21"/>
                <w:lang w:val="en-US"/>
              </w:rPr>
              <w:t xml:space="preserve"> </w:t>
            </w:r>
          </w:p>
        </w:tc>
        <w:tc>
          <w:tcPr>
            <w:tcW w:w="3207" w:type="dxa"/>
            <w:tcMar/>
            <w:vAlign w:val="center"/>
          </w:tcPr>
          <w:p w:rsidR="25EB9647" w:rsidP="25EB9647" w:rsidRDefault="25EB9647" w14:paraId="7D8EC1EE" w14:textId="286DCA35">
            <w:pPr>
              <w:pStyle w:val="ListParagraph"/>
              <w:numPr>
                <w:ilvl w:val="0"/>
                <w:numId w:val="4"/>
              </w:numPr>
              <w:spacing w:after="200" w:line="276" w:lineRule="auto"/>
              <w:rPr>
                <w:rFonts w:ascii="Times New Roman" w:hAnsi="Times New Roman" w:eastAsia="Times New Roman" w:cs="Times New Roman"/>
                <w:b w:val="0"/>
                <w:bCs w:val="0"/>
                <w:i w:val="0"/>
                <w:iCs w:val="0"/>
                <w:color w:val="000000" w:themeColor="text1" w:themeTint="FF" w:themeShade="FF"/>
                <w:sz w:val="18"/>
                <w:szCs w:val="18"/>
              </w:rPr>
            </w:pPr>
            <w:r w:rsidRPr="25EB9647" w:rsidR="25EB9647">
              <w:rPr>
                <w:rFonts w:ascii="Times New Roman" w:hAnsi="Times New Roman" w:eastAsia="Times New Roman" w:cs="Times New Roman"/>
                <w:b w:val="0"/>
                <w:bCs w:val="0"/>
                <w:i w:val="0"/>
                <w:iCs w:val="0"/>
                <w:color w:val="000000" w:themeColor="text1" w:themeTint="FF" w:themeShade="FF"/>
                <w:sz w:val="18"/>
                <w:szCs w:val="18"/>
                <w:lang w:val="en-US"/>
              </w:rPr>
              <w:t xml:space="preserve">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w:t>
            </w:r>
            <w:proofErr w:type="gramStart"/>
            <w:r w:rsidRPr="25EB9647" w:rsidR="25EB9647">
              <w:rPr>
                <w:rFonts w:ascii="Times New Roman" w:hAnsi="Times New Roman" w:eastAsia="Times New Roman" w:cs="Times New Roman"/>
                <w:b w:val="0"/>
                <w:bCs w:val="0"/>
                <w:i w:val="0"/>
                <w:iCs w:val="0"/>
                <w:color w:val="000000" w:themeColor="text1" w:themeTint="FF" w:themeShade="FF"/>
                <w:sz w:val="18"/>
                <w:szCs w:val="18"/>
                <w:lang w:val="en-US"/>
              </w:rPr>
              <w:t>Persons</w:t>
            </w:r>
            <w:proofErr w:type="gramEnd"/>
            <w:r w:rsidRPr="25EB9647" w:rsidR="25EB9647">
              <w:rPr>
                <w:rFonts w:ascii="Times New Roman" w:hAnsi="Times New Roman" w:eastAsia="Times New Roman" w:cs="Times New Roman"/>
                <w:b w:val="0"/>
                <w:bCs w:val="0"/>
                <w:i w:val="0"/>
                <w:iCs w:val="0"/>
                <w:color w:val="000000" w:themeColor="text1" w:themeTint="FF" w:themeShade="FF"/>
                <w:sz w:val="18"/>
                <w:szCs w:val="18"/>
                <w:lang w:val="en-US"/>
              </w:rPr>
              <w:t xml:space="preserve"> addressing items included on the agenda will be heard at the time the item is considered</w:t>
            </w:r>
            <w:r w:rsidRPr="25EB9647" w:rsidR="73D7DF68">
              <w:rPr>
                <w:rFonts w:ascii="Times New Roman" w:hAnsi="Times New Roman" w:eastAsia="Times New Roman" w:cs="Times New Roman"/>
                <w:b w:val="0"/>
                <w:bCs w:val="0"/>
                <w:i w:val="0"/>
                <w:iCs w:val="0"/>
                <w:color w:val="000000" w:themeColor="text1" w:themeTint="FF" w:themeShade="FF"/>
                <w:sz w:val="18"/>
                <w:szCs w:val="18"/>
                <w:lang w:val="en-US"/>
              </w:rPr>
              <w:t xml:space="preserve"> (5 min)</w:t>
            </w:r>
          </w:p>
        </w:tc>
        <w:tc>
          <w:tcPr>
            <w:tcW w:w="1900" w:type="dxa"/>
            <w:tcMar/>
            <w:vAlign w:val="center"/>
          </w:tcPr>
          <w:p w:rsidR="25EB9647" w:rsidP="4012EAD7" w:rsidRDefault="25EB9647" w14:paraId="0C44B031" w14:textId="08A70288">
            <w:pPr>
              <w:spacing w:after="200" w:line="276" w:lineRule="auto"/>
              <w:rPr>
                <w:rFonts w:ascii="Times New Roman" w:hAnsi="Times New Roman" w:eastAsia="Times New Roman" w:cs="Times New Roman"/>
                <w:b w:val="0"/>
                <w:bCs w:val="0"/>
                <w:i w:val="0"/>
                <w:iCs w:val="0"/>
                <w:sz w:val="21"/>
                <w:szCs w:val="21"/>
              </w:rPr>
            </w:pPr>
            <w:r w:rsidRPr="4012EAD7" w:rsidR="3B2CC932">
              <w:rPr>
                <w:rFonts w:ascii="Times New Roman" w:hAnsi="Times New Roman" w:eastAsia="Times New Roman" w:cs="Times New Roman"/>
                <w:b w:val="0"/>
                <w:bCs w:val="0"/>
                <w:i w:val="0"/>
                <w:iCs w:val="0"/>
                <w:sz w:val="21"/>
                <w:szCs w:val="21"/>
              </w:rPr>
              <w:t>No Public Comment</w:t>
            </w:r>
          </w:p>
        </w:tc>
        <w:tc>
          <w:tcPr>
            <w:tcW w:w="2018" w:type="dxa"/>
            <w:tcMar/>
            <w:vAlign w:val="center"/>
          </w:tcPr>
          <w:p w:rsidR="25EB9647" w:rsidP="25EB9647" w:rsidRDefault="25EB9647" w14:paraId="5AFB2D78" w14:textId="5A61AD40">
            <w:pPr>
              <w:spacing w:after="200" w:line="276" w:lineRule="auto"/>
              <w:rPr>
                <w:rFonts w:ascii="Times New Roman" w:hAnsi="Times New Roman" w:eastAsia="Times New Roman" w:cs="Times New Roman"/>
                <w:b w:val="0"/>
                <w:bCs w:val="0"/>
                <w:i w:val="0"/>
                <w:iCs w:val="0"/>
                <w:sz w:val="21"/>
                <w:szCs w:val="21"/>
              </w:rPr>
            </w:pPr>
          </w:p>
        </w:tc>
      </w:tr>
      <w:tr w:rsidR="4012EAD7" w:rsidTr="4012EAD7" w14:paraId="4C09CE11">
        <w:trPr>
          <w:trHeight w:val="540"/>
        </w:trPr>
        <w:tc>
          <w:tcPr>
            <w:tcW w:w="2235" w:type="dxa"/>
            <w:tcMar/>
            <w:vAlign w:val="center"/>
          </w:tcPr>
          <w:p w:rsidR="4012EAD7" w:rsidP="4012EAD7" w:rsidRDefault="4012EAD7" w14:paraId="6B337AD6" w14:textId="2AEAB96A">
            <w:pPr>
              <w:pStyle w:val="ListParagraph"/>
              <w:numPr>
                <w:ilvl w:val="0"/>
                <w:numId w:val="1"/>
              </w:numPr>
              <w:spacing w:after="200" w:line="276" w:lineRule="auto"/>
              <w:ind w:right="0"/>
              <w:jc w:val="left"/>
              <w:rPr>
                <w:rFonts w:ascii="Times New Roman" w:hAnsi="Times New Roman" w:eastAsia="Times New Roman" w:cs="Times New Roman"/>
                <w:b w:val="0"/>
                <w:bCs w:val="0"/>
                <w:i w:val="0"/>
                <w:iCs w:val="0"/>
                <w:sz w:val="21"/>
                <w:szCs w:val="21"/>
                <w:lang w:val="en-US"/>
              </w:rPr>
            </w:pPr>
            <w:r w:rsidRPr="4012EAD7" w:rsidR="4012EAD7">
              <w:rPr>
                <w:rFonts w:ascii="Times New Roman" w:hAnsi="Times New Roman" w:eastAsia="Times New Roman" w:cs="Times New Roman"/>
                <w:b w:val="0"/>
                <w:bCs w:val="0"/>
                <w:i w:val="0"/>
                <w:iCs w:val="0"/>
                <w:sz w:val="21"/>
                <w:szCs w:val="21"/>
                <w:lang w:val="en-US"/>
              </w:rPr>
              <w:t>Update of PD budget (Inger Stark)</w:t>
            </w:r>
            <w:r w:rsidRPr="4012EAD7" w:rsidR="03C4E1D2">
              <w:rPr>
                <w:rFonts w:ascii="Times New Roman" w:hAnsi="Times New Roman" w:eastAsia="Times New Roman" w:cs="Times New Roman"/>
                <w:b w:val="0"/>
                <w:bCs w:val="0"/>
                <w:i w:val="0"/>
                <w:iCs w:val="0"/>
                <w:sz w:val="21"/>
                <w:szCs w:val="21"/>
                <w:lang w:val="en-US"/>
              </w:rPr>
              <w:t xml:space="preserve"> 12:35</w:t>
            </w:r>
          </w:p>
        </w:tc>
        <w:tc>
          <w:tcPr>
            <w:tcW w:w="3207" w:type="dxa"/>
            <w:tcMar/>
            <w:vAlign w:val="center"/>
          </w:tcPr>
          <w:p w:rsidR="4012EAD7" w:rsidP="4012EAD7" w:rsidRDefault="4012EAD7" w14:paraId="414ED117" w14:textId="3736290B">
            <w:pPr>
              <w:pStyle w:val="ListParagraph"/>
              <w:numPr>
                <w:ilvl w:val="0"/>
                <w:numId w:val="7"/>
              </w:numPr>
              <w:spacing w:after="200" w:line="276" w:lineRule="auto"/>
              <w:rPr>
                <w:rFonts w:ascii="Times New Roman" w:hAnsi="Times New Roman" w:eastAsia="Times New Roman" w:cs="Times New Roman"/>
                <w:b w:val="0"/>
                <w:bCs w:val="0"/>
                <w:i w:val="0"/>
                <w:iCs w:val="0"/>
                <w:sz w:val="21"/>
                <w:szCs w:val="21"/>
              </w:rPr>
            </w:pPr>
            <w:r w:rsidRPr="4012EAD7" w:rsidR="4012EAD7">
              <w:rPr>
                <w:rFonts w:ascii="Times New Roman" w:hAnsi="Times New Roman" w:eastAsia="Times New Roman" w:cs="Times New Roman"/>
                <w:b w:val="0"/>
                <w:bCs w:val="0"/>
                <w:i w:val="0"/>
                <w:iCs w:val="0"/>
                <w:sz w:val="21"/>
                <w:szCs w:val="21"/>
                <w:lang w:val="en-US"/>
              </w:rPr>
              <w:t>Discussion (2 min.)</w:t>
            </w:r>
          </w:p>
        </w:tc>
        <w:tc>
          <w:tcPr>
            <w:tcW w:w="1900" w:type="dxa"/>
            <w:tcMar/>
            <w:vAlign w:val="center"/>
          </w:tcPr>
          <w:p w:rsidR="1A7F3BCB" w:rsidP="4012EAD7" w:rsidRDefault="1A7F3BCB" w14:paraId="70398F04" w14:textId="070FBAB9">
            <w:pPr>
              <w:pStyle w:val="ListParagraph"/>
              <w:numPr>
                <w:ilvl w:val="0"/>
                <w:numId w:val="17"/>
              </w:numPr>
              <w:spacing w:line="259" w:lineRule="auto"/>
              <w:rPr>
                <w:rFonts w:ascii="Times New Roman" w:hAnsi="Times New Roman" w:eastAsia="Times New Roman" w:cs="Times New Roman"/>
                <w:b w:val="0"/>
                <w:bCs w:val="0"/>
                <w:i w:val="0"/>
                <w:iCs w:val="0"/>
                <w:sz w:val="21"/>
                <w:szCs w:val="21"/>
              </w:rPr>
            </w:pPr>
            <w:r w:rsidRPr="4012EAD7" w:rsidR="1A7F3BCB">
              <w:rPr>
                <w:rFonts w:ascii="Times New Roman" w:hAnsi="Times New Roman" w:eastAsia="Times New Roman" w:cs="Times New Roman"/>
                <w:b w:val="0"/>
                <w:bCs w:val="0"/>
                <w:i w:val="0"/>
                <w:iCs w:val="0"/>
                <w:sz w:val="21"/>
                <w:szCs w:val="21"/>
              </w:rPr>
              <w:t>Fund 58 current FY Allocation has been setup</w:t>
            </w:r>
            <w:r w:rsidRPr="4012EAD7" w:rsidR="320FFD31">
              <w:rPr>
                <w:rFonts w:ascii="Times New Roman" w:hAnsi="Times New Roman" w:eastAsia="Times New Roman" w:cs="Times New Roman"/>
                <w:b w:val="0"/>
                <w:bCs w:val="0"/>
                <w:i w:val="0"/>
                <w:iCs w:val="0"/>
                <w:sz w:val="21"/>
                <w:szCs w:val="21"/>
              </w:rPr>
              <w:t xml:space="preserve"> ($25K, confirmed by Dean Cook)</w:t>
            </w:r>
          </w:p>
          <w:p w:rsidR="1A7F3BCB" w:rsidP="4012EAD7" w:rsidRDefault="1A7F3BCB" w14:paraId="01676D6C" w14:textId="52A5FB58">
            <w:pPr>
              <w:pStyle w:val="ListParagraph"/>
              <w:numPr>
                <w:ilvl w:val="0"/>
                <w:numId w:val="17"/>
              </w:numPr>
              <w:spacing w:line="259" w:lineRule="auto"/>
              <w:rPr>
                <w:rFonts w:ascii="Times New Roman" w:hAnsi="Times New Roman" w:eastAsia="Times New Roman" w:cs="Times New Roman"/>
                <w:b w:val="0"/>
                <w:bCs w:val="0"/>
                <w:i w:val="0"/>
                <w:iCs w:val="0"/>
                <w:sz w:val="21"/>
                <w:szCs w:val="21"/>
              </w:rPr>
            </w:pPr>
            <w:r w:rsidRPr="4012EAD7" w:rsidR="1A7F3BCB">
              <w:rPr>
                <w:rFonts w:ascii="Times New Roman" w:hAnsi="Times New Roman" w:eastAsia="Times New Roman" w:cs="Times New Roman"/>
                <w:b w:val="0"/>
                <w:bCs w:val="0"/>
                <w:i w:val="0"/>
                <w:iCs w:val="0"/>
                <w:sz w:val="21"/>
                <w:szCs w:val="21"/>
              </w:rPr>
              <w:t>Rollover is still outstanding till October</w:t>
            </w:r>
          </w:p>
        </w:tc>
        <w:tc>
          <w:tcPr>
            <w:tcW w:w="2018" w:type="dxa"/>
            <w:tcMar/>
            <w:vAlign w:val="center"/>
          </w:tcPr>
          <w:p w:rsidR="4012EAD7" w:rsidP="4012EAD7" w:rsidRDefault="4012EAD7" w14:paraId="31A53004" w14:textId="10FC5627">
            <w:pPr>
              <w:pStyle w:val="Normal"/>
              <w:spacing w:line="259" w:lineRule="auto"/>
              <w:rPr>
                <w:rFonts w:ascii="Times New Roman" w:hAnsi="Times New Roman" w:eastAsia="Times New Roman" w:cs="Times New Roman"/>
                <w:b w:val="0"/>
                <w:bCs w:val="0"/>
                <w:i w:val="0"/>
                <w:iCs w:val="0"/>
                <w:sz w:val="21"/>
                <w:szCs w:val="21"/>
              </w:rPr>
            </w:pPr>
          </w:p>
        </w:tc>
      </w:tr>
      <w:tr w:rsidR="4012EAD7" w:rsidTr="4012EAD7" w14:paraId="294F04B6">
        <w:trPr>
          <w:trHeight w:val="540"/>
        </w:trPr>
        <w:tc>
          <w:tcPr>
            <w:tcW w:w="2235" w:type="dxa"/>
            <w:tcMar/>
            <w:vAlign w:val="center"/>
          </w:tcPr>
          <w:p w:rsidR="4012EAD7" w:rsidP="4012EAD7" w:rsidRDefault="4012EAD7" w14:paraId="5B4D93EF" w14:textId="03D4BF80">
            <w:pPr>
              <w:pStyle w:val="ListParagraph"/>
              <w:numPr>
                <w:ilvl w:val="0"/>
                <w:numId w:val="1"/>
              </w:numPr>
              <w:spacing w:after="200" w:line="276" w:lineRule="auto"/>
              <w:rPr>
                <w:rFonts w:ascii="Times New Roman" w:hAnsi="Times New Roman" w:eastAsia="Times New Roman" w:cs="Times New Roman"/>
                <w:b w:val="0"/>
                <w:bCs w:val="0"/>
                <w:i w:val="0"/>
                <w:iCs w:val="0"/>
                <w:sz w:val="21"/>
                <w:szCs w:val="21"/>
              </w:rPr>
            </w:pPr>
            <w:r w:rsidRPr="4012EAD7" w:rsidR="4012EAD7">
              <w:rPr>
                <w:rFonts w:ascii="Times New Roman" w:hAnsi="Times New Roman" w:eastAsia="Times New Roman" w:cs="Times New Roman"/>
                <w:b w:val="0"/>
                <w:bCs w:val="0"/>
                <w:i w:val="0"/>
                <w:iCs w:val="0"/>
                <w:sz w:val="21"/>
                <w:szCs w:val="21"/>
              </w:rPr>
              <w:t xml:space="preserve">Overview of PD </w:t>
            </w:r>
            <w:hyperlink r:id="Rfeba1ac495094817">
              <w:r w:rsidRPr="4012EAD7" w:rsidR="4012EAD7">
                <w:rPr>
                  <w:rStyle w:val="Hyperlink"/>
                  <w:rFonts w:ascii="Times New Roman" w:hAnsi="Times New Roman" w:eastAsia="Times New Roman" w:cs="Times New Roman"/>
                  <w:b w:val="0"/>
                  <w:bCs w:val="0"/>
                  <w:i w:val="0"/>
                  <w:iCs w:val="0"/>
                  <w:sz w:val="21"/>
                  <w:szCs w:val="21"/>
                </w:rPr>
                <w:t>calendar year</w:t>
              </w:r>
            </w:hyperlink>
            <w:r w:rsidRPr="4012EAD7" w:rsidR="4012EAD7">
              <w:rPr>
                <w:rFonts w:ascii="Times New Roman" w:hAnsi="Times New Roman" w:eastAsia="Times New Roman" w:cs="Times New Roman"/>
                <w:b w:val="0"/>
                <w:bCs w:val="0"/>
                <w:i w:val="0"/>
                <w:iCs w:val="0"/>
                <w:sz w:val="21"/>
                <w:szCs w:val="21"/>
              </w:rPr>
              <w:t xml:space="preserve"> (Heather Dodge)</w:t>
            </w:r>
            <w:r w:rsidRPr="4012EAD7" w:rsidR="7578F10F">
              <w:rPr>
                <w:rFonts w:ascii="Times New Roman" w:hAnsi="Times New Roman" w:eastAsia="Times New Roman" w:cs="Times New Roman"/>
                <w:b w:val="0"/>
                <w:bCs w:val="0"/>
                <w:i w:val="0"/>
                <w:iCs w:val="0"/>
                <w:sz w:val="21"/>
                <w:szCs w:val="21"/>
              </w:rPr>
              <w:t xml:space="preserve"> 12:40 </w:t>
            </w:r>
          </w:p>
        </w:tc>
        <w:tc>
          <w:tcPr>
            <w:tcW w:w="3207" w:type="dxa"/>
            <w:tcMar/>
            <w:vAlign w:val="center"/>
          </w:tcPr>
          <w:p w:rsidR="4012EAD7" w:rsidP="4012EAD7" w:rsidRDefault="4012EAD7" w14:paraId="017AC0E6" w14:textId="38DCA8B7">
            <w:pPr>
              <w:spacing w:after="200" w:line="259" w:lineRule="auto"/>
              <w:ind w:left="0"/>
              <w:rPr>
                <w:rFonts w:ascii="Times New Roman" w:hAnsi="Times New Roman" w:eastAsia="Times New Roman" w:cs="Times New Roman"/>
                <w:b w:val="0"/>
                <w:bCs w:val="0"/>
                <w:i w:val="0"/>
                <w:iCs w:val="0"/>
                <w:sz w:val="21"/>
                <w:szCs w:val="21"/>
              </w:rPr>
            </w:pPr>
          </w:p>
          <w:p w:rsidR="4012EAD7" w:rsidP="4012EAD7" w:rsidRDefault="4012EAD7" w14:paraId="48617B52" w14:textId="511B9939">
            <w:pPr>
              <w:pStyle w:val="ListParagraph"/>
              <w:numPr>
                <w:ilvl w:val="0"/>
                <w:numId w:val="8"/>
              </w:numPr>
              <w:spacing w:after="200" w:line="276" w:lineRule="auto"/>
              <w:rPr>
                <w:rFonts w:ascii="Times New Roman" w:hAnsi="Times New Roman" w:eastAsia="Times New Roman" w:cs="Times New Roman"/>
                <w:b w:val="0"/>
                <w:bCs w:val="0"/>
                <w:i w:val="0"/>
                <w:iCs w:val="0"/>
                <w:sz w:val="21"/>
                <w:szCs w:val="21"/>
              </w:rPr>
            </w:pPr>
            <w:r w:rsidRPr="4012EAD7" w:rsidR="4012EAD7">
              <w:rPr>
                <w:rFonts w:ascii="Times New Roman" w:hAnsi="Times New Roman" w:eastAsia="Times New Roman" w:cs="Times New Roman"/>
                <w:b w:val="0"/>
                <w:bCs w:val="0"/>
                <w:i w:val="0"/>
                <w:iCs w:val="0"/>
                <w:sz w:val="21"/>
                <w:szCs w:val="21"/>
              </w:rPr>
              <w:t>Discussion (</w:t>
            </w:r>
            <w:r w:rsidRPr="4012EAD7" w:rsidR="4012EAD7">
              <w:rPr>
                <w:rFonts w:ascii="Times New Roman" w:hAnsi="Times New Roman" w:eastAsia="Times New Roman" w:cs="Times New Roman"/>
                <w:b w:val="0"/>
                <w:bCs w:val="0"/>
                <w:i w:val="0"/>
                <w:iCs w:val="0"/>
                <w:sz w:val="21"/>
                <w:szCs w:val="21"/>
              </w:rPr>
              <w:t>5</w:t>
            </w:r>
            <w:r w:rsidRPr="4012EAD7" w:rsidR="4012EAD7">
              <w:rPr>
                <w:rFonts w:ascii="Times New Roman" w:hAnsi="Times New Roman" w:eastAsia="Times New Roman" w:cs="Times New Roman"/>
                <w:b w:val="0"/>
                <w:bCs w:val="0"/>
                <w:i w:val="0"/>
                <w:iCs w:val="0"/>
                <w:sz w:val="21"/>
                <w:szCs w:val="21"/>
              </w:rPr>
              <w:t xml:space="preserve"> min) </w:t>
            </w:r>
          </w:p>
        </w:tc>
        <w:tc>
          <w:tcPr>
            <w:tcW w:w="1900" w:type="dxa"/>
            <w:tcMar/>
            <w:vAlign w:val="center"/>
          </w:tcPr>
          <w:p w:rsidR="5C1EAF92" w:rsidP="4012EAD7" w:rsidRDefault="5C1EAF92" w14:paraId="38C744BD" w14:textId="66698D9F">
            <w:pPr>
              <w:pStyle w:val="ListParagraph"/>
              <w:numPr>
                <w:ilvl w:val="0"/>
                <w:numId w:val="18"/>
              </w:numPr>
              <w:spacing w:line="259" w:lineRule="auto"/>
              <w:rPr>
                <w:rFonts w:ascii="Times New Roman" w:hAnsi="Times New Roman" w:eastAsia="Times New Roman" w:cs="Times New Roman"/>
                <w:b w:val="0"/>
                <w:bCs w:val="0"/>
                <w:i w:val="0"/>
                <w:iCs w:val="0"/>
                <w:sz w:val="21"/>
                <w:szCs w:val="21"/>
              </w:rPr>
            </w:pPr>
            <w:r w:rsidRPr="4012EAD7" w:rsidR="5C1EAF92">
              <w:rPr>
                <w:rFonts w:ascii="Times New Roman" w:hAnsi="Times New Roman" w:eastAsia="Times New Roman" w:cs="Times New Roman"/>
                <w:b w:val="0"/>
                <w:bCs w:val="0"/>
                <w:i w:val="0"/>
                <w:iCs w:val="0"/>
                <w:sz w:val="21"/>
                <w:szCs w:val="21"/>
              </w:rPr>
              <w:t>Continue to split the time for planning for Flex on separate days from the PD Committee meeting</w:t>
            </w:r>
          </w:p>
          <w:p w:rsidR="08DE5798" w:rsidP="4012EAD7" w:rsidRDefault="08DE5798" w14:paraId="7A0AF673" w14:textId="6F0CAAE9">
            <w:pPr>
              <w:pStyle w:val="ListParagraph"/>
              <w:numPr>
                <w:ilvl w:val="0"/>
                <w:numId w:val="18"/>
              </w:numPr>
              <w:spacing w:line="259" w:lineRule="auto"/>
              <w:rPr>
                <w:rFonts w:ascii="Times New Roman" w:hAnsi="Times New Roman" w:eastAsia="Times New Roman" w:cs="Times New Roman"/>
                <w:b w:val="0"/>
                <w:bCs w:val="0"/>
                <w:i w:val="0"/>
                <w:iCs w:val="0"/>
                <w:sz w:val="21"/>
                <w:szCs w:val="21"/>
              </w:rPr>
            </w:pPr>
            <w:r w:rsidRPr="4012EAD7" w:rsidR="08DE5798">
              <w:rPr>
                <w:rFonts w:ascii="Times New Roman" w:hAnsi="Times New Roman" w:eastAsia="Times New Roman" w:cs="Times New Roman"/>
                <w:b w:val="0"/>
                <w:bCs w:val="0"/>
                <w:i w:val="0"/>
                <w:iCs w:val="0"/>
                <w:sz w:val="21"/>
                <w:szCs w:val="21"/>
              </w:rPr>
              <w:t>May need to split planning days for Flex over wed/thur</w:t>
            </w:r>
          </w:p>
        </w:tc>
        <w:tc>
          <w:tcPr>
            <w:tcW w:w="2018" w:type="dxa"/>
            <w:tcMar/>
            <w:vAlign w:val="center"/>
          </w:tcPr>
          <w:p w:rsidR="4012EAD7" w:rsidP="4012EAD7" w:rsidRDefault="4012EAD7" w14:paraId="473AF9B1" w14:textId="4464F8F0">
            <w:pPr>
              <w:pStyle w:val="Normal"/>
              <w:spacing w:line="259" w:lineRule="auto"/>
              <w:rPr>
                <w:rFonts w:ascii="Times New Roman" w:hAnsi="Times New Roman" w:eastAsia="Times New Roman" w:cs="Times New Roman"/>
                <w:b w:val="0"/>
                <w:bCs w:val="0"/>
                <w:i w:val="0"/>
                <w:iCs w:val="0"/>
                <w:sz w:val="21"/>
                <w:szCs w:val="21"/>
              </w:rPr>
            </w:pPr>
          </w:p>
        </w:tc>
      </w:tr>
      <w:tr w:rsidR="25EB9647" w:rsidTr="4012EAD7" w14:paraId="48EF153F">
        <w:trPr>
          <w:trHeight w:val="540"/>
        </w:trPr>
        <w:tc>
          <w:tcPr>
            <w:tcW w:w="2235" w:type="dxa"/>
            <w:tcMar/>
            <w:vAlign w:val="center"/>
          </w:tcPr>
          <w:p w:rsidR="25EB9647" w:rsidP="4012EAD7" w:rsidRDefault="25EB9647" w14:paraId="4F76ADD9" w14:textId="7B577E4A">
            <w:pPr>
              <w:pStyle w:val="ListParagraph"/>
              <w:numPr>
                <w:ilvl w:val="0"/>
                <w:numId w:val="1"/>
              </w:numPr>
              <w:spacing w:after="200" w:line="276" w:lineRule="auto"/>
              <w:ind w:right="0"/>
              <w:jc w:val="left"/>
              <w:rPr>
                <w:rFonts w:ascii="Times New Roman" w:hAnsi="Times New Roman" w:eastAsia="Times New Roman" w:cs="Times New Roman"/>
                <w:b w:val="0"/>
                <w:bCs w:val="0"/>
                <w:i w:val="0"/>
                <w:iCs w:val="0"/>
                <w:color w:val="000000" w:themeColor="text1" w:themeTint="FF" w:themeShade="FF"/>
                <w:sz w:val="21"/>
                <w:szCs w:val="21"/>
              </w:rPr>
            </w:pPr>
            <w:r w:rsidRPr="4012EAD7" w:rsidR="4AFDB97C">
              <w:rPr>
                <w:rFonts w:ascii="Times New Roman" w:hAnsi="Times New Roman" w:eastAsia="Times New Roman" w:cs="Times New Roman"/>
                <w:b w:val="0"/>
                <w:bCs w:val="0"/>
                <w:i w:val="0"/>
                <w:iCs w:val="0"/>
                <w:color w:val="000000" w:themeColor="text1" w:themeTint="FF" w:themeShade="FF"/>
                <w:sz w:val="21"/>
                <w:szCs w:val="21"/>
                <w:lang w:val="en-US"/>
              </w:rPr>
              <w:t xml:space="preserve">New funding process and </w:t>
            </w:r>
            <w:hyperlink r:id="R5716214666064250">
              <w:r w:rsidRPr="4012EAD7" w:rsidR="25EB9647">
                <w:rPr>
                  <w:rStyle w:val="Hyperlink"/>
                  <w:rFonts w:ascii="Times New Roman" w:hAnsi="Times New Roman" w:eastAsia="Times New Roman" w:cs="Times New Roman"/>
                  <w:b w:val="0"/>
                  <w:bCs w:val="0"/>
                  <w:i w:val="0"/>
                  <w:iCs w:val="0"/>
                  <w:strike w:val="0"/>
                  <w:dstrike w:val="0"/>
                  <w:sz w:val="21"/>
                  <w:szCs w:val="21"/>
                  <w:lang w:val="en-US"/>
                </w:rPr>
                <w:t>New funding requests</w:t>
              </w:r>
            </w:hyperlink>
            <w:r w:rsidRPr="4012EAD7" w:rsidR="25EB9647">
              <w:rPr>
                <w:rFonts w:ascii="Times New Roman" w:hAnsi="Times New Roman" w:eastAsia="Times New Roman" w:cs="Times New Roman"/>
                <w:b w:val="0"/>
                <w:bCs w:val="0"/>
                <w:i w:val="0"/>
                <w:iCs w:val="0"/>
                <w:color w:val="000000" w:themeColor="text1" w:themeTint="FF" w:themeShade="FF"/>
                <w:sz w:val="21"/>
                <w:szCs w:val="21"/>
                <w:lang w:val="en-US"/>
              </w:rPr>
              <w:t xml:space="preserve"> (</w:t>
            </w:r>
            <w:r w:rsidRPr="4012EAD7" w:rsidR="608F6B9B">
              <w:rPr>
                <w:rFonts w:ascii="Times New Roman" w:hAnsi="Times New Roman" w:eastAsia="Times New Roman" w:cs="Times New Roman"/>
                <w:b w:val="0"/>
                <w:bCs w:val="0"/>
                <w:i w:val="0"/>
                <w:iCs w:val="0"/>
                <w:color w:val="000000" w:themeColor="text1" w:themeTint="FF" w:themeShade="FF"/>
                <w:sz w:val="21"/>
                <w:szCs w:val="21"/>
                <w:lang w:val="en-US"/>
              </w:rPr>
              <w:t>H</w:t>
            </w:r>
            <w:r w:rsidRPr="4012EAD7" w:rsidR="25EB9647">
              <w:rPr>
                <w:rFonts w:ascii="Times New Roman" w:hAnsi="Times New Roman" w:eastAsia="Times New Roman" w:cs="Times New Roman"/>
                <w:b w:val="0"/>
                <w:bCs w:val="0"/>
                <w:i w:val="0"/>
                <w:iCs w:val="0"/>
                <w:color w:val="000000" w:themeColor="text1" w:themeTint="FF" w:themeShade="FF"/>
                <w:sz w:val="21"/>
                <w:szCs w:val="21"/>
                <w:lang w:val="en-US"/>
              </w:rPr>
              <w:t xml:space="preserve">. </w:t>
            </w:r>
            <w:r w:rsidRPr="4012EAD7" w:rsidR="6097925D">
              <w:rPr>
                <w:rFonts w:ascii="Times New Roman" w:hAnsi="Times New Roman" w:eastAsia="Times New Roman" w:cs="Times New Roman"/>
                <w:b w:val="0"/>
                <w:bCs w:val="0"/>
                <w:i w:val="0"/>
                <w:iCs w:val="0"/>
                <w:color w:val="000000" w:themeColor="text1" w:themeTint="FF" w:themeShade="FF"/>
                <w:sz w:val="21"/>
                <w:szCs w:val="21"/>
                <w:lang w:val="en-US"/>
              </w:rPr>
              <w:t>Dodge</w:t>
            </w:r>
            <w:r w:rsidRPr="4012EAD7" w:rsidR="25EB9647">
              <w:rPr>
                <w:rFonts w:ascii="Times New Roman" w:hAnsi="Times New Roman" w:eastAsia="Times New Roman" w:cs="Times New Roman"/>
                <w:b w:val="0"/>
                <w:bCs w:val="0"/>
                <w:i w:val="0"/>
                <w:iCs w:val="0"/>
                <w:color w:val="000000" w:themeColor="text1" w:themeTint="FF" w:themeShade="FF"/>
                <w:sz w:val="21"/>
                <w:szCs w:val="21"/>
                <w:lang w:val="en-US"/>
              </w:rPr>
              <w:t>)</w:t>
            </w:r>
            <w:r w:rsidRPr="4012EAD7" w:rsidR="0102DE7C">
              <w:rPr>
                <w:rFonts w:ascii="Times New Roman" w:hAnsi="Times New Roman" w:eastAsia="Times New Roman" w:cs="Times New Roman"/>
                <w:b w:val="0"/>
                <w:bCs w:val="0"/>
                <w:i w:val="0"/>
                <w:iCs w:val="0"/>
                <w:color w:val="000000" w:themeColor="text1" w:themeTint="FF" w:themeShade="FF"/>
                <w:sz w:val="21"/>
                <w:szCs w:val="21"/>
                <w:lang w:val="en-US"/>
              </w:rPr>
              <w:t xml:space="preserve"> 12:50</w:t>
            </w:r>
          </w:p>
        </w:tc>
        <w:tc>
          <w:tcPr>
            <w:tcW w:w="3207" w:type="dxa"/>
            <w:tcMar/>
            <w:vAlign w:val="center"/>
          </w:tcPr>
          <w:p w:rsidR="25EB9647" w:rsidP="4012EAD7" w:rsidRDefault="25EB9647" w14:paraId="61A08822" w14:textId="0C99B941">
            <w:pPr>
              <w:pStyle w:val="ListParagraph"/>
              <w:numPr>
                <w:ilvl w:val="0"/>
                <w:numId w:val="5"/>
              </w:numPr>
              <w:spacing w:after="200" w:line="276" w:lineRule="auto"/>
              <w:rPr>
                <w:rFonts w:ascii="Times New Roman" w:hAnsi="Times New Roman" w:eastAsia="Times New Roman" w:cs="Times New Roman"/>
                <w:b w:val="0"/>
                <w:bCs w:val="0"/>
                <w:i w:val="0"/>
                <w:iCs w:val="0"/>
                <w:sz w:val="21"/>
                <w:szCs w:val="21"/>
              </w:rPr>
            </w:pPr>
            <w:r w:rsidRPr="4012EAD7" w:rsidR="25EB9647">
              <w:rPr>
                <w:rFonts w:ascii="Times New Roman" w:hAnsi="Times New Roman" w:eastAsia="Times New Roman" w:cs="Times New Roman"/>
                <w:b w:val="0"/>
                <w:bCs w:val="0"/>
                <w:i w:val="0"/>
                <w:iCs w:val="0"/>
                <w:sz w:val="21"/>
                <w:szCs w:val="21"/>
                <w:lang w:val="en-US"/>
              </w:rPr>
              <w:t>Discussion (</w:t>
            </w:r>
            <w:r w:rsidRPr="4012EAD7" w:rsidR="65AB0F6F">
              <w:rPr>
                <w:rFonts w:ascii="Times New Roman" w:hAnsi="Times New Roman" w:eastAsia="Times New Roman" w:cs="Times New Roman"/>
                <w:b w:val="0"/>
                <w:bCs w:val="0"/>
                <w:i w:val="0"/>
                <w:iCs w:val="0"/>
                <w:sz w:val="21"/>
                <w:szCs w:val="21"/>
                <w:lang w:val="en-US"/>
              </w:rPr>
              <w:t>10</w:t>
            </w:r>
            <w:r w:rsidRPr="4012EAD7" w:rsidR="25EB9647">
              <w:rPr>
                <w:rFonts w:ascii="Times New Roman" w:hAnsi="Times New Roman" w:eastAsia="Times New Roman" w:cs="Times New Roman"/>
                <w:b w:val="0"/>
                <w:bCs w:val="0"/>
                <w:i w:val="0"/>
                <w:iCs w:val="0"/>
                <w:sz w:val="21"/>
                <w:szCs w:val="21"/>
                <w:lang w:val="en-US"/>
              </w:rPr>
              <w:t xml:space="preserve"> min.)</w:t>
            </w:r>
          </w:p>
          <w:p w:rsidR="25EB9647" w:rsidP="4012EAD7" w:rsidRDefault="25EB9647" w14:paraId="68BFC054" w14:textId="50BFA389">
            <w:pPr>
              <w:pStyle w:val="ListParagraph"/>
              <w:numPr>
                <w:ilvl w:val="0"/>
                <w:numId w:val="4"/>
              </w:numPr>
              <w:spacing w:after="200" w:line="276" w:lineRule="auto"/>
              <w:rPr>
                <w:rFonts w:ascii="Times New Roman" w:hAnsi="Times New Roman" w:eastAsia="Times New Roman" w:cs="Times New Roman"/>
                <w:b w:val="0"/>
                <w:bCs w:val="0"/>
                <w:i w:val="0"/>
                <w:iCs w:val="0"/>
                <w:sz w:val="21"/>
                <w:szCs w:val="21"/>
                <w:highlight w:val="yellow"/>
                <w:lang w:val="en-US"/>
              </w:rPr>
            </w:pPr>
            <w:r w:rsidRPr="4012EAD7" w:rsidR="25EB9647">
              <w:rPr>
                <w:rFonts w:ascii="Times New Roman" w:hAnsi="Times New Roman" w:eastAsia="Times New Roman" w:cs="Times New Roman"/>
                <w:b w:val="0"/>
                <w:bCs w:val="0"/>
                <w:i w:val="0"/>
                <w:iCs w:val="0"/>
                <w:sz w:val="21"/>
                <w:szCs w:val="21"/>
                <w:highlight w:val="yellow"/>
                <w:lang w:val="en-US"/>
              </w:rPr>
              <w:t>Vote on PD funding request</w:t>
            </w:r>
            <w:r w:rsidRPr="4012EAD7" w:rsidR="4738D350">
              <w:rPr>
                <w:rFonts w:ascii="Times New Roman" w:hAnsi="Times New Roman" w:eastAsia="Times New Roman" w:cs="Times New Roman"/>
                <w:b w:val="0"/>
                <w:bCs w:val="0"/>
                <w:i w:val="0"/>
                <w:iCs w:val="0"/>
                <w:sz w:val="21"/>
                <w:szCs w:val="21"/>
                <w:highlight w:val="yellow"/>
                <w:lang w:val="en-US"/>
              </w:rPr>
              <w:t>s</w:t>
            </w:r>
            <w:r w:rsidRPr="4012EAD7" w:rsidR="111A62BB">
              <w:rPr>
                <w:rFonts w:ascii="Times New Roman" w:hAnsi="Times New Roman" w:eastAsia="Times New Roman" w:cs="Times New Roman"/>
                <w:b w:val="0"/>
                <w:bCs w:val="0"/>
                <w:i w:val="0"/>
                <w:iCs w:val="0"/>
                <w:sz w:val="21"/>
                <w:szCs w:val="21"/>
                <w:highlight w:val="yellow"/>
                <w:lang w:val="en-US"/>
              </w:rPr>
              <w:t xml:space="preserve">: Elissa Jaw </w:t>
            </w:r>
          </w:p>
          <w:p w:rsidR="25EB9647" w:rsidP="25EB9647" w:rsidRDefault="25EB9647" w14:paraId="1D5B471D" w14:textId="768CF279">
            <w:pPr>
              <w:spacing w:line="259" w:lineRule="auto"/>
              <w:ind w:left="0"/>
              <w:rPr>
                <w:rFonts w:ascii="Times New Roman" w:hAnsi="Times New Roman" w:eastAsia="Times New Roman" w:cs="Times New Roman"/>
                <w:b w:val="0"/>
                <w:bCs w:val="0"/>
                <w:i w:val="0"/>
                <w:iCs w:val="0"/>
                <w:sz w:val="21"/>
                <w:szCs w:val="21"/>
              </w:rPr>
            </w:pPr>
          </w:p>
        </w:tc>
        <w:tc>
          <w:tcPr>
            <w:tcW w:w="1900" w:type="dxa"/>
            <w:tcMar/>
            <w:vAlign w:val="center"/>
          </w:tcPr>
          <w:p w:rsidR="25EB9647" w:rsidP="25EB9647" w:rsidRDefault="25EB9647" w14:paraId="51154291" w14:textId="43DD8262">
            <w:pPr>
              <w:spacing w:line="259" w:lineRule="auto"/>
              <w:rPr>
                <w:rFonts w:ascii="Times New Roman" w:hAnsi="Times New Roman" w:eastAsia="Times New Roman" w:cs="Times New Roman"/>
                <w:b w:val="0"/>
                <w:bCs w:val="0"/>
                <w:i w:val="0"/>
                <w:iCs w:val="0"/>
                <w:sz w:val="21"/>
                <w:szCs w:val="21"/>
              </w:rPr>
            </w:pPr>
          </w:p>
        </w:tc>
        <w:tc>
          <w:tcPr>
            <w:tcW w:w="2018" w:type="dxa"/>
            <w:tcMar/>
            <w:vAlign w:val="center"/>
          </w:tcPr>
          <w:p w:rsidR="25EB9647" w:rsidP="4012EAD7" w:rsidRDefault="25EB9647" w14:paraId="6B11D32D" w14:textId="0B30EA2A">
            <w:pPr>
              <w:spacing w:line="259" w:lineRule="auto"/>
              <w:rPr>
                <w:rFonts w:ascii="Times New Roman" w:hAnsi="Times New Roman" w:eastAsia="Times New Roman" w:cs="Times New Roman"/>
                <w:b w:val="0"/>
                <w:bCs w:val="0"/>
                <w:i w:val="0"/>
                <w:iCs w:val="0"/>
                <w:sz w:val="21"/>
                <w:szCs w:val="21"/>
              </w:rPr>
            </w:pPr>
          </w:p>
          <w:p w:rsidR="25EB9647" w:rsidP="4012EAD7" w:rsidRDefault="25EB9647" w14:paraId="569A1CE1" w14:textId="748D8A50">
            <w:pPr>
              <w:pStyle w:val="Normal"/>
              <w:spacing w:line="259" w:lineRule="auto"/>
              <w:rPr>
                <w:rFonts w:ascii="Times New Roman" w:hAnsi="Times New Roman" w:eastAsia="Times New Roman" w:cs="Times New Roman"/>
                <w:b w:val="0"/>
                <w:bCs w:val="0"/>
                <w:i w:val="0"/>
                <w:iCs w:val="0"/>
                <w:sz w:val="21"/>
                <w:szCs w:val="21"/>
              </w:rPr>
            </w:pPr>
          </w:p>
        </w:tc>
      </w:tr>
      <w:tr w:rsidR="4012EAD7" w:rsidTr="4012EAD7" w14:paraId="246BC6BC">
        <w:trPr>
          <w:trHeight w:val="540"/>
        </w:trPr>
        <w:tc>
          <w:tcPr>
            <w:tcW w:w="2235" w:type="dxa"/>
            <w:tcMar/>
            <w:vAlign w:val="center"/>
          </w:tcPr>
          <w:p w:rsidR="4994CFB3" w:rsidP="4012EAD7" w:rsidRDefault="4994CFB3" w14:paraId="3F022414" w14:textId="3949F241">
            <w:pPr>
              <w:pStyle w:val="ListParagraph"/>
              <w:numPr>
                <w:ilvl w:val="0"/>
                <w:numId w:val="1"/>
              </w:numPr>
              <w:spacing w:line="276" w:lineRule="auto"/>
              <w:jc w:val="left"/>
              <w:rPr>
                <w:rFonts w:ascii="Times New Roman" w:hAnsi="Times New Roman" w:eastAsia="Times New Roman" w:cs="Times New Roman"/>
                <w:b w:val="0"/>
                <w:bCs w:val="0"/>
                <w:i w:val="0"/>
                <w:iCs w:val="0"/>
                <w:color w:val="000000" w:themeColor="text1" w:themeTint="FF" w:themeShade="FF"/>
                <w:sz w:val="21"/>
                <w:szCs w:val="21"/>
                <w:lang w:val="en-US"/>
              </w:rPr>
            </w:pPr>
            <w:r w:rsidRPr="4012EAD7" w:rsidR="4994CFB3">
              <w:rPr>
                <w:rFonts w:ascii="Times New Roman" w:hAnsi="Times New Roman" w:eastAsia="Times New Roman" w:cs="Times New Roman"/>
                <w:b w:val="0"/>
                <w:bCs w:val="0"/>
                <w:i w:val="0"/>
                <w:iCs w:val="0"/>
                <w:color w:val="000000" w:themeColor="text1" w:themeTint="FF" w:themeShade="FF"/>
                <w:sz w:val="21"/>
                <w:szCs w:val="21"/>
                <w:lang w:val="en-US"/>
              </w:rPr>
              <w:t>Schedule amendment (</w:t>
            </w:r>
            <w:proofErr w:type="spellStart"/>
            <w:r w:rsidRPr="4012EAD7" w:rsidR="4994CFB3">
              <w:rPr>
                <w:rFonts w:ascii="Times New Roman" w:hAnsi="Times New Roman" w:eastAsia="Times New Roman" w:cs="Times New Roman"/>
                <w:b w:val="0"/>
                <w:bCs w:val="0"/>
                <w:i w:val="0"/>
                <w:iCs w:val="0"/>
                <w:color w:val="000000" w:themeColor="text1" w:themeTint="FF" w:themeShade="FF"/>
                <w:sz w:val="21"/>
                <w:szCs w:val="21"/>
                <w:lang w:val="en-US"/>
              </w:rPr>
              <w:t>H.Dodge</w:t>
            </w:r>
            <w:proofErr w:type="spellEnd"/>
            <w:r w:rsidRPr="4012EAD7" w:rsidR="4994CFB3">
              <w:rPr>
                <w:rFonts w:ascii="Times New Roman" w:hAnsi="Times New Roman" w:eastAsia="Times New Roman" w:cs="Times New Roman"/>
                <w:b w:val="0"/>
                <w:bCs w:val="0"/>
                <w:i w:val="0"/>
                <w:iCs w:val="0"/>
                <w:color w:val="000000" w:themeColor="text1" w:themeTint="FF" w:themeShade="FF"/>
                <w:sz w:val="21"/>
                <w:szCs w:val="21"/>
                <w:lang w:val="en-US"/>
              </w:rPr>
              <w:t>)</w:t>
            </w:r>
            <w:r w:rsidRPr="4012EAD7" w:rsidR="5EDD01B5">
              <w:rPr>
                <w:rFonts w:ascii="Times New Roman" w:hAnsi="Times New Roman" w:eastAsia="Times New Roman" w:cs="Times New Roman"/>
                <w:b w:val="0"/>
                <w:bCs w:val="0"/>
                <w:i w:val="0"/>
                <w:iCs w:val="0"/>
                <w:color w:val="000000" w:themeColor="text1" w:themeTint="FF" w:themeShade="FF"/>
                <w:sz w:val="21"/>
                <w:szCs w:val="21"/>
                <w:lang w:val="en-US"/>
              </w:rPr>
              <w:t xml:space="preserve"> 12:55 </w:t>
            </w:r>
          </w:p>
        </w:tc>
        <w:tc>
          <w:tcPr>
            <w:tcW w:w="3207" w:type="dxa"/>
            <w:tcMar/>
            <w:vAlign w:val="center"/>
          </w:tcPr>
          <w:p w:rsidR="19DF84C8" w:rsidP="4012EAD7" w:rsidRDefault="19DF84C8" w14:paraId="4EAA0736" w14:textId="0F48A35F">
            <w:pPr>
              <w:pStyle w:val="ListParagraph"/>
              <w:numPr>
                <w:ilvl w:val="0"/>
                <w:numId w:val="13"/>
              </w:numPr>
              <w:spacing w:line="276" w:lineRule="auto"/>
              <w:rPr>
                <w:rFonts w:ascii="Times New Roman" w:hAnsi="Times New Roman" w:eastAsia="Times New Roman" w:cs="Times New Roman"/>
                <w:b w:val="0"/>
                <w:bCs w:val="0"/>
                <w:i w:val="0"/>
                <w:iCs w:val="0"/>
                <w:sz w:val="21"/>
                <w:szCs w:val="21"/>
                <w:lang w:val="en-US"/>
              </w:rPr>
            </w:pPr>
            <w:r w:rsidRPr="4012EAD7" w:rsidR="19DF84C8">
              <w:rPr>
                <w:rFonts w:ascii="Times New Roman" w:hAnsi="Times New Roman" w:eastAsia="Times New Roman" w:cs="Times New Roman"/>
                <w:b w:val="0"/>
                <w:bCs w:val="0"/>
                <w:i w:val="0"/>
                <w:iCs w:val="0"/>
                <w:sz w:val="21"/>
                <w:szCs w:val="21"/>
                <w:lang w:val="en-US"/>
              </w:rPr>
              <w:t xml:space="preserve">Proposal to call unscheduled meeting </w:t>
            </w:r>
            <w:r w:rsidRPr="4012EAD7" w:rsidR="45986109">
              <w:rPr>
                <w:rFonts w:ascii="Times New Roman" w:hAnsi="Times New Roman" w:eastAsia="Times New Roman" w:cs="Times New Roman"/>
                <w:b w:val="0"/>
                <w:bCs w:val="0"/>
                <w:i w:val="0"/>
                <w:iCs w:val="0"/>
                <w:sz w:val="21"/>
                <w:szCs w:val="21"/>
                <w:lang w:val="en-US"/>
              </w:rPr>
              <w:t xml:space="preserve">next week to address Flex  planning (5 min)  </w:t>
            </w:r>
          </w:p>
        </w:tc>
        <w:tc>
          <w:tcPr>
            <w:tcW w:w="1900" w:type="dxa"/>
            <w:tcMar/>
            <w:vAlign w:val="center"/>
          </w:tcPr>
          <w:p w:rsidR="4012EAD7" w:rsidP="4012EAD7" w:rsidRDefault="4012EAD7" w14:paraId="2B51783C" w14:textId="28DD86A1">
            <w:pPr>
              <w:pStyle w:val="Normal"/>
              <w:spacing w:line="259" w:lineRule="auto"/>
              <w:rPr>
                <w:rFonts w:ascii="Times New Roman" w:hAnsi="Times New Roman" w:eastAsia="Times New Roman" w:cs="Times New Roman"/>
                <w:b w:val="0"/>
                <w:bCs w:val="0"/>
                <w:i w:val="0"/>
                <w:iCs w:val="0"/>
                <w:sz w:val="21"/>
                <w:szCs w:val="21"/>
              </w:rPr>
            </w:pPr>
          </w:p>
        </w:tc>
        <w:tc>
          <w:tcPr>
            <w:tcW w:w="2018" w:type="dxa"/>
            <w:tcMar/>
            <w:vAlign w:val="center"/>
          </w:tcPr>
          <w:p w:rsidR="4012EAD7" w:rsidP="4012EAD7" w:rsidRDefault="4012EAD7" w14:paraId="35AC0ED8" w14:textId="59564A35">
            <w:pPr>
              <w:pStyle w:val="Normal"/>
              <w:spacing w:line="259" w:lineRule="auto"/>
              <w:rPr>
                <w:rFonts w:ascii="Times New Roman" w:hAnsi="Times New Roman" w:eastAsia="Times New Roman" w:cs="Times New Roman"/>
                <w:b w:val="0"/>
                <w:bCs w:val="0"/>
                <w:i w:val="0"/>
                <w:iCs w:val="0"/>
                <w:sz w:val="21"/>
                <w:szCs w:val="21"/>
              </w:rPr>
            </w:pPr>
          </w:p>
        </w:tc>
      </w:tr>
      <w:tr w:rsidR="4012EAD7" w:rsidTr="4012EAD7" w14:paraId="55F9811D">
        <w:trPr>
          <w:trHeight w:val="540"/>
        </w:trPr>
        <w:tc>
          <w:tcPr>
            <w:tcW w:w="2235" w:type="dxa"/>
            <w:tcMar/>
            <w:vAlign w:val="center"/>
          </w:tcPr>
          <w:p w:rsidR="56C28C0B" w:rsidP="4012EAD7" w:rsidRDefault="56C28C0B" w14:paraId="0FB87A3A" w14:textId="715B9B4D">
            <w:pPr>
              <w:pStyle w:val="ListParagraph"/>
              <w:numPr>
                <w:ilvl w:val="0"/>
                <w:numId w:val="1"/>
              </w:numPr>
              <w:spacing w:line="276" w:lineRule="auto"/>
              <w:jc w:val="left"/>
              <w:rPr>
                <w:rFonts w:ascii="Times New Roman" w:hAnsi="Times New Roman" w:eastAsia="Times New Roman" w:cs="Times New Roman"/>
                <w:b w:val="0"/>
                <w:bCs w:val="0"/>
                <w:i w:val="0"/>
                <w:iCs w:val="0"/>
                <w:color w:val="000000" w:themeColor="text1" w:themeTint="FF" w:themeShade="FF"/>
                <w:sz w:val="21"/>
                <w:szCs w:val="21"/>
                <w:lang w:val="en-US"/>
              </w:rPr>
            </w:pPr>
            <w:r w:rsidRPr="4012EAD7" w:rsidR="56C28C0B">
              <w:rPr>
                <w:rFonts w:ascii="Times New Roman" w:hAnsi="Times New Roman" w:eastAsia="Times New Roman" w:cs="Times New Roman"/>
                <w:b w:val="0"/>
                <w:bCs w:val="0"/>
                <w:i w:val="0"/>
                <w:iCs w:val="0"/>
                <w:color w:val="000000" w:themeColor="text1" w:themeTint="FF" w:themeShade="FF"/>
                <w:sz w:val="21"/>
                <w:szCs w:val="21"/>
                <w:lang w:val="en-US"/>
              </w:rPr>
              <w:t>Establish Sabbatical Application Review Committee</w:t>
            </w:r>
            <w:r w:rsidRPr="4012EAD7" w:rsidR="50438DEF">
              <w:rPr>
                <w:rFonts w:ascii="Times New Roman" w:hAnsi="Times New Roman" w:eastAsia="Times New Roman" w:cs="Times New Roman"/>
                <w:b w:val="0"/>
                <w:bCs w:val="0"/>
                <w:i w:val="0"/>
                <w:iCs w:val="0"/>
                <w:color w:val="000000" w:themeColor="text1" w:themeTint="FF" w:themeShade="FF"/>
                <w:sz w:val="21"/>
                <w:szCs w:val="21"/>
                <w:lang w:val="en-US"/>
              </w:rPr>
              <w:t xml:space="preserve"> 1:00</w:t>
            </w:r>
          </w:p>
        </w:tc>
        <w:tc>
          <w:tcPr>
            <w:tcW w:w="3207" w:type="dxa"/>
            <w:tcMar/>
            <w:vAlign w:val="center"/>
          </w:tcPr>
          <w:p w:rsidR="56C28C0B" w:rsidP="4012EAD7" w:rsidRDefault="56C28C0B" w14:paraId="2FC21256" w14:textId="6A71631C">
            <w:pPr>
              <w:pStyle w:val="ListParagraph"/>
              <w:numPr>
                <w:ilvl w:val="0"/>
                <w:numId w:val="13"/>
              </w:numPr>
              <w:spacing w:line="276" w:lineRule="auto"/>
              <w:rPr>
                <w:rFonts w:ascii="Times New Roman" w:hAnsi="Times New Roman" w:eastAsia="Times New Roman" w:cs="Times New Roman"/>
                <w:b w:val="0"/>
                <w:bCs w:val="0"/>
                <w:i w:val="0"/>
                <w:iCs w:val="0"/>
                <w:sz w:val="21"/>
                <w:szCs w:val="21"/>
                <w:lang w:val="en-US"/>
              </w:rPr>
            </w:pPr>
            <w:r w:rsidRPr="4012EAD7" w:rsidR="56C28C0B">
              <w:rPr>
                <w:rFonts w:ascii="Times New Roman" w:hAnsi="Times New Roman" w:eastAsia="Times New Roman" w:cs="Times New Roman"/>
                <w:b w:val="0"/>
                <w:bCs w:val="0"/>
                <w:i w:val="0"/>
                <w:iCs w:val="0"/>
                <w:sz w:val="21"/>
                <w:szCs w:val="21"/>
                <w:lang w:val="en-US"/>
              </w:rPr>
              <w:t xml:space="preserve">Discussion (5 minutes) </w:t>
            </w:r>
          </w:p>
        </w:tc>
        <w:tc>
          <w:tcPr>
            <w:tcW w:w="1900" w:type="dxa"/>
            <w:tcMar/>
            <w:vAlign w:val="center"/>
          </w:tcPr>
          <w:p w:rsidR="4012EAD7" w:rsidP="4012EAD7" w:rsidRDefault="4012EAD7" w14:paraId="405653D1" w14:textId="23858D79">
            <w:pPr>
              <w:pStyle w:val="Normal"/>
              <w:spacing w:line="259" w:lineRule="auto"/>
              <w:ind w:left="0"/>
              <w:rPr>
                <w:rFonts w:ascii="Times New Roman" w:hAnsi="Times New Roman" w:eastAsia="Times New Roman" w:cs="Times New Roman"/>
                <w:b w:val="0"/>
                <w:bCs w:val="0"/>
                <w:i w:val="0"/>
                <w:iCs w:val="0"/>
                <w:sz w:val="21"/>
                <w:szCs w:val="21"/>
              </w:rPr>
            </w:pPr>
            <w:r w:rsidRPr="4012EAD7" w:rsidR="4012EAD7">
              <w:rPr>
                <w:rFonts w:ascii="Times New Roman" w:hAnsi="Times New Roman" w:eastAsia="Times New Roman" w:cs="Times New Roman"/>
                <w:b w:val="0"/>
                <w:bCs w:val="0"/>
                <w:i w:val="0"/>
                <w:iCs w:val="0"/>
                <w:sz w:val="21"/>
                <w:szCs w:val="21"/>
              </w:rPr>
              <w:t xml:space="preserve">- </w:t>
            </w:r>
            <w:r w:rsidRPr="4012EAD7" w:rsidR="75F687D4">
              <w:rPr>
                <w:rFonts w:ascii="Times New Roman" w:hAnsi="Times New Roman" w:eastAsia="Times New Roman" w:cs="Times New Roman"/>
                <w:b w:val="0"/>
                <w:bCs w:val="0"/>
                <w:i w:val="0"/>
                <w:iCs w:val="0"/>
                <w:sz w:val="21"/>
                <w:szCs w:val="21"/>
              </w:rPr>
              <w:t>Establish sabbatical workshop dates in October</w:t>
            </w:r>
          </w:p>
          <w:p w:rsidR="75F687D4" w:rsidP="4012EAD7" w:rsidRDefault="75F687D4" w14:paraId="4AAEA7CF" w14:textId="05ED9BA8">
            <w:pPr>
              <w:pStyle w:val="Normal"/>
              <w:spacing w:line="259" w:lineRule="auto"/>
              <w:ind w:left="0"/>
              <w:rPr>
                <w:rFonts w:ascii="Times New Roman" w:hAnsi="Times New Roman" w:eastAsia="Times New Roman" w:cs="Times New Roman"/>
                <w:b w:val="0"/>
                <w:bCs w:val="0"/>
                <w:i w:val="0"/>
                <w:iCs w:val="0"/>
                <w:sz w:val="21"/>
                <w:szCs w:val="21"/>
              </w:rPr>
            </w:pPr>
            <w:r w:rsidRPr="4012EAD7" w:rsidR="75F687D4">
              <w:rPr>
                <w:rFonts w:ascii="Times New Roman" w:hAnsi="Times New Roman" w:eastAsia="Times New Roman" w:cs="Times New Roman"/>
                <w:b w:val="0"/>
                <w:bCs w:val="0"/>
                <w:i w:val="0"/>
                <w:iCs w:val="0"/>
                <w:sz w:val="21"/>
                <w:szCs w:val="21"/>
              </w:rPr>
              <w:t>Leaning on SHoshia to support</w:t>
            </w:r>
          </w:p>
        </w:tc>
        <w:tc>
          <w:tcPr>
            <w:tcW w:w="2018" w:type="dxa"/>
            <w:tcMar/>
            <w:vAlign w:val="center"/>
          </w:tcPr>
          <w:p w:rsidR="4012EAD7" w:rsidP="4012EAD7" w:rsidRDefault="4012EAD7" w14:paraId="5074C6AA" w14:textId="3545D940">
            <w:pPr>
              <w:pStyle w:val="Normal"/>
              <w:spacing w:line="259" w:lineRule="auto"/>
              <w:rPr>
                <w:rFonts w:ascii="Times New Roman" w:hAnsi="Times New Roman" w:eastAsia="Times New Roman" w:cs="Times New Roman"/>
                <w:b w:val="0"/>
                <w:bCs w:val="0"/>
                <w:i w:val="0"/>
                <w:iCs w:val="0"/>
                <w:sz w:val="21"/>
                <w:szCs w:val="21"/>
              </w:rPr>
            </w:pPr>
          </w:p>
        </w:tc>
      </w:tr>
      <w:tr w:rsidR="25EB9647" w:rsidTr="4012EAD7" w14:paraId="63F1FE2B">
        <w:tc>
          <w:tcPr>
            <w:tcW w:w="2235" w:type="dxa"/>
            <w:tcMar/>
            <w:vAlign w:val="center"/>
          </w:tcPr>
          <w:p w:rsidR="0E1ED66C" w:rsidP="4012EAD7" w:rsidRDefault="0E1ED66C" w14:paraId="1F884EE0" w14:textId="7FC63265">
            <w:pPr>
              <w:pStyle w:val="ListParagraph"/>
              <w:numPr>
                <w:ilvl w:val="0"/>
                <w:numId w:val="1"/>
              </w:numPr>
              <w:spacing w:before="0" w:beforeAutospacing="off" w:after="200" w:afterAutospacing="off" w:line="276" w:lineRule="auto"/>
              <w:ind w:left="720" w:right="0" w:hanging="360"/>
              <w:jc w:val="left"/>
              <w:rPr>
                <w:rFonts w:ascii="Times New Roman" w:hAnsi="Times New Roman" w:eastAsia="Times New Roman" w:cs="Times New Roman"/>
                <w:b w:val="0"/>
                <w:bCs w:val="0"/>
                <w:i w:val="0"/>
                <w:iCs w:val="0"/>
                <w:sz w:val="21"/>
                <w:szCs w:val="21"/>
              </w:rPr>
            </w:pPr>
            <w:r w:rsidRPr="4012EAD7" w:rsidR="0E1ED66C">
              <w:rPr>
                <w:rFonts w:ascii="Times New Roman" w:hAnsi="Times New Roman" w:eastAsia="Times New Roman" w:cs="Times New Roman"/>
                <w:b w:val="0"/>
                <w:bCs w:val="0"/>
                <w:i w:val="0"/>
                <w:iCs w:val="0"/>
                <w:sz w:val="21"/>
                <w:szCs w:val="21"/>
              </w:rPr>
              <w:t xml:space="preserve">Review of </w:t>
            </w:r>
            <w:hyperlink r:id="R32f52aa26c7e41e0">
              <w:r w:rsidRPr="4012EAD7" w:rsidR="0E1ED66C">
                <w:rPr>
                  <w:rStyle w:val="Hyperlink"/>
                  <w:rFonts w:ascii="Times New Roman" w:hAnsi="Times New Roman" w:eastAsia="Times New Roman" w:cs="Times New Roman"/>
                  <w:b w:val="0"/>
                  <w:bCs w:val="0"/>
                  <w:i w:val="0"/>
                  <w:iCs w:val="0"/>
                  <w:sz w:val="21"/>
                  <w:szCs w:val="21"/>
                </w:rPr>
                <w:t>Flex Day feedback</w:t>
              </w:r>
            </w:hyperlink>
            <w:r w:rsidRPr="4012EAD7" w:rsidR="0E1ED66C">
              <w:rPr>
                <w:rFonts w:ascii="Times New Roman" w:hAnsi="Times New Roman" w:eastAsia="Times New Roman" w:cs="Times New Roman"/>
                <w:b w:val="0"/>
                <w:bCs w:val="0"/>
                <w:i w:val="0"/>
                <w:iCs w:val="0"/>
                <w:sz w:val="21"/>
                <w:szCs w:val="21"/>
              </w:rPr>
              <w:t xml:space="preserve"> </w:t>
            </w:r>
            <w:r w:rsidRPr="4012EAD7" w:rsidR="0DFFCA4E">
              <w:rPr>
                <w:rFonts w:ascii="Times New Roman" w:hAnsi="Times New Roman" w:eastAsia="Times New Roman" w:cs="Times New Roman"/>
                <w:b w:val="0"/>
                <w:bCs w:val="0"/>
                <w:i w:val="0"/>
                <w:iCs w:val="0"/>
                <w:sz w:val="21"/>
                <w:szCs w:val="21"/>
              </w:rPr>
              <w:t xml:space="preserve">(H. Dodge) </w:t>
            </w:r>
            <w:r w:rsidRPr="4012EAD7" w:rsidR="027AF199">
              <w:rPr>
                <w:rFonts w:ascii="Times New Roman" w:hAnsi="Times New Roman" w:eastAsia="Times New Roman" w:cs="Times New Roman"/>
                <w:b w:val="0"/>
                <w:bCs w:val="0"/>
                <w:i w:val="0"/>
                <w:iCs w:val="0"/>
                <w:sz w:val="21"/>
                <w:szCs w:val="21"/>
              </w:rPr>
              <w:t xml:space="preserve"> 1:10 </w:t>
            </w:r>
          </w:p>
        </w:tc>
        <w:tc>
          <w:tcPr>
            <w:tcW w:w="3207" w:type="dxa"/>
            <w:tcMar/>
            <w:vAlign w:val="center"/>
          </w:tcPr>
          <w:p w:rsidR="26D89047" w:rsidP="25EB9647" w:rsidRDefault="26D89047" w14:paraId="5680E34B" w14:textId="51731714">
            <w:pPr>
              <w:pStyle w:val="ListParagraph"/>
              <w:numPr>
                <w:ilvl w:val="0"/>
                <w:numId w:val="9"/>
              </w:numPr>
              <w:spacing w:after="200" w:line="276" w:lineRule="auto"/>
              <w:rPr>
                <w:rFonts w:ascii="Times New Roman" w:hAnsi="Times New Roman" w:eastAsia="Times New Roman" w:cs="Times New Roman"/>
                <w:b w:val="0"/>
                <w:bCs w:val="0"/>
                <w:i w:val="0"/>
                <w:iCs w:val="0"/>
                <w:sz w:val="21"/>
                <w:szCs w:val="21"/>
              </w:rPr>
            </w:pPr>
            <w:r w:rsidRPr="25EB9647" w:rsidR="26D89047">
              <w:rPr>
                <w:rFonts w:ascii="Times New Roman" w:hAnsi="Times New Roman" w:eastAsia="Times New Roman" w:cs="Times New Roman"/>
                <w:b w:val="0"/>
                <w:bCs w:val="0"/>
                <w:i w:val="0"/>
                <w:iCs w:val="0"/>
                <w:sz w:val="21"/>
                <w:szCs w:val="21"/>
              </w:rPr>
              <w:t xml:space="preserve">Discussion (10 minutes) </w:t>
            </w:r>
          </w:p>
        </w:tc>
        <w:tc>
          <w:tcPr>
            <w:tcW w:w="1900" w:type="dxa"/>
            <w:tcMar/>
            <w:vAlign w:val="center"/>
          </w:tcPr>
          <w:p w:rsidR="25EB9647" w:rsidP="4012EAD7" w:rsidRDefault="25EB9647" w14:paraId="3950CCAC" w14:textId="6577C9E0">
            <w:pPr>
              <w:spacing w:line="259" w:lineRule="auto"/>
              <w:rPr>
                <w:rFonts w:ascii="Times New Roman" w:hAnsi="Times New Roman" w:eastAsia="Times New Roman" w:cs="Times New Roman"/>
                <w:b w:val="0"/>
                <w:bCs w:val="0"/>
                <w:i w:val="0"/>
                <w:iCs w:val="0"/>
                <w:sz w:val="21"/>
                <w:szCs w:val="21"/>
              </w:rPr>
            </w:pPr>
            <w:r w:rsidRPr="4012EAD7" w:rsidR="56C93AF6">
              <w:rPr>
                <w:rFonts w:ascii="Times New Roman" w:hAnsi="Times New Roman" w:eastAsia="Times New Roman" w:cs="Times New Roman"/>
                <w:b w:val="0"/>
                <w:bCs w:val="0"/>
                <w:i w:val="0"/>
                <w:iCs w:val="0"/>
                <w:sz w:val="21"/>
                <w:szCs w:val="21"/>
              </w:rPr>
              <w:t xml:space="preserve">Overall feedback on burnout was positive </w:t>
            </w:r>
          </w:p>
          <w:p w:rsidR="25EB9647" w:rsidP="4012EAD7" w:rsidRDefault="25EB9647" w14:paraId="3975C986" w14:textId="6C42C4C7">
            <w:pPr>
              <w:pStyle w:val="Normal"/>
              <w:spacing w:line="259" w:lineRule="auto"/>
              <w:rPr>
                <w:rFonts w:ascii="Times New Roman" w:hAnsi="Times New Roman" w:eastAsia="Times New Roman" w:cs="Times New Roman"/>
                <w:b w:val="0"/>
                <w:bCs w:val="0"/>
                <w:i w:val="0"/>
                <w:iCs w:val="0"/>
                <w:sz w:val="21"/>
                <w:szCs w:val="21"/>
              </w:rPr>
            </w:pPr>
            <w:r w:rsidRPr="4012EAD7" w:rsidR="1865E3B6">
              <w:rPr>
                <w:rFonts w:ascii="Times New Roman" w:hAnsi="Times New Roman" w:eastAsia="Times New Roman" w:cs="Times New Roman"/>
                <w:b w:val="0"/>
                <w:bCs w:val="0"/>
                <w:i w:val="0"/>
                <w:iCs w:val="0"/>
                <w:sz w:val="21"/>
                <w:szCs w:val="21"/>
              </w:rPr>
              <w:t>Raised question about planning for a return to campus Flex</w:t>
            </w:r>
          </w:p>
          <w:p w:rsidR="25EB9647" w:rsidP="4012EAD7" w:rsidRDefault="25EB9647" w14:paraId="756D196F" w14:textId="0299D490">
            <w:pPr>
              <w:pStyle w:val="Normal"/>
              <w:spacing w:line="259" w:lineRule="auto"/>
              <w:rPr>
                <w:rFonts w:ascii="Times New Roman" w:hAnsi="Times New Roman" w:eastAsia="Times New Roman" w:cs="Times New Roman"/>
                <w:b w:val="0"/>
                <w:bCs w:val="0"/>
                <w:i w:val="0"/>
                <w:iCs w:val="0"/>
                <w:sz w:val="21"/>
                <w:szCs w:val="21"/>
              </w:rPr>
            </w:pPr>
            <w:r w:rsidRPr="4012EAD7" w:rsidR="1865E3B6">
              <w:rPr>
                <w:rFonts w:ascii="Times New Roman" w:hAnsi="Times New Roman" w:eastAsia="Times New Roman" w:cs="Times New Roman"/>
                <w:b w:val="0"/>
                <w:bCs w:val="0"/>
                <w:i w:val="0"/>
                <w:iCs w:val="0"/>
                <w:sz w:val="21"/>
                <w:szCs w:val="21"/>
              </w:rPr>
              <w:t>Survey</w:t>
            </w:r>
            <w:r w:rsidRPr="4012EAD7" w:rsidR="1865E3B6">
              <w:rPr>
                <w:rFonts w:ascii="Times New Roman" w:hAnsi="Times New Roman" w:eastAsia="Times New Roman" w:cs="Times New Roman"/>
                <w:b w:val="0"/>
                <w:bCs w:val="0"/>
                <w:i w:val="0"/>
                <w:iCs w:val="0"/>
                <w:sz w:val="21"/>
                <w:szCs w:val="21"/>
              </w:rPr>
              <w:t xml:space="preserve"> folks about how they feel and cared for</w:t>
            </w:r>
          </w:p>
          <w:p w:rsidR="25EB9647" w:rsidP="4012EAD7" w:rsidRDefault="25EB9647" w14:paraId="1B12D416" w14:textId="0989D07A">
            <w:pPr>
              <w:pStyle w:val="Normal"/>
              <w:spacing w:line="259" w:lineRule="auto"/>
              <w:rPr>
                <w:rFonts w:ascii="Times New Roman" w:hAnsi="Times New Roman" w:eastAsia="Times New Roman" w:cs="Times New Roman"/>
                <w:b w:val="0"/>
                <w:bCs w:val="0"/>
                <w:i w:val="0"/>
                <w:iCs w:val="0"/>
                <w:sz w:val="21"/>
                <w:szCs w:val="21"/>
              </w:rPr>
            </w:pPr>
          </w:p>
        </w:tc>
        <w:tc>
          <w:tcPr>
            <w:tcW w:w="2018" w:type="dxa"/>
            <w:tcMar/>
            <w:vAlign w:val="center"/>
          </w:tcPr>
          <w:p w:rsidR="25EB9647" w:rsidP="25EB9647" w:rsidRDefault="25EB9647" w14:paraId="46CB3445" w14:textId="6EBA5428">
            <w:pPr>
              <w:spacing w:line="259" w:lineRule="auto"/>
              <w:rPr>
                <w:rFonts w:ascii="Times New Roman" w:hAnsi="Times New Roman" w:eastAsia="Times New Roman" w:cs="Times New Roman"/>
                <w:b w:val="0"/>
                <w:bCs w:val="0"/>
                <w:i w:val="0"/>
                <w:iCs w:val="0"/>
                <w:sz w:val="21"/>
                <w:szCs w:val="21"/>
              </w:rPr>
            </w:pPr>
          </w:p>
        </w:tc>
      </w:tr>
      <w:tr w:rsidR="25EB9647" w:rsidTr="4012EAD7" w14:paraId="34E4094C">
        <w:tc>
          <w:tcPr>
            <w:tcW w:w="2235" w:type="dxa"/>
            <w:tcMar/>
            <w:vAlign w:val="center"/>
          </w:tcPr>
          <w:p w:rsidR="0E1ED66C" w:rsidP="4012EAD7" w:rsidRDefault="0E1ED66C" w14:paraId="48922B79" w14:textId="4CF12A03">
            <w:pPr>
              <w:pStyle w:val="ListParagraph"/>
              <w:numPr>
                <w:ilvl w:val="0"/>
                <w:numId w:val="1"/>
              </w:numPr>
              <w:spacing w:line="259" w:lineRule="auto"/>
              <w:rPr>
                <w:rFonts w:ascii="Times New Roman" w:hAnsi="Times New Roman" w:eastAsia="Times New Roman" w:cs="Times New Roman"/>
                <w:b w:val="0"/>
                <w:bCs w:val="0"/>
                <w:i w:val="0"/>
                <w:iCs w:val="0"/>
                <w:sz w:val="21"/>
                <w:szCs w:val="21"/>
              </w:rPr>
            </w:pPr>
            <w:r w:rsidRPr="4012EAD7" w:rsidR="0E1ED66C">
              <w:rPr>
                <w:rFonts w:ascii="Times New Roman" w:hAnsi="Times New Roman" w:eastAsia="Times New Roman" w:cs="Times New Roman"/>
                <w:b w:val="0"/>
                <w:bCs w:val="0"/>
                <w:i w:val="0"/>
                <w:iCs w:val="0"/>
                <w:sz w:val="21"/>
                <w:szCs w:val="21"/>
              </w:rPr>
              <w:t xml:space="preserve">Establish Flex Day working group members </w:t>
            </w:r>
            <w:r w:rsidRPr="4012EAD7" w:rsidR="3B0DE9BC">
              <w:rPr>
                <w:rFonts w:ascii="Times New Roman" w:hAnsi="Times New Roman" w:eastAsia="Times New Roman" w:cs="Times New Roman"/>
                <w:b w:val="0"/>
                <w:bCs w:val="0"/>
                <w:i w:val="0"/>
                <w:iCs w:val="0"/>
                <w:sz w:val="21"/>
                <w:szCs w:val="21"/>
              </w:rPr>
              <w:t>and suggestions for October’s Flex Day</w:t>
            </w:r>
            <w:r w:rsidRPr="4012EAD7" w:rsidR="590DE42E">
              <w:rPr>
                <w:rFonts w:ascii="Times New Roman" w:hAnsi="Times New Roman" w:eastAsia="Times New Roman" w:cs="Times New Roman"/>
                <w:b w:val="0"/>
                <w:bCs w:val="0"/>
                <w:i w:val="0"/>
                <w:iCs w:val="0"/>
                <w:sz w:val="21"/>
                <w:szCs w:val="21"/>
              </w:rPr>
              <w:t xml:space="preserve"> 1:15 </w:t>
            </w:r>
          </w:p>
        </w:tc>
        <w:tc>
          <w:tcPr>
            <w:tcW w:w="3207" w:type="dxa"/>
            <w:tcMar/>
            <w:vAlign w:val="center"/>
          </w:tcPr>
          <w:p w:rsidR="0FB0D46D" w:rsidP="25EB9647" w:rsidRDefault="0FB0D46D" w14:paraId="2A9881D2" w14:textId="0E06BCD9">
            <w:pPr>
              <w:pStyle w:val="ListParagraph"/>
              <w:numPr>
                <w:ilvl w:val="0"/>
                <w:numId w:val="11"/>
              </w:numPr>
              <w:spacing w:line="259" w:lineRule="auto"/>
              <w:rPr>
                <w:rFonts w:ascii="Times New Roman" w:hAnsi="Times New Roman" w:eastAsia="Times New Roman" w:cs="Times New Roman"/>
                <w:b w:val="0"/>
                <w:bCs w:val="0"/>
                <w:i w:val="0"/>
                <w:iCs w:val="0"/>
                <w:sz w:val="21"/>
                <w:szCs w:val="21"/>
              </w:rPr>
            </w:pPr>
            <w:r w:rsidRPr="25EB9647" w:rsidR="0FB0D46D">
              <w:rPr>
                <w:rFonts w:ascii="Times New Roman" w:hAnsi="Times New Roman" w:eastAsia="Times New Roman" w:cs="Times New Roman"/>
                <w:b w:val="0"/>
                <w:bCs w:val="0"/>
                <w:i w:val="0"/>
                <w:iCs w:val="0"/>
                <w:sz w:val="21"/>
                <w:szCs w:val="21"/>
              </w:rPr>
              <w:t xml:space="preserve">Discussion </w:t>
            </w:r>
            <w:r w:rsidRPr="25EB9647" w:rsidR="689483BF">
              <w:rPr>
                <w:rFonts w:ascii="Times New Roman" w:hAnsi="Times New Roman" w:eastAsia="Times New Roman" w:cs="Times New Roman"/>
                <w:b w:val="0"/>
                <w:bCs w:val="0"/>
                <w:i w:val="0"/>
                <w:iCs w:val="0"/>
                <w:sz w:val="21"/>
                <w:szCs w:val="21"/>
              </w:rPr>
              <w:t>(10</w:t>
            </w:r>
            <w:r w:rsidRPr="25EB9647" w:rsidR="0FB0D46D">
              <w:rPr>
                <w:rFonts w:ascii="Times New Roman" w:hAnsi="Times New Roman" w:eastAsia="Times New Roman" w:cs="Times New Roman"/>
                <w:b w:val="0"/>
                <w:bCs w:val="0"/>
                <w:i w:val="0"/>
                <w:iCs w:val="0"/>
                <w:sz w:val="21"/>
                <w:szCs w:val="21"/>
              </w:rPr>
              <w:t xml:space="preserve"> minutes) </w:t>
            </w:r>
          </w:p>
        </w:tc>
        <w:tc>
          <w:tcPr>
            <w:tcW w:w="1900" w:type="dxa"/>
            <w:tcMar/>
            <w:vAlign w:val="center"/>
          </w:tcPr>
          <w:p w:rsidR="25EB9647" w:rsidP="25EB9647" w:rsidRDefault="25EB9647" w14:paraId="5608785A" w14:textId="364ED255">
            <w:pPr>
              <w:spacing w:line="259" w:lineRule="auto"/>
              <w:rPr>
                <w:rFonts w:ascii="Times New Roman" w:hAnsi="Times New Roman" w:eastAsia="Times New Roman" w:cs="Times New Roman"/>
                <w:b w:val="0"/>
                <w:bCs w:val="0"/>
                <w:i w:val="0"/>
                <w:iCs w:val="0"/>
                <w:sz w:val="21"/>
                <w:szCs w:val="21"/>
              </w:rPr>
            </w:pPr>
          </w:p>
        </w:tc>
        <w:tc>
          <w:tcPr>
            <w:tcW w:w="2018" w:type="dxa"/>
            <w:tcMar/>
            <w:vAlign w:val="center"/>
          </w:tcPr>
          <w:p w:rsidR="25EB9647" w:rsidP="25EB9647" w:rsidRDefault="25EB9647" w14:paraId="1010276F" w14:textId="5161FB64">
            <w:pPr>
              <w:spacing w:line="259" w:lineRule="auto"/>
              <w:rPr>
                <w:rFonts w:ascii="Times New Roman" w:hAnsi="Times New Roman" w:eastAsia="Times New Roman" w:cs="Times New Roman"/>
                <w:b w:val="0"/>
                <w:bCs w:val="0"/>
                <w:i w:val="0"/>
                <w:iCs w:val="0"/>
                <w:sz w:val="21"/>
                <w:szCs w:val="21"/>
              </w:rPr>
            </w:pPr>
          </w:p>
        </w:tc>
      </w:tr>
      <w:tr w:rsidR="25EB9647" w:rsidTr="4012EAD7" w14:paraId="63040AFC">
        <w:tc>
          <w:tcPr>
            <w:tcW w:w="2235" w:type="dxa"/>
            <w:tcMar/>
            <w:vAlign w:val="center"/>
          </w:tcPr>
          <w:p w:rsidR="25EB9647" w:rsidP="25EB9647" w:rsidRDefault="25EB9647" w14:paraId="6DA2A139" w14:textId="58C0EFDB">
            <w:pPr>
              <w:spacing w:after="200" w:line="276" w:lineRule="auto"/>
              <w:rPr>
                <w:rFonts w:ascii="Times New Roman" w:hAnsi="Times New Roman" w:eastAsia="Times New Roman" w:cs="Times New Roman"/>
                <w:b w:val="0"/>
                <w:bCs w:val="0"/>
                <w:i w:val="0"/>
                <w:iCs w:val="0"/>
                <w:sz w:val="21"/>
                <w:szCs w:val="21"/>
              </w:rPr>
            </w:pPr>
            <w:r w:rsidRPr="25EB9647" w:rsidR="25EB9647">
              <w:rPr>
                <w:rFonts w:ascii="Times New Roman" w:hAnsi="Times New Roman" w:eastAsia="Times New Roman" w:cs="Times New Roman"/>
                <w:b w:val="0"/>
                <w:bCs w:val="0"/>
                <w:i w:val="0"/>
                <w:iCs w:val="0"/>
                <w:sz w:val="21"/>
                <w:szCs w:val="21"/>
                <w:lang w:val="en-US"/>
              </w:rPr>
              <w:t>Next Meeting:</w:t>
            </w:r>
          </w:p>
        </w:tc>
        <w:tc>
          <w:tcPr>
            <w:tcW w:w="7125" w:type="dxa"/>
            <w:gridSpan w:val="3"/>
            <w:tcMar/>
            <w:vAlign w:val="center"/>
          </w:tcPr>
          <w:p w:rsidR="25EB9647" w:rsidP="4012EAD7" w:rsidRDefault="25EB9647" w14:paraId="46D5A18E" w14:textId="3223FC67">
            <w:pPr>
              <w:spacing w:after="200" w:line="276" w:lineRule="auto"/>
              <w:rPr>
                <w:rFonts w:ascii="Times New Roman" w:hAnsi="Times New Roman" w:eastAsia="Times New Roman" w:cs="Times New Roman"/>
                <w:b w:val="0"/>
                <w:bCs w:val="0"/>
                <w:i w:val="0"/>
                <w:iCs w:val="0"/>
                <w:sz w:val="21"/>
                <w:szCs w:val="21"/>
              </w:rPr>
            </w:pPr>
            <w:r w:rsidRPr="4012EAD7" w:rsidR="67AB3890">
              <w:rPr>
                <w:rFonts w:ascii="Times New Roman" w:hAnsi="Times New Roman" w:eastAsia="Times New Roman" w:cs="Times New Roman"/>
                <w:b w:val="0"/>
                <w:bCs w:val="0"/>
                <w:i w:val="0"/>
                <w:iCs w:val="0"/>
                <w:sz w:val="21"/>
                <w:szCs w:val="21"/>
              </w:rPr>
              <w:t xml:space="preserve">October 12, 2022 12:30-1:30 pm </w:t>
            </w:r>
          </w:p>
        </w:tc>
      </w:tr>
      <w:tr w:rsidR="25EB9647" w:rsidTr="4012EAD7" w14:paraId="17418E00">
        <w:tc>
          <w:tcPr>
            <w:tcW w:w="2235" w:type="dxa"/>
            <w:tcMar/>
            <w:vAlign w:val="center"/>
          </w:tcPr>
          <w:p w:rsidR="25EB9647" w:rsidP="25EB9647" w:rsidRDefault="25EB9647" w14:paraId="252B8607" w14:textId="6F30BAD0">
            <w:pPr>
              <w:spacing w:line="259" w:lineRule="auto"/>
              <w:rPr>
                <w:rFonts w:ascii="Times New Roman" w:hAnsi="Times New Roman" w:eastAsia="Times New Roman" w:cs="Times New Roman"/>
                <w:b w:val="0"/>
                <w:bCs w:val="0"/>
                <w:i w:val="0"/>
                <w:iCs w:val="0"/>
                <w:sz w:val="21"/>
                <w:szCs w:val="21"/>
              </w:rPr>
            </w:pPr>
          </w:p>
          <w:p w:rsidR="25EB9647" w:rsidP="25EB9647" w:rsidRDefault="25EB9647" w14:paraId="14A00DE6" w14:textId="134A1174">
            <w:pPr>
              <w:spacing w:line="259" w:lineRule="auto"/>
              <w:rPr>
                <w:rFonts w:ascii="Times New Roman" w:hAnsi="Times New Roman" w:eastAsia="Times New Roman" w:cs="Times New Roman"/>
                <w:b w:val="0"/>
                <w:bCs w:val="0"/>
                <w:i w:val="0"/>
                <w:iCs w:val="0"/>
                <w:sz w:val="21"/>
                <w:szCs w:val="21"/>
                <w:lang w:val="en-US"/>
              </w:rPr>
            </w:pPr>
          </w:p>
        </w:tc>
        <w:tc>
          <w:tcPr>
            <w:tcW w:w="7125" w:type="dxa"/>
            <w:gridSpan w:val="3"/>
            <w:tcMar/>
            <w:vAlign w:val="center"/>
          </w:tcPr>
          <w:p w:rsidR="25EB9647" w:rsidP="25EB9647" w:rsidRDefault="25EB9647" w14:paraId="3FFD5775" w14:textId="151EECD4">
            <w:pPr>
              <w:spacing w:after="200" w:line="276" w:lineRule="auto"/>
              <w:rPr>
                <w:rFonts w:ascii="Times New Roman" w:hAnsi="Times New Roman" w:eastAsia="Times New Roman" w:cs="Times New Roman"/>
                <w:b w:val="0"/>
                <w:bCs w:val="0"/>
                <w:i w:val="0"/>
                <w:iCs w:val="0"/>
                <w:color w:val="000000" w:themeColor="text1" w:themeTint="FF" w:themeShade="FF"/>
                <w:sz w:val="21"/>
                <w:szCs w:val="21"/>
              </w:rPr>
            </w:pPr>
            <w:r w:rsidRPr="25EB9647" w:rsidR="25EB9647">
              <w:rPr>
                <w:rFonts w:ascii="Times New Roman" w:hAnsi="Times New Roman" w:eastAsia="Times New Roman" w:cs="Times New Roman"/>
                <w:b w:val="0"/>
                <w:bCs w:val="0"/>
                <w:i w:val="0"/>
                <w:iCs w:val="0"/>
                <w:color w:val="000000" w:themeColor="text1" w:themeTint="FF" w:themeShade="FF"/>
                <w:sz w:val="21"/>
                <w:szCs w:val="21"/>
                <w:lang w:val="en-US"/>
              </w:rPr>
              <w:t xml:space="preserve">Member attendance: </w:t>
            </w:r>
          </w:p>
          <w:p w:rsidR="25EB9647" w:rsidP="25EB9647" w:rsidRDefault="25EB9647" w14:paraId="6EAD1137" w14:textId="4B1436E3">
            <w:pPr>
              <w:spacing w:after="200" w:line="276" w:lineRule="auto"/>
              <w:rPr>
                <w:rFonts w:ascii="Times New Roman" w:hAnsi="Times New Roman" w:eastAsia="Times New Roman" w:cs="Times New Roman"/>
                <w:b w:val="0"/>
                <w:bCs w:val="0"/>
                <w:i w:val="0"/>
                <w:iCs w:val="0"/>
                <w:color w:val="000000" w:themeColor="text1" w:themeTint="FF" w:themeShade="FF"/>
                <w:sz w:val="21"/>
                <w:szCs w:val="21"/>
              </w:rPr>
            </w:pPr>
            <w:r w:rsidRPr="25EB9647" w:rsidR="25EB9647">
              <w:rPr>
                <w:rFonts w:ascii="Times New Roman" w:hAnsi="Times New Roman" w:eastAsia="Times New Roman" w:cs="Times New Roman"/>
                <w:b w:val="0"/>
                <w:bCs w:val="0"/>
                <w:i w:val="0"/>
                <w:iCs w:val="0"/>
                <w:color w:val="000000" w:themeColor="text1" w:themeTint="FF" w:themeShade="FF"/>
                <w:sz w:val="21"/>
                <w:szCs w:val="21"/>
                <w:lang w:val="en-US"/>
              </w:rPr>
              <w:t xml:space="preserve">Guest attendance: </w:t>
            </w:r>
          </w:p>
          <w:p w:rsidR="25EB9647" w:rsidP="25EB9647" w:rsidRDefault="25EB9647" w14:paraId="6FE88EDD" w14:textId="2B0604C4">
            <w:pPr>
              <w:spacing w:line="259" w:lineRule="auto"/>
              <w:rPr>
                <w:rFonts w:ascii="Times New Roman" w:hAnsi="Times New Roman" w:eastAsia="Times New Roman" w:cs="Times New Roman"/>
                <w:b w:val="0"/>
                <w:bCs w:val="0"/>
                <w:i w:val="0"/>
                <w:iCs w:val="0"/>
                <w:color w:val="000000" w:themeColor="text1" w:themeTint="FF" w:themeShade="FF"/>
                <w:sz w:val="21"/>
                <w:szCs w:val="21"/>
              </w:rPr>
            </w:pPr>
            <w:r w:rsidRPr="25EB9647" w:rsidR="25EB9647">
              <w:rPr>
                <w:rFonts w:ascii="Times New Roman" w:hAnsi="Times New Roman" w:eastAsia="Times New Roman" w:cs="Times New Roman"/>
                <w:b w:val="0"/>
                <w:bCs w:val="0"/>
                <w:i w:val="0"/>
                <w:iCs w:val="0"/>
                <w:color w:val="000000" w:themeColor="text1" w:themeTint="FF" w:themeShade="FF"/>
                <w:sz w:val="21"/>
                <w:szCs w:val="21"/>
                <w:lang w:val="en-US"/>
              </w:rPr>
              <w:t xml:space="preserve">Action items/resolutions passed (not counting minutes and agenda approvals): </w:t>
            </w:r>
          </w:p>
        </w:tc>
      </w:tr>
    </w:tbl>
    <w:p xmlns:wp14="http://schemas.microsoft.com/office/word/2010/wordml" w:rsidP="25EB9647" w14:paraId="06404889" wp14:textId="7FCC9ABA">
      <w:pPr>
        <w:spacing w:after="20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n-US"/>
        </w:rPr>
      </w:pPr>
    </w:p>
    <w:p xmlns:wp14="http://schemas.microsoft.com/office/word/2010/wordml" w:rsidP="25EB9647" w14:paraId="2C078E63" wp14:textId="060455CE">
      <w:pPr>
        <w:pStyle w:val="Normal"/>
      </w:pPr>
    </w:p>
    <w:sectPr>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9">
    <w:nsid w:val="736919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90c1b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4a81a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4b33e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7efdf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7f708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f7ec261"/>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2a2e6a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346f253"/>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242ccf3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5779601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7426575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203a9935"/>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efa4019"/>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556c8e2"/>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055bb6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c7c5743"/>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49951e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76564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C06F64"/>
    <w:rsid w:val="0102DE7C"/>
    <w:rsid w:val="01352087"/>
    <w:rsid w:val="0160F22B"/>
    <w:rsid w:val="023FD136"/>
    <w:rsid w:val="025750A3"/>
    <w:rsid w:val="027AF199"/>
    <w:rsid w:val="02D49748"/>
    <w:rsid w:val="03C4E1D2"/>
    <w:rsid w:val="0476B513"/>
    <w:rsid w:val="06059415"/>
    <w:rsid w:val="06B434EB"/>
    <w:rsid w:val="079FFD1F"/>
    <w:rsid w:val="08DE5798"/>
    <w:rsid w:val="0A4A2027"/>
    <w:rsid w:val="0C51900C"/>
    <w:rsid w:val="0C924D2E"/>
    <w:rsid w:val="0DD4CB81"/>
    <w:rsid w:val="0DFFCA4E"/>
    <w:rsid w:val="0E1ED66C"/>
    <w:rsid w:val="0EFF0C18"/>
    <w:rsid w:val="0FB0D46D"/>
    <w:rsid w:val="10411C98"/>
    <w:rsid w:val="1113ADC1"/>
    <w:rsid w:val="111A62BB"/>
    <w:rsid w:val="115680E6"/>
    <w:rsid w:val="1260B5A6"/>
    <w:rsid w:val="14F8F0E7"/>
    <w:rsid w:val="15B4B9A3"/>
    <w:rsid w:val="1865E3B6"/>
    <w:rsid w:val="188CE16E"/>
    <w:rsid w:val="188EBA48"/>
    <w:rsid w:val="18E8D50B"/>
    <w:rsid w:val="1961EA1C"/>
    <w:rsid w:val="19841ECD"/>
    <w:rsid w:val="19DF84C8"/>
    <w:rsid w:val="1A45B43D"/>
    <w:rsid w:val="1A7F3BCB"/>
    <w:rsid w:val="1AAAAFE5"/>
    <w:rsid w:val="1B159B61"/>
    <w:rsid w:val="1B392084"/>
    <w:rsid w:val="1C702706"/>
    <w:rsid w:val="1E133C25"/>
    <w:rsid w:val="1EA1CB96"/>
    <w:rsid w:val="1F64F8AB"/>
    <w:rsid w:val="1FC375BA"/>
    <w:rsid w:val="21669AB8"/>
    <w:rsid w:val="22048759"/>
    <w:rsid w:val="23077A51"/>
    <w:rsid w:val="2484D071"/>
    <w:rsid w:val="2492CCB6"/>
    <w:rsid w:val="25EB9647"/>
    <w:rsid w:val="2639965E"/>
    <w:rsid w:val="26D89047"/>
    <w:rsid w:val="26E1257F"/>
    <w:rsid w:val="271E7B5F"/>
    <w:rsid w:val="27FAF7CA"/>
    <w:rsid w:val="2836A06D"/>
    <w:rsid w:val="292A6360"/>
    <w:rsid w:val="2AC3B347"/>
    <w:rsid w:val="2BEE78DD"/>
    <w:rsid w:val="2C620422"/>
    <w:rsid w:val="2CE9091B"/>
    <w:rsid w:val="2E5EA704"/>
    <w:rsid w:val="2F1F75AA"/>
    <w:rsid w:val="320FFD31"/>
    <w:rsid w:val="34C06F64"/>
    <w:rsid w:val="35955B23"/>
    <w:rsid w:val="36E53F74"/>
    <w:rsid w:val="39B4BE0E"/>
    <w:rsid w:val="3AA89710"/>
    <w:rsid w:val="3AC32F2E"/>
    <w:rsid w:val="3ACA9C47"/>
    <w:rsid w:val="3B0DE9BC"/>
    <w:rsid w:val="3B2CC932"/>
    <w:rsid w:val="3BA10856"/>
    <w:rsid w:val="3BB1509E"/>
    <w:rsid w:val="3C5EFF8F"/>
    <w:rsid w:val="3C618D03"/>
    <w:rsid w:val="3CEC3B70"/>
    <w:rsid w:val="3EC09942"/>
    <w:rsid w:val="3EE09053"/>
    <w:rsid w:val="3F6E78A0"/>
    <w:rsid w:val="3F8C4A85"/>
    <w:rsid w:val="3FC2D485"/>
    <w:rsid w:val="4012EAD7"/>
    <w:rsid w:val="4025B055"/>
    <w:rsid w:val="40FF1A3C"/>
    <w:rsid w:val="42503BD1"/>
    <w:rsid w:val="43B24A8E"/>
    <w:rsid w:val="4424103E"/>
    <w:rsid w:val="44B8D2BA"/>
    <w:rsid w:val="454FD822"/>
    <w:rsid w:val="45986109"/>
    <w:rsid w:val="4738D350"/>
    <w:rsid w:val="47A08FB9"/>
    <w:rsid w:val="4853A568"/>
    <w:rsid w:val="48B3DAB3"/>
    <w:rsid w:val="4994CFB3"/>
    <w:rsid w:val="4AFDB97C"/>
    <w:rsid w:val="4B29432E"/>
    <w:rsid w:val="4BB3ED8E"/>
    <w:rsid w:val="4DA3ECDF"/>
    <w:rsid w:val="4F58FCA8"/>
    <w:rsid w:val="4FBE5F0C"/>
    <w:rsid w:val="50438DEF"/>
    <w:rsid w:val="50491E97"/>
    <w:rsid w:val="517DAF18"/>
    <w:rsid w:val="52D6A63A"/>
    <w:rsid w:val="5478A337"/>
    <w:rsid w:val="559E97D3"/>
    <w:rsid w:val="5661FC7B"/>
    <w:rsid w:val="56C28C0B"/>
    <w:rsid w:val="56C93AF6"/>
    <w:rsid w:val="5829F5D2"/>
    <w:rsid w:val="58F5D89C"/>
    <w:rsid w:val="590DE42E"/>
    <w:rsid w:val="5B779BF6"/>
    <w:rsid w:val="5C1EAF92"/>
    <w:rsid w:val="5C2572A8"/>
    <w:rsid w:val="5CC4CE56"/>
    <w:rsid w:val="5EADAF44"/>
    <w:rsid w:val="5EDD01B5"/>
    <w:rsid w:val="5F099FA0"/>
    <w:rsid w:val="608F6B9B"/>
    <w:rsid w:val="6097925D"/>
    <w:rsid w:val="614327A3"/>
    <w:rsid w:val="61E6DD7A"/>
    <w:rsid w:val="6477B964"/>
    <w:rsid w:val="64B24B47"/>
    <w:rsid w:val="651672F0"/>
    <w:rsid w:val="65AB0F6F"/>
    <w:rsid w:val="66B24351"/>
    <w:rsid w:val="6714B185"/>
    <w:rsid w:val="67AB3890"/>
    <w:rsid w:val="689483BF"/>
    <w:rsid w:val="69721D15"/>
    <w:rsid w:val="6985BC6A"/>
    <w:rsid w:val="6C002888"/>
    <w:rsid w:val="6C1A1998"/>
    <w:rsid w:val="6CAD577D"/>
    <w:rsid w:val="6D83F309"/>
    <w:rsid w:val="6DEA09DE"/>
    <w:rsid w:val="6ED77F93"/>
    <w:rsid w:val="701EA4AE"/>
    <w:rsid w:val="7142014C"/>
    <w:rsid w:val="7361CFF0"/>
    <w:rsid w:val="738B0A73"/>
    <w:rsid w:val="73D7DF68"/>
    <w:rsid w:val="7578F10F"/>
    <w:rsid w:val="75F687D4"/>
    <w:rsid w:val="76935821"/>
    <w:rsid w:val="76FA5037"/>
    <w:rsid w:val="779E74BB"/>
    <w:rsid w:val="78A86A5A"/>
    <w:rsid w:val="7A555E87"/>
    <w:rsid w:val="7C90CFB7"/>
    <w:rsid w:val="7C9AC8E3"/>
    <w:rsid w:val="7CDB6E7C"/>
    <w:rsid w:val="7E5D0812"/>
    <w:rsid w:val="7EC3A580"/>
    <w:rsid w:val="7EC3A580"/>
    <w:rsid w:val="7F0B6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06F64"/>
  <w15:chartTrackingRefBased/>
  <w15:docId w15:val="{FBC108EB-E986-4E82-AD9D-2E55F21AAE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3.png" Id="R865458f297b14ed5" /><Relationship Type="http://schemas.openxmlformats.org/officeDocument/2006/relationships/numbering" Target="numbering.xml" Id="R8bff2ac205ad4da8" /><Relationship Type="http://schemas.openxmlformats.org/officeDocument/2006/relationships/image" Target="/media/image4.png" Id="Rf9177b7eaa8a455a" /><Relationship Type="http://schemas.openxmlformats.org/officeDocument/2006/relationships/image" Target="/media/image5.png" Id="Rd3141dcda8b34ec1" /><Relationship Type="http://schemas.openxmlformats.org/officeDocument/2006/relationships/hyperlink" Target="https://peralta4-my.sharepoint.com/:w:/g/personal/amolmedo_peralta_edu/EVHAawSEA1FNvxA_OeuV78MB8z0sxB2y-5Q3kuqeI7SGog?e=8s7INq" TargetMode="External" Id="R59af1686a4234d44" /><Relationship Type="http://schemas.openxmlformats.org/officeDocument/2006/relationships/hyperlink" Target="https://www.berkeleycitycollege.edu/staff-dev/committee-responsibilities/charge-of-the-committee/" TargetMode="External" Id="R0297a22e074d4be5" /><Relationship Type="http://schemas.openxmlformats.org/officeDocument/2006/relationships/hyperlink" Target="https://peralta4-my.sharepoint.com/:w:/g/personal/hdodge_peralta_edu/EWSDiuYHfxRNmtlGvnKeJ_gBz6-hGy0IsZ5JXJuDLCTwAQ?e=p8PEDR" TargetMode="External" Id="Rfeba1ac495094817" /><Relationship Type="http://schemas.openxmlformats.org/officeDocument/2006/relationships/hyperlink" Target="https://peralta4.sharepoint.com/:x:/s/ProfessionalDevelopment/Ec4zbgJVbyZIja3ax24uc48BLs4TbRBIxnz9bUnRX-_Avw?e=FEoc2J" TargetMode="External" Id="R5716214666064250" /><Relationship Type="http://schemas.openxmlformats.org/officeDocument/2006/relationships/hyperlink" Target="https://peralta4-my.sharepoint.com/:f:/g/personal/hdodge_peralta_edu/ElI6NUWWuv5Og5khNN3N6_0B5lpG5B9DnJoOPXAy3GRuvQ?e=s8F9GU" TargetMode="External" Id="R32f52aa26c7e41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2022-09-08T21:36:33.7277382Z</dcterms:created>
  <dcterms:modified xsi:type="dcterms:W3CDTF">2022-09-29T21:24:08.4929451Z</dcterms:modified>
  <dc:creator>Heather Dodge</dc:creator>
  <lastModifiedBy>Heather Dodge</lastModifiedBy>
</coreProperties>
</file>