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2AA38" w14:textId="22819DA1" w:rsidR="007C7400" w:rsidRDefault="00A37EBD">
      <w:pPr>
        <w:pStyle w:val="Heading1"/>
        <w:spacing w:before="76"/>
        <w:ind w:left="1824" w:right="1840"/>
        <w:jc w:val="center"/>
      </w:pPr>
      <w:r>
        <w:t xml:space="preserve">PERALTA COMMUNITY COLLEGE DISTRICT </w:t>
      </w:r>
      <w:r w:rsidR="008C70C6">
        <w:t xml:space="preserve">– </w:t>
      </w:r>
      <w:r w:rsidR="001D3F92">
        <w:t>July 2024</w:t>
      </w:r>
    </w:p>
    <w:p w14:paraId="0A35D79F" w14:textId="64DDC311" w:rsidR="003B0076" w:rsidRDefault="00A37EBD" w:rsidP="003B0076">
      <w:pPr>
        <w:pStyle w:val="BodyText"/>
        <w:spacing w:before="55" w:after="240" w:line="552" w:lineRule="exact"/>
        <w:ind w:left="2947" w:right="2965" w:firstLine="2"/>
        <w:jc w:val="center"/>
      </w:pPr>
      <w:r>
        <w:t xml:space="preserve">CLASSIFIED JOB DESCRIPTION </w:t>
      </w:r>
    </w:p>
    <w:p w14:paraId="3A6B0B15" w14:textId="63F0070B" w:rsidR="006E7396" w:rsidRDefault="00D27F60" w:rsidP="005D1F6C">
      <w:pPr>
        <w:pStyle w:val="BodyText"/>
        <w:spacing w:before="0" w:line="260" w:lineRule="exact"/>
        <w:ind w:left="2952" w:right="2966" w:firstLine="0"/>
        <w:contextualSpacing/>
        <w:jc w:val="center"/>
      </w:pPr>
      <w:r>
        <w:t>IT SUPPORT SPECIALIST II/</w:t>
      </w:r>
      <w:r w:rsidR="0096181C">
        <w:t xml:space="preserve">TUTORIAL </w:t>
      </w:r>
      <w:r w:rsidR="00A3436B">
        <w:t>SERVICES</w:t>
      </w:r>
    </w:p>
    <w:p w14:paraId="38C3F215" w14:textId="77777777" w:rsidR="005D1F6C" w:rsidRDefault="005D1F6C" w:rsidP="005D1F6C">
      <w:pPr>
        <w:pStyle w:val="BodyText"/>
        <w:spacing w:before="0" w:line="260" w:lineRule="exact"/>
        <w:ind w:left="2952" w:right="2966" w:firstLine="0"/>
        <w:contextualSpacing/>
        <w:jc w:val="center"/>
      </w:pPr>
    </w:p>
    <w:p w14:paraId="1522AA3A" w14:textId="503F0950" w:rsidR="007C7400" w:rsidRDefault="00A37EBD" w:rsidP="00C46702">
      <w:pPr>
        <w:pStyle w:val="Heading1"/>
        <w:ind w:left="1821" w:right="1840"/>
        <w:jc w:val="center"/>
      </w:pPr>
      <w:r w:rsidRPr="00DE5C32">
        <w:t>(</w:t>
      </w:r>
      <w:r w:rsidR="00085CB7" w:rsidRPr="00DE5C32">
        <w:t>SEIU</w:t>
      </w:r>
      <w:r w:rsidRPr="00DE5C32">
        <w:t xml:space="preserve"> Local </w:t>
      </w:r>
      <w:r w:rsidR="006C06EA" w:rsidRPr="00DE5C32">
        <w:t xml:space="preserve">1021 </w:t>
      </w:r>
      <w:r w:rsidRPr="00DE5C32">
        <w:t>Salary Range</w:t>
      </w:r>
      <w:r w:rsidR="0025581F">
        <w:t xml:space="preserve"> </w:t>
      </w:r>
      <w:r w:rsidR="0091245B" w:rsidRPr="00681D54">
        <w:t>7</w:t>
      </w:r>
      <w:r w:rsidR="00E72D3E" w:rsidRPr="00681D54">
        <w:t>9</w:t>
      </w:r>
      <w:r w:rsidRPr="00DE5C32">
        <w:t>)</w:t>
      </w:r>
    </w:p>
    <w:p w14:paraId="7CBAC902" w14:textId="33F3AA04" w:rsidR="00C46702" w:rsidRPr="00DE5C32" w:rsidRDefault="00C46702" w:rsidP="00C46702">
      <w:pPr>
        <w:pStyle w:val="Heading1"/>
        <w:ind w:left="1821" w:right="1840"/>
        <w:jc w:val="center"/>
      </w:pPr>
      <w:r>
        <w:t>Job Code: 1080</w:t>
      </w:r>
    </w:p>
    <w:p w14:paraId="1522AA3C" w14:textId="77777777" w:rsidR="007C7400" w:rsidRDefault="007C7400">
      <w:pPr>
        <w:pStyle w:val="BodyText"/>
        <w:spacing w:before="0"/>
        <w:ind w:left="0" w:firstLine="0"/>
        <w:rPr>
          <w:b/>
          <w:sz w:val="26"/>
        </w:rPr>
      </w:pPr>
    </w:p>
    <w:p w14:paraId="1522AA3D" w14:textId="77777777" w:rsidR="007C7400" w:rsidRDefault="007C7400">
      <w:pPr>
        <w:pStyle w:val="BodyText"/>
        <w:spacing w:before="11"/>
        <w:ind w:left="0" w:firstLine="0"/>
        <w:rPr>
          <w:b/>
          <w:sz w:val="21"/>
        </w:rPr>
      </w:pPr>
    </w:p>
    <w:p w14:paraId="1522AA3E" w14:textId="77777777" w:rsidR="007C7400" w:rsidRDefault="00A37EBD" w:rsidP="00FA27BF">
      <w:pPr>
        <w:rPr>
          <w:b/>
          <w:sz w:val="24"/>
        </w:rPr>
      </w:pPr>
      <w:r w:rsidRPr="008B1957">
        <w:rPr>
          <w:b/>
          <w:sz w:val="24"/>
        </w:rPr>
        <w:t>CLASS PURPOSE</w:t>
      </w:r>
    </w:p>
    <w:p w14:paraId="3AB42EE0" w14:textId="2777D680" w:rsidR="00E82C19" w:rsidRPr="004C7FF5" w:rsidRDefault="004C7FF5" w:rsidP="00FA27BF">
      <w:pPr>
        <w:rPr>
          <w:iCs/>
        </w:rPr>
      </w:pPr>
      <w:r w:rsidRPr="004C7FF5">
        <w:rPr>
          <w:iCs/>
        </w:rPr>
        <w:t xml:space="preserve">Under general supervision of the </w:t>
      </w:r>
      <w:r w:rsidR="008363EC">
        <w:rPr>
          <w:iCs/>
        </w:rPr>
        <w:t>Director</w:t>
      </w:r>
      <w:r w:rsidR="004F59CB">
        <w:rPr>
          <w:iCs/>
        </w:rPr>
        <w:t xml:space="preserve"> of College IT Services, </w:t>
      </w:r>
      <w:r w:rsidRPr="004C7FF5">
        <w:rPr>
          <w:iCs/>
        </w:rPr>
        <w:t xml:space="preserve">the IT Support Specialist II/Tutorial Services provides technical support to the college and student support services at the Computer Learning Resource Center/Tech Center. Responsibilities include assisting students and staff with basic and advanced technical help desk support, coordinating tutoring activities, and ensuring technology accessibility. This position requires ongoing collaboration between the IT department and Tutorial Services. </w:t>
      </w:r>
    </w:p>
    <w:p w14:paraId="5BF65A70" w14:textId="77777777" w:rsidR="007671C9" w:rsidRPr="009F6C1C" w:rsidRDefault="007671C9" w:rsidP="00FA27BF">
      <w:pPr>
        <w:rPr>
          <w:b/>
          <w:sz w:val="24"/>
        </w:rPr>
      </w:pPr>
    </w:p>
    <w:p w14:paraId="4EB1706F" w14:textId="3780835D" w:rsidR="00B416A5" w:rsidRPr="009F6C1C" w:rsidRDefault="00B416A5" w:rsidP="00FA27BF">
      <w:pPr>
        <w:rPr>
          <w:b/>
          <w:sz w:val="24"/>
        </w:rPr>
      </w:pPr>
      <w:r w:rsidRPr="009F6C1C">
        <w:rPr>
          <w:b/>
          <w:sz w:val="24"/>
        </w:rPr>
        <w:t>WORK SCHEDULE</w:t>
      </w:r>
    </w:p>
    <w:p w14:paraId="54C73CEA" w14:textId="6C30CB4A" w:rsidR="00FE4CC6" w:rsidRPr="0000671C" w:rsidRDefault="00A87385" w:rsidP="00FE4CC6">
      <w:pPr>
        <w:pStyle w:val="BodyText"/>
        <w:spacing w:before="6"/>
        <w:ind w:left="0" w:firstLine="0"/>
        <w:rPr>
          <w:sz w:val="22"/>
          <w:szCs w:val="22"/>
        </w:rPr>
      </w:pPr>
      <w:r w:rsidRPr="0000671C">
        <w:rPr>
          <w:sz w:val="22"/>
          <w:szCs w:val="22"/>
        </w:rPr>
        <w:t>This is normally a full-time position with a work schedule of five days and 40 hours/week. Duties are performed 12 months a year. Works some evenings and weekends, as required.</w:t>
      </w:r>
    </w:p>
    <w:p w14:paraId="0ED6FB70" w14:textId="77777777" w:rsidR="00A87385" w:rsidRDefault="00A87385">
      <w:pPr>
        <w:pStyle w:val="Heading1"/>
      </w:pPr>
    </w:p>
    <w:p w14:paraId="1522AA41" w14:textId="5BF63187" w:rsidR="007C7400" w:rsidRPr="009F6C1C" w:rsidRDefault="00A37EBD" w:rsidP="00A87385">
      <w:pPr>
        <w:pStyle w:val="Heading1"/>
        <w:ind w:left="0"/>
      </w:pPr>
      <w:r w:rsidRPr="009F6C1C">
        <w:t>EXAMPLES OF ESSENTIAL DUTIES:</w:t>
      </w:r>
    </w:p>
    <w:p w14:paraId="4B522724" w14:textId="1D43E9D8" w:rsidR="003A7C17" w:rsidRPr="00C71598" w:rsidRDefault="00A37EBD" w:rsidP="00C71598">
      <w:pPr>
        <w:pStyle w:val="BodyText"/>
        <w:spacing w:before="115"/>
        <w:ind w:left="0" w:right="117" w:firstLine="0"/>
        <w:jc w:val="both"/>
        <w:rPr>
          <w:sz w:val="22"/>
          <w:szCs w:val="22"/>
        </w:rPr>
      </w:pPr>
      <w:r w:rsidRPr="0000671C">
        <w:rPr>
          <w:sz w:val="22"/>
          <w:szCs w:val="22"/>
        </w:rPr>
        <w:t xml:space="preserve">Any one position may not include </w:t>
      </w:r>
      <w:r w:rsidR="00627C0A" w:rsidRPr="0000671C">
        <w:rPr>
          <w:sz w:val="22"/>
          <w:szCs w:val="22"/>
        </w:rPr>
        <w:t>all</w:t>
      </w:r>
      <w:r w:rsidRPr="0000671C">
        <w:rPr>
          <w:sz w:val="22"/>
          <w:szCs w:val="22"/>
        </w:rPr>
        <w:t xml:space="preserve"> the duties listed nor do listed examples include all tasks which may be found in positions of this class. To perform this job successfully, an individual must be able to perform each essential duty of the position satisfactorily. Reasonable accommodations may be made to enable individuals with disabilities to perform the essential functions required for the position.</w:t>
      </w:r>
    </w:p>
    <w:p w14:paraId="7D37E5D3" w14:textId="5FF22FC9" w:rsidR="00B81D01" w:rsidRPr="00CA3D4A" w:rsidRDefault="00E13358" w:rsidP="005A67A4">
      <w:pPr>
        <w:pStyle w:val="ListParagraph"/>
        <w:numPr>
          <w:ilvl w:val="0"/>
          <w:numId w:val="2"/>
        </w:numPr>
        <w:tabs>
          <w:tab w:val="left" w:pos="-720"/>
        </w:tabs>
        <w:spacing w:before="0"/>
        <w:rPr>
          <w:b/>
          <w:bCs/>
          <w:strike/>
          <w:szCs w:val="24"/>
        </w:rPr>
      </w:pPr>
      <w:r w:rsidRPr="009F6C1C">
        <w:rPr>
          <w:szCs w:val="24"/>
        </w:rPr>
        <w:t>P</w:t>
      </w:r>
      <w:r w:rsidR="00B81D01" w:rsidRPr="009F6C1C">
        <w:rPr>
          <w:szCs w:val="24"/>
        </w:rPr>
        <w:t xml:space="preserve">lans, organizes, and supervises campus tutoring activities in </w:t>
      </w:r>
      <w:r w:rsidR="00A34D18">
        <w:rPr>
          <w:szCs w:val="24"/>
        </w:rPr>
        <w:t xml:space="preserve">the </w:t>
      </w:r>
      <w:r w:rsidR="004C7FF5">
        <w:rPr>
          <w:szCs w:val="24"/>
        </w:rPr>
        <w:t>Computer</w:t>
      </w:r>
      <w:r w:rsidR="00B81D01" w:rsidRPr="00627C0A">
        <w:rPr>
          <w:szCs w:val="24"/>
        </w:rPr>
        <w:t xml:space="preserve"> Learning </w:t>
      </w:r>
      <w:r w:rsidR="00627C0A" w:rsidRPr="00627C0A">
        <w:rPr>
          <w:szCs w:val="24"/>
        </w:rPr>
        <w:t>Resource Center.</w:t>
      </w:r>
    </w:p>
    <w:p w14:paraId="329536D3" w14:textId="0E7F1C92" w:rsidR="00CC6A16" w:rsidRPr="009F6C1C" w:rsidRDefault="00E13358" w:rsidP="005A67A4">
      <w:pPr>
        <w:pStyle w:val="ListParagraph"/>
        <w:numPr>
          <w:ilvl w:val="0"/>
          <w:numId w:val="2"/>
        </w:numPr>
        <w:tabs>
          <w:tab w:val="left" w:pos="1655"/>
        </w:tabs>
        <w:kinsoku w:val="0"/>
        <w:overflowPunct w:val="0"/>
        <w:adjustRightInd w:val="0"/>
        <w:spacing w:before="0" w:line="249" w:lineRule="auto"/>
        <w:ind w:right="2805"/>
        <w:rPr>
          <w:w w:val="105"/>
          <w:sz w:val="23"/>
          <w:szCs w:val="23"/>
        </w:rPr>
      </w:pPr>
      <w:r w:rsidRPr="009F6C1C">
        <w:rPr>
          <w:szCs w:val="24"/>
        </w:rPr>
        <w:t>R</w:t>
      </w:r>
      <w:r w:rsidR="00B81D01" w:rsidRPr="009F6C1C">
        <w:rPr>
          <w:szCs w:val="24"/>
        </w:rPr>
        <w:t>ecruits</w:t>
      </w:r>
      <w:r w:rsidR="00DF7C10">
        <w:rPr>
          <w:szCs w:val="24"/>
        </w:rPr>
        <w:t>, trains, and supervises</w:t>
      </w:r>
      <w:r w:rsidR="00B81D01" w:rsidRPr="009F6C1C">
        <w:rPr>
          <w:szCs w:val="24"/>
        </w:rPr>
        <w:t xml:space="preserve"> tutors and student</w:t>
      </w:r>
      <w:r w:rsidR="00DF7C10">
        <w:rPr>
          <w:szCs w:val="24"/>
        </w:rPr>
        <w:t xml:space="preserve"> employees, as required</w:t>
      </w:r>
      <w:r w:rsidR="00881575" w:rsidRPr="009F6C1C">
        <w:rPr>
          <w:szCs w:val="24"/>
        </w:rPr>
        <w:t>.</w:t>
      </w:r>
      <w:r w:rsidR="00B81D01" w:rsidRPr="009F6C1C">
        <w:rPr>
          <w:w w:val="105"/>
          <w:sz w:val="23"/>
          <w:szCs w:val="23"/>
        </w:rPr>
        <w:t xml:space="preserve"> </w:t>
      </w:r>
    </w:p>
    <w:p w14:paraId="3BF4CA47" w14:textId="3D77C071" w:rsidR="00CC6A16" w:rsidRPr="009F6C1C" w:rsidRDefault="00881575" w:rsidP="005A67A4">
      <w:pPr>
        <w:pStyle w:val="ListParagraph"/>
        <w:numPr>
          <w:ilvl w:val="0"/>
          <w:numId w:val="2"/>
        </w:numPr>
        <w:tabs>
          <w:tab w:val="left" w:pos="1651"/>
        </w:tabs>
        <w:kinsoku w:val="0"/>
        <w:overflowPunct w:val="0"/>
        <w:adjustRightInd w:val="0"/>
        <w:spacing w:before="0" w:line="244" w:lineRule="auto"/>
        <w:ind w:right="2316"/>
        <w:rPr>
          <w:w w:val="105"/>
          <w:sz w:val="23"/>
          <w:szCs w:val="23"/>
        </w:rPr>
      </w:pPr>
      <w:r w:rsidRPr="009F6C1C">
        <w:rPr>
          <w:szCs w:val="24"/>
        </w:rPr>
        <w:t>C</w:t>
      </w:r>
      <w:r w:rsidR="00B81D01" w:rsidRPr="009F6C1C">
        <w:rPr>
          <w:szCs w:val="24"/>
        </w:rPr>
        <w:t xml:space="preserve">oordinates </w:t>
      </w:r>
      <w:r w:rsidR="00DF7C10">
        <w:rPr>
          <w:szCs w:val="24"/>
        </w:rPr>
        <w:t xml:space="preserve">assignments and </w:t>
      </w:r>
      <w:r w:rsidR="00B81D01" w:rsidRPr="009F6C1C">
        <w:rPr>
          <w:szCs w:val="24"/>
        </w:rPr>
        <w:t>working hours of tutors</w:t>
      </w:r>
      <w:r w:rsidR="00DF7C10">
        <w:rPr>
          <w:szCs w:val="24"/>
        </w:rPr>
        <w:t xml:space="preserve"> and student employees</w:t>
      </w:r>
      <w:r w:rsidRPr="009F6C1C">
        <w:rPr>
          <w:szCs w:val="24"/>
        </w:rPr>
        <w:t>.</w:t>
      </w:r>
      <w:r w:rsidR="00B81D01" w:rsidRPr="009F6C1C">
        <w:rPr>
          <w:w w:val="105"/>
          <w:sz w:val="23"/>
          <w:szCs w:val="23"/>
        </w:rPr>
        <w:t xml:space="preserve"> </w:t>
      </w:r>
    </w:p>
    <w:p w14:paraId="0AA3D84F" w14:textId="46A8720A" w:rsidR="00A7657A" w:rsidRPr="009F6C1C" w:rsidRDefault="00881575" w:rsidP="005A67A4">
      <w:pPr>
        <w:pStyle w:val="ListParagraph"/>
        <w:numPr>
          <w:ilvl w:val="0"/>
          <w:numId w:val="2"/>
        </w:numPr>
        <w:tabs>
          <w:tab w:val="left" w:pos="-720"/>
        </w:tabs>
        <w:spacing w:before="0"/>
        <w:rPr>
          <w:szCs w:val="24"/>
        </w:rPr>
      </w:pPr>
      <w:r w:rsidRPr="009F6C1C">
        <w:rPr>
          <w:szCs w:val="24"/>
        </w:rPr>
        <w:t>M</w:t>
      </w:r>
      <w:r w:rsidR="00A7657A" w:rsidRPr="009F6C1C">
        <w:rPr>
          <w:szCs w:val="24"/>
        </w:rPr>
        <w:t>aintains statistics on the number and attendance of those being tutored and overall statistics of use of the facility</w:t>
      </w:r>
      <w:r w:rsidR="00DF7C10">
        <w:rPr>
          <w:szCs w:val="24"/>
        </w:rPr>
        <w:t>; keeps records of resulting tutorial activities and assists in the documentation of reports</w:t>
      </w:r>
      <w:r w:rsidRPr="009F6C1C">
        <w:rPr>
          <w:szCs w:val="24"/>
        </w:rPr>
        <w:t>.</w:t>
      </w:r>
    </w:p>
    <w:p w14:paraId="6F5011DB" w14:textId="3C297742" w:rsidR="003B7B38" w:rsidRPr="009F6C1C" w:rsidRDefault="00881575" w:rsidP="005A67A4">
      <w:pPr>
        <w:pStyle w:val="ListParagraph"/>
        <w:numPr>
          <w:ilvl w:val="0"/>
          <w:numId w:val="2"/>
        </w:numPr>
        <w:tabs>
          <w:tab w:val="left" w:pos="-720"/>
        </w:tabs>
        <w:spacing w:before="0"/>
        <w:rPr>
          <w:szCs w:val="24"/>
        </w:rPr>
      </w:pPr>
      <w:r w:rsidRPr="009F6C1C">
        <w:rPr>
          <w:szCs w:val="24"/>
        </w:rPr>
        <w:t>E</w:t>
      </w:r>
      <w:r w:rsidR="003B7B38" w:rsidRPr="009F6C1C">
        <w:rPr>
          <w:szCs w:val="24"/>
        </w:rPr>
        <w:t xml:space="preserve">valuates and reports progress of </w:t>
      </w:r>
      <w:r w:rsidR="008A3EBF" w:rsidRPr="009F6C1C">
        <w:rPr>
          <w:szCs w:val="24"/>
        </w:rPr>
        <w:t>tutees</w:t>
      </w:r>
      <w:r w:rsidR="003B7B38" w:rsidRPr="009F6C1C">
        <w:rPr>
          <w:szCs w:val="24"/>
        </w:rPr>
        <w:t xml:space="preserve"> to instructor</w:t>
      </w:r>
      <w:r w:rsidRPr="009F6C1C">
        <w:rPr>
          <w:szCs w:val="24"/>
        </w:rPr>
        <w:t>.</w:t>
      </w:r>
    </w:p>
    <w:p w14:paraId="757F3BC7" w14:textId="7C46B0CB" w:rsidR="003B7B38" w:rsidRPr="008B2CCC" w:rsidRDefault="00A50827" w:rsidP="008B2CCC">
      <w:pPr>
        <w:pStyle w:val="ListParagraph"/>
        <w:numPr>
          <w:ilvl w:val="0"/>
          <w:numId w:val="2"/>
        </w:numPr>
        <w:tabs>
          <w:tab w:val="left" w:pos="-720"/>
        </w:tabs>
        <w:spacing w:before="0"/>
        <w:rPr>
          <w:szCs w:val="24"/>
        </w:rPr>
      </w:pPr>
      <w:r w:rsidRPr="009F6C1C">
        <w:rPr>
          <w:szCs w:val="24"/>
        </w:rPr>
        <w:t>I</w:t>
      </w:r>
      <w:r w:rsidR="003B7B38" w:rsidRPr="009F6C1C">
        <w:rPr>
          <w:szCs w:val="24"/>
        </w:rPr>
        <w:t>nterviews students requesting a tutor to determine area(s) of need</w:t>
      </w:r>
      <w:r w:rsidR="00E36958">
        <w:rPr>
          <w:szCs w:val="24"/>
        </w:rPr>
        <w:t xml:space="preserve"> and assigns tutor accordingly</w:t>
      </w:r>
      <w:r w:rsidRPr="009F6C1C">
        <w:rPr>
          <w:szCs w:val="24"/>
        </w:rPr>
        <w:t>.</w:t>
      </w:r>
    </w:p>
    <w:p w14:paraId="2D254372" w14:textId="766EFD7C" w:rsidR="003B7B38" w:rsidRPr="009F6C1C" w:rsidRDefault="00917634" w:rsidP="005A67A4">
      <w:pPr>
        <w:pStyle w:val="ListParagraph"/>
        <w:numPr>
          <w:ilvl w:val="0"/>
          <w:numId w:val="2"/>
        </w:numPr>
        <w:tabs>
          <w:tab w:val="left" w:pos="-720"/>
        </w:tabs>
        <w:spacing w:before="0"/>
        <w:rPr>
          <w:szCs w:val="24"/>
        </w:rPr>
      </w:pPr>
      <w:r w:rsidRPr="009F6C1C">
        <w:rPr>
          <w:szCs w:val="24"/>
        </w:rPr>
        <w:t>E</w:t>
      </w:r>
      <w:r w:rsidR="003B7B38" w:rsidRPr="009F6C1C">
        <w:rPr>
          <w:szCs w:val="24"/>
        </w:rPr>
        <w:t>stablishes and maintains liaison with campus faculty, staff, and students involved with the tutoring program</w:t>
      </w:r>
      <w:r w:rsidR="009B1CAD" w:rsidRPr="009F6C1C">
        <w:rPr>
          <w:szCs w:val="24"/>
        </w:rPr>
        <w:t>.</w:t>
      </w:r>
    </w:p>
    <w:p w14:paraId="09993386" w14:textId="46F9DA02" w:rsidR="003B7B38" w:rsidRPr="009F6C1C" w:rsidRDefault="00A50827" w:rsidP="005A67A4">
      <w:pPr>
        <w:pStyle w:val="ListParagraph"/>
        <w:numPr>
          <w:ilvl w:val="0"/>
          <w:numId w:val="2"/>
        </w:numPr>
        <w:tabs>
          <w:tab w:val="left" w:pos="-720"/>
        </w:tabs>
        <w:spacing w:before="0"/>
        <w:rPr>
          <w:szCs w:val="24"/>
        </w:rPr>
      </w:pPr>
      <w:r w:rsidRPr="009F6C1C">
        <w:rPr>
          <w:szCs w:val="24"/>
        </w:rPr>
        <w:t>O</w:t>
      </w:r>
      <w:r w:rsidR="003B7B38" w:rsidRPr="009F6C1C">
        <w:rPr>
          <w:szCs w:val="24"/>
        </w:rPr>
        <w:t>rders and maintain</w:t>
      </w:r>
      <w:r w:rsidR="00830929">
        <w:rPr>
          <w:szCs w:val="24"/>
        </w:rPr>
        <w:t>s</w:t>
      </w:r>
      <w:r w:rsidR="003B7B38" w:rsidRPr="009F6C1C">
        <w:rPr>
          <w:szCs w:val="24"/>
        </w:rPr>
        <w:t xml:space="preserve"> supplies and materials for the tutorial center</w:t>
      </w:r>
      <w:r w:rsidR="00830929">
        <w:rPr>
          <w:szCs w:val="24"/>
        </w:rPr>
        <w:t>, including collecting and maintaining materials placed on reserve</w:t>
      </w:r>
      <w:r w:rsidR="009B1CAD" w:rsidRPr="009F6C1C">
        <w:rPr>
          <w:szCs w:val="24"/>
        </w:rPr>
        <w:t>.</w:t>
      </w:r>
    </w:p>
    <w:p w14:paraId="001B102F" w14:textId="72A908D3" w:rsidR="003B7B38" w:rsidRPr="00166B0C" w:rsidRDefault="009B1CAD" w:rsidP="00166B0C">
      <w:pPr>
        <w:pStyle w:val="ListParagraph"/>
        <w:numPr>
          <w:ilvl w:val="0"/>
          <w:numId w:val="2"/>
        </w:numPr>
        <w:tabs>
          <w:tab w:val="left" w:pos="-720"/>
        </w:tabs>
        <w:spacing w:before="0"/>
        <w:rPr>
          <w:szCs w:val="24"/>
        </w:rPr>
      </w:pPr>
      <w:r w:rsidRPr="00166B0C">
        <w:rPr>
          <w:szCs w:val="24"/>
        </w:rPr>
        <w:t>A</w:t>
      </w:r>
      <w:r w:rsidR="003B7B38" w:rsidRPr="00166B0C">
        <w:rPr>
          <w:szCs w:val="24"/>
        </w:rPr>
        <w:t>ssists in the administration of assessment and matriculation</w:t>
      </w:r>
      <w:r w:rsidRPr="00166B0C">
        <w:rPr>
          <w:szCs w:val="24"/>
        </w:rPr>
        <w:t>.</w:t>
      </w:r>
    </w:p>
    <w:p w14:paraId="5D2A6492" w14:textId="2D84CACA" w:rsidR="003B7B38" w:rsidRPr="00166B0C" w:rsidRDefault="009B1CAD" w:rsidP="00166B0C">
      <w:pPr>
        <w:pStyle w:val="ListParagraph"/>
        <w:numPr>
          <w:ilvl w:val="0"/>
          <w:numId w:val="2"/>
        </w:numPr>
        <w:tabs>
          <w:tab w:val="left" w:pos="-720"/>
        </w:tabs>
        <w:spacing w:before="0"/>
        <w:rPr>
          <w:szCs w:val="24"/>
        </w:rPr>
      </w:pPr>
      <w:r w:rsidRPr="00166B0C">
        <w:rPr>
          <w:szCs w:val="24"/>
        </w:rPr>
        <w:t>M</w:t>
      </w:r>
      <w:r w:rsidR="003B7B38" w:rsidRPr="00166B0C">
        <w:rPr>
          <w:szCs w:val="24"/>
        </w:rPr>
        <w:t>onitors</w:t>
      </w:r>
      <w:r w:rsidR="009F6315" w:rsidRPr="00166B0C">
        <w:rPr>
          <w:szCs w:val="24"/>
        </w:rPr>
        <w:t xml:space="preserve"> </w:t>
      </w:r>
      <w:r w:rsidR="003B7B38" w:rsidRPr="00166B0C">
        <w:rPr>
          <w:szCs w:val="24"/>
        </w:rPr>
        <w:t>Tutorial Center budget</w:t>
      </w:r>
      <w:r w:rsidRPr="00166B0C">
        <w:rPr>
          <w:szCs w:val="24"/>
        </w:rPr>
        <w:t>.</w:t>
      </w:r>
    </w:p>
    <w:p w14:paraId="226A5307" w14:textId="0846AA13" w:rsidR="002405F8" w:rsidRPr="00116B7C" w:rsidRDefault="009666D6" w:rsidP="005A67A4">
      <w:pPr>
        <w:pStyle w:val="ListParagraph"/>
        <w:widowControl/>
        <w:numPr>
          <w:ilvl w:val="0"/>
          <w:numId w:val="2"/>
        </w:numPr>
        <w:adjustRightInd w:val="0"/>
        <w:spacing w:before="120"/>
        <w:ind w:left="821"/>
        <w:contextualSpacing/>
        <w:rPr>
          <w:rFonts w:eastAsiaTheme="minorHAnsi"/>
          <w:szCs w:val="24"/>
          <w:lang w:bidi="ar-SA"/>
        </w:rPr>
      </w:pPr>
      <w:r w:rsidRPr="00116B7C">
        <w:rPr>
          <w:rFonts w:eastAsiaTheme="minorHAnsi"/>
          <w:szCs w:val="24"/>
        </w:rPr>
        <w:t>Serve</w:t>
      </w:r>
      <w:r w:rsidR="009F6315" w:rsidRPr="00116B7C">
        <w:rPr>
          <w:rFonts w:eastAsiaTheme="minorHAnsi"/>
          <w:szCs w:val="24"/>
        </w:rPr>
        <w:t>s</w:t>
      </w:r>
      <w:r w:rsidRPr="00116B7C">
        <w:rPr>
          <w:rFonts w:eastAsiaTheme="minorHAnsi"/>
          <w:szCs w:val="24"/>
        </w:rPr>
        <w:t xml:space="preserve"> as the initial point of contact</w:t>
      </w:r>
      <w:r w:rsidR="009F6315" w:rsidRPr="00116B7C">
        <w:rPr>
          <w:rFonts w:eastAsiaTheme="minorHAnsi"/>
          <w:szCs w:val="24"/>
        </w:rPr>
        <w:t>;</w:t>
      </w:r>
      <w:r w:rsidRPr="00116B7C">
        <w:rPr>
          <w:rFonts w:eastAsiaTheme="minorHAnsi"/>
          <w:szCs w:val="24"/>
        </w:rPr>
        <w:t xml:space="preserve"> receives, documents, and coordinates </w:t>
      </w:r>
      <w:r w:rsidR="00595CB1" w:rsidRPr="00116B7C">
        <w:rPr>
          <w:rFonts w:eastAsiaTheme="minorHAnsi"/>
          <w:szCs w:val="24"/>
        </w:rPr>
        <w:t>reported issues</w:t>
      </w:r>
      <w:r w:rsidRPr="00116B7C">
        <w:rPr>
          <w:rFonts w:eastAsiaTheme="minorHAnsi"/>
          <w:szCs w:val="24"/>
        </w:rPr>
        <w:t xml:space="preserve"> to IT.</w:t>
      </w:r>
    </w:p>
    <w:p w14:paraId="27BA7B70" w14:textId="5B10630B" w:rsidR="009666D6" w:rsidRPr="00116B7C" w:rsidRDefault="009666D6" w:rsidP="005A67A4">
      <w:pPr>
        <w:pStyle w:val="ListParagraph"/>
        <w:widowControl/>
        <w:numPr>
          <w:ilvl w:val="0"/>
          <w:numId w:val="2"/>
        </w:numPr>
        <w:adjustRightInd w:val="0"/>
        <w:spacing w:before="120"/>
        <w:ind w:left="821"/>
        <w:contextualSpacing/>
        <w:rPr>
          <w:rFonts w:eastAsiaTheme="minorHAnsi"/>
          <w:szCs w:val="24"/>
        </w:rPr>
      </w:pPr>
      <w:r w:rsidRPr="00116B7C">
        <w:rPr>
          <w:rFonts w:eastAsiaTheme="minorHAnsi"/>
          <w:szCs w:val="24"/>
        </w:rPr>
        <w:t>Troubleshoot</w:t>
      </w:r>
      <w:r w:rsidR="00595CB1" w:rsidRPr="00116B7C">
        <w:rPr>
          <w:rFonts w:eastAsiaTheme="minorHAnsi"/>
          <w:szCs w:val="24"/>
        </w:rPr>
        <w:t>s</w:t>
      </w:r>
      <w:r w:rsidRPr="00116B7C">
        <w:rPr>
          <w:rFonts w:eastAsiaTheme="minorHAnsi"/>
          <w:szCs w:val="24"/>
        </w:rPr>
        <w:t xml:space="preserve"> and </w:t>
      </w:r>
      <w:r w:rsidR="00B5497B">
        <w:rPr>
          <w:rFonts w:eastAsiaTheme="minorHAnsi"/>
          <w:szCs w:val="24"/>
        </w:rPr>
        <w:t xml:space="preserve">assists users </w:t>
      </w:r>
      <w:r w:rsidR="009257EA">
        <w:rPr>
          <w:rFonts w:eastAsiaTheme="minorHAnsi"/>
          <w:szCs w:val="24"/>
        </w:rPr>
        <w:t xml:space="preserve">in </w:t>
      </w:r>
      <w:r w:rsidRPr="00116B7C">
        <w:rPr>
          <w:rFonts w:eastAsiaTheme="minorHAnsi"/>
          <w:szCs w:val="24"/>
        </w:rPr>
        <w:t>resolv</w:t>
      </w:r>
      <w:r w:rsidR="009257EA">
        <w:rPr>
          <w:rFonts w:eastAsiaTheme="minorHAnsi"/>
          <w:szCs w:val="24"/>
        </w:rPr>
        <w:t>ing</w:t>
      </w:r>
      <w:r w:rsidRPr="00116B7C">
        <w:rPr>
          <w:rFonts w:eastAsiaTheme="minorHAnsi"/>
          <w:szCs w:val="24"/>
        </w:rPr>
        <w:t xml:space="preserve"> first-level hardware, software, A/V support requests, </w:t>
      </w:r>
      <w:r w:rsidR="00B5497B">
        <w:rPr>
          <w:rFonts w:eastAsiaTheme="minorHAnsi"/>
          <w:szCs w:val="24"/>
        </w:rPr>
        <w:t xml:space="preserve">network-related issues, </w:t>
      </w:r>
      <w:r w:rsidRPr="00116B7C">
        <w:rPr>
          <w:rFonts w:eastAsiaTheme="minorHAnsi"/>
          <w:szCs w:val="24"/>
        </w:rPr>
        <w:t>and refer</w:t>
      </w:r>
      <w:r w:rsidR="00595CB1" w:rsidRPr="00116B7C">
        <w:rPr>
          <w:rFonts w:eastAsiaTheme="minorHAnsi"/>
          <w:szCs w:val="24"/>
        </w:rPr>
        <w:t>s</w:t>
      </w:r>
      <w:r w:rsidRPr="00116B7C">
        <w:rPr>
          <w:rFonts w:eastAsiaTheme="minorHAnsi"/>
          <w:szCs w:val="24"/>
        </w:rPr>
        <w:t xml:space="preserve"> more complex problems to higher-level support staff.</w:t>
      </w:r>
    </w:p>
    <w:p w14:paraId="2F935493" w14:textId="40A64421" w:rsidR="009666D6" w:rsidRPr="009F6C1C" w:rsidRDefault="009666D6" w:rsidP="005A67A4">
      <w:pPr>
        <w:pStyle w:val="ListParagraph"/>
        <w:widowControl/>
        <w:numPr>
          <w:ilvl w:val="0"/>
          <w:numId w:val="2"/>
        </w:numPr>
        <w:adjustRightInd w:val="0"/>
        <w:spacing w:before="120"/>
        <w:ind w:left="821"/>
        <w:contextualSpacing/>
        <w:rPr>
          <w:rFonts w:eastAsiaTheme="minorHAnsi"/>
          <w:szCs w:val="24"/>
        </w:rPr>
      </w:pPr>
      <w:r w:rsidRPr="009F6C1C">
        <w:rPr>
          <w:rFonts w:eastAsiaTheme="minorHAnsi"/>
          <w:szCs w:val="24"/>
        </w:rPr>
        <w:t>Place</w:t>
      </w:r>
      <w:r w:rsidR="005319B1" w:rsidRPr="009F6C1C">
        <w:rPr>
          <w:rFonts w:eastAsiaTheme="minorHAnsi"/>
          <w:szCs w:val="24"/>
        </w:rPr>
        <w:t>s</w:t>
      </w:r>
      <w:r w:rsidRPr="009F6C1C">
        <w:rPr>
          <w:rFonts w:eastAsiaTheme="minorHAnsi"/>
          <w:szCs w:val="24"/>
        </w:rPr>
        <w:t xml:space="preserve"> service repair calls for equipment with outside services </w:t>
      </w:r>
      <w:r w:rsidR="006D6326">
        <w:rPr>
          <w:rFonts w:eastAsiaTheme="minorHAnsi"/>
          <w:szCs w:val="24"/>
        </w:rPr>
        <w:t xml:space="preserve">and orders new equipment </w:t>
      </w:r>
      <w:r w:rsidRPr="009F6C1C">
        <w:rPr>
          <w:rFonts w:eastAsiaTheme="minorHAnsi"/>
          <w:szCs w:val="24"/>
        </w:rPr>
        <w:t xml:space="preserve">when needed. </w:t>
      </w:r>
    </w:p>
    <w:p w14:paraId="4220568E" w14:textId="4811A657" w:rsidR="009666D6" w:rsidRPr="009F6C1C" w:rsidRDefault="009666D6" w:rsidP="005A67A4">
      <w:pPr>
        <w:pStyle w:val="ListParagraph"/>
        <w:widowControl/>
        <w:numPr>
          <w:ilvl w:val="0"/>
          <w:numId w:val="2"/>
        </w:numPr>
        <w:adjustRightInd w:val="0"/>
        <w:spacing w:before="120"/>
        <w:ind w:left="821"/>
        <w:contextualSpacing/>
        <w:rPr>
          <w:rFonts w:eastAsiaTheme="minorHAnsi"/>
          <w:szCs w:val="24"/>
        </w:rPr>
      </w:pPr>
      <w:r w:rsidRPr="009F6C1C">
        <w:rPr>
          <w:rFonts w:eastAsiaTheme="minorHAnsi"/>
          <w:szCs w:val="24"/>
        </w:rPr>
        <w:t>Provide</w:t>
      </w:r>
      <w:r w:rsidR="00524A50" w:rsidRPr="009F6C1C">
        <w:rPr>
          <w:rFonts w:eastAsiaTheme="minorHAnsi"/>
          <w:szCs w:val="24"/>
        </w:rPr>
        <w:t>s</w:t>
      </w:r>
      <w:r w:rsidRPr="009F6C1C">
        <w:rPr>
          <w:rFonts w:eastAsiaTheme="minorHAnsi"/>
          <w:szCs w:val="24"/>
        </w:rPr>
        <w:t xml:space="preserve"> individual and group training to </w:t>
      </w:r>
      <w:r w:rsidR="005D2F81" w:rsidRPr="009F6C1C">
        <w:rPr>
          <w:rFonts w:eastAsiaTheme="minorHAnsi"/>
          <w:szCs w:val="24"/>
        </w:rPr>
        <w:t>students</w:t>
      </w:r>
      <w:r w:rsidRPr="009F6C1C">
        <w:rPr>
          <w:rFonts w:eastAsiaTheme="minorHAnsi"/>
          <w:szCs w:val="24"/>
        </w:rPr>
        <w:t xml:space="preserve"> in the use of proper operation and care of hardware</w:t>
      </w:r>
      <w:r w:rsidR="00E72BD2">
        <w:rPr>
          <w:rFonts w:eastAsiaTheme="minorHAnsi"/>
          <w:szCs w:val="24"/>
        </w:rPr>
        <w:t xml:space="preserve"> and</w:t>
      </w:r>
      <w:r w:rsidRPr="009F6C1C">
        <w:rPr>
          <w:rFonts w:eastAsiaTheme="minorHAnsi"/>
          <w:szCs w:val="24"/>
        </w:rPr>
        <w:t xml:space="preserve"> software; assist</w:t>
      </w:r>
      <w:r w:rsidR="00524A50" w:rsidRPr="009F6C1C">
        <w:rPr>
          <w:rFonts w:eastAsiaTheme="minorHAnsi"/>
          <w:szCs w:val="24"/>
        </w:rPr>
        <w:t>s</w:t>
      </w:r>
      <w:r w:rsidRPr="009F6C1C">
        <w:rPr>
          <w:rFonts w:eastAsiaTheme="minorHAnsi"/>
          <w:szCs w:val="24"/>
        </w:rPr>
        <w:t xml:space="preserve"> in the creation, composition, and editing of training and procedural guides for end users.</w:t>
      </w:r>
    </w:p>
    <w:p w14:paraId="7D5BBDFB" w14:textId="17C5308F" w:rsidR="009666D6" w:rsidRPr="00681D54" w:rsidRDefault="009666D6" w:rsidP="00681D54">
      <w:pPr>
        <w:pStyle w:val="ListParagraph"/>
        <w:widowControl/>
        <w:numPr>
          <w:ilvl w:val="0"/>
          <w:numId w:val="2"/>
        </w:numPr>
        <w:adjustRightInd w:val="0"/>
        <w:spacing w:before="120"/>
        <w:ind w:left="821"/>
        <w:contextualSpacing/>
        <w:rPr>
          <w:rFonts w:eastAsiaTheme="minorHAnsi"/>
          <w:szCs w:val="24"/>
        </w:rPr>
      </w:pPr>
      <w:r w:rsidRPr="00681D54">
        <w:rPr>
          <w:rFonts w:eastAsiaTheme="minorHAnsi"/>
          <w:szCs w:val="24"/>
        </w:rPr>
        <w:t>Trains students how to use Z</w:t>
      </w:r>
      <w:r w:rsidR="006D6326" w:rsidRPr="00681D54">
        <w:rPr>
          <w:rFonts w:eastAsiaTheme="minorHAnsi"/>
          <w:szCs w:val="24"/>
        </w:rPr>
        <w:t>oom</w:t>
      </w:r>
      <w:r w:rsidR="005D2F81" w:rsidRPr="00681D54">
        <w:rPr>
          <w:rFonts w:eastAsiaTheme="minorHAnsi"/>
          <w:szCs w:val="24"/>
        </w:rPr>
        <w:t xml:space="preserve">, </w:t>
      </w:r>
      <w:r w:rsidRPr="00681D54">
        <w:rPr>
          <w:rFonts w:eastAsiaTheme="minorHAnsi"/>
          <w:szCs w:val="24"/>
        </w:rPr>
        <w:t>C</w:t>
      </w:r>
      <w:r w:rsidR="006D6326" w:rsidRPr="00681D54">
        <w:rPr>
          <w:rFonts w:eastAsiaTheme="minorHAnsi"/>
          <w:szCs w:val="24"/>
        </w:rPr>
        <w:t>anvas</w:t>
      </w:r>
      <w:r w:rsidRPr="00681D54">
        <w:rPr>
          <w:rFonts w:eastAsiaTheme="minorHAnsi"/>
          <w:szCs w:val="24"/>
        </w:rPr>
        <w:t xml:space="preserve"> and C</w:t>
      </w:r>
      <w:r w:rsidR="006D6326" w:rsidRPr="00681D54">
        <w:rPr>
          <w:rFonts w:eastAsiaTheme="minorHAnsi"/>
          <w:szCs w:val="24"/>
        </w:rPr>
        <w:t>ampus</w:t>
      </w:r>
      <w:r w:rsidRPr="00681D54">
        <w:rPr>
          <w:rFonts w:eastAsiaTheme="minorHAnsi"/>
          <w:szCs w:val="24"/>
        </w:rPr>
        <w:t xml:space="preserve"> S</w:t>
      </w:r>
      <w:r w:rsidR="006D6326" w:rsidRPr="00681D54">
        <w:rPr>
          <w:rFonts w:eastAsiaTheme="minorHAnsi"/>
          <w:szCs w:val="24"/>
        </w:rPr>
        <w:t>olutions</w:t>
      </w:r>
      <w:r w:rsidR="00CC4369" w:rsidRPr="00681D54">
        <w:rPr>
          <w:rFonts w:eastAsiaTheme="minorHAnsi"/>
          <w:szCs w:val="24"/>
        </w:rPr>
        <w:t xml:space="preserve"> platforms</w:t>
      </w:r>
      <w:r w:rsidRPr="00681D54">
        <w:rPr>
          <w:rFonts w:eastAsiaTheme="minorHAnsi"/>
          <w:szCs w:val="24"/>
        </w:rPr>
        <w:t xml:space="preserve">. </w:t>
      </w:r>
      <w:r w:rsidR="00CA3D4A" w:rsidRPr="00681D54">
        <w:rPr>
          <w:rFonts w:eastAsiaTheme="minorHAnsi"/>
          <w:szCs w:val="24"/>
        </w:rPr>
        <w:t xml:space="preserve">Troubleshoots issues </w:t>
      </w:r>
      <w:r w:rsidR="00F21471" w:rsidRPr="00681D54">
        <w:rPr>
          <w:rFonts w:eastAsiaTheme="minorHAnsi"/>
          <w:szCs w:val="24"/>
        </w:rPr>
        <w:t>on</w:t>
      </w:r>
      <w:r w:rsidR="00CA3D4A" w:rsidRPr="00681D54">
        <w:rPr>
          <w:rFonts w:eastAsiaTheme="minorHAnsi"/>
          <w:szCs w:val="24"/>
        </w:rPr>
        <w:t xml:space="preserve"> these platforms with students. </w:t>
      </w:r>
    </w:p>
    <w:p w14:paraId="6DD54780" w14:textId="774CE69E" w:rsidR="009666D6" w:rsidRPr="00681D54" w:rsidRDefault="009666D6" w:rsidP="00681D54">
      <w:pPr>
        <w:pStyle w:val="ListParagraph"/>
        <w:widowControl/>
        <w:numPr>
          <w:ilvl w:val="0"/>
          <w:numId w:val="2"/>
        </w:numPr>
        <w:adjustRightInd w:val="0"/>
        <w:spacing w:before="120"/>
        <w:ind w:left="821"/>
        <w:contextualSpacing/>
        <w:rPr>
          <w:rFonts w:eastAsiaTheme="minorHAnsi"/>
          <w:szCs w:val="24"/>
        </w:rPr>
      </w:pPr>
      <w:r w:rsidRPr="009F6C1C">
        <w:rPr>
          <w:rFonts w:eastAsiaTheme="minorHAnsi"/>
          <w:szCs w:val="24"/>
        </w:rPr>
        <w:lastRenderedPageBreak/>
        <w:t>Coordinate</w:t>
      </w:r>
      <w:r w:rsidR="00CC4369" w:rsidRPr="009F6C1C">
        <w:rPr>
          <w:rFonts w:eastAsiaTheme="minorHAnsi"/>
          <w:szCs w:val="24"/>
        </w:rPr>
        <w:t>s</w:t>
      </w:r>
      <w:r w:rsidRPr="009F6C1C">
        <w:rPr>
          <w:rFonts w:eastAsiaTheme="minorHAnsi"/>
          <w:szCs w:val="24"/>
        </w:rPr>
        <w:t xml:space="preserve"> with vendors on warranty repairs to workstations, laptops, A/V and other equipment.</w:t>
      </w:r>
    </w:p>
    <w:p w14:paraId="2A24E71F" w14:textId="31FAC58B" w:rsidR="009666D6" w:rsidRPr="009F6C1C" w:rsidRDefault="009666D6" w:rsidP="005A67A4">
      <w:pPr>
        <w:pStyle w:val="ListParagraph"/>
        <w:widowControl/>
        <w:numPr>
          <w:ilvl w:val="0"/>
          <w:numId w:val="2"/>
        </w:numPr>
        <w:adjustRightInd w:val="0"/>
        <w:spacing w:before="120"/>
        <w:ind w:left="821"/>
        <w:contextualSpacing/>
        <w:rPr>
          <w:rFonts w:eastAsiaTheme="minorHAnsi"/>
          <w:szCs w:val="24"/>
        </w:rPr>
      </w:pPr>
      <w:r w:rsidRPr="009F6C1C">
        <w:rPr>
          <w:rFonts w:eastAsiaTheme="minorHAnsi"/>
          <w:szCs w:val="24"/>
        </w:rPr>
        <w:t>Work</w:t>
      </w:r>
      <w:r w:rsidR="00CC4369" w:rsidRPr="009F6C1C">
        <w:rPr>
          <w:rFonts w:eastAsiaTheme="minorHAnsi"/>
          <w:szCs w:val="24"/>
        </w:rPr>
        <w:t>s</w:t>
      </w:r>
      <w:r w:rsidRPr="009F6C1C">
        <w:rPr>
          <w:rFonts w:eastAsiaTheme="minorHAnsi"/>
          <w:szCs w:val="24"/>
        </w:rPr>
        <w:t xml:space="preserve"> in coordination and collaboration with other </w:t>
      </w:r>
      <w:r w:rsidR="00DB08C7" w:rsidRPr="009F6C1C">
        <w:rPr>
          <w:rFonts w:eastAsiaTheme="minorHAnsi"/>
          <w:szCs w:val="24"/>
        </w:rPr>
        <w:t>IT</w:t>
      </w:r>
      <w:r w:rsidRPr="009F6C1C">
        <w:rPr>
          <w:rFonts w:eastAsiaTheme="minorHAnsi"/>
          <w:szCs w:val="24"/>
        </w:rPr>
        <w:t xml:space="preserve"> staff at the colleges and district office, as needed</w:t>
      </w:r>
      <w:r w:rsidR="00DB08C7" w:rsidRPr="009F6C1C">
        <w:rPr>
          <w:rFonts w:eastAsiaTheme="minorHAnsi"/>
          <w:szCs w:val="24"/>
        </w:rPr>
        <w:t>.</w:t>
      </w:r>
    </w:p>
    <w:p w14:paraId="64C36035" w14:textId="32CB6C2C" w:rsidR="009666D6" w:rsidRPr="009F6C1C" w:rsidRDefault="00624929" w:rsidP="005A67A4">
      <w:pPr>
        <w:pStyle w:val="ListParagraph"/>
        <w:widowControl/>
        <w:numPr>
          <w:ilvl w:val="0"/>
          <w:numId w:val="2"/>
        </w:numPr>
        <w:adjustRightInd w:val="0"/>
        <w:spacing w:before="120"/>
        <w:ind w:left="821"/>
        <w:contextualSpacing/>
        <w:rPr>
          <w:rFonts w:eastAsiaTheme="minorHAnsi"/>
          <w:szCs w:val="24"/>
        </w:rPr>
      </w:pPr>
      <w:r w:rsidRPr="009F6C1C">
        <w:rPr>
          <w:rFonts w:eastAsiaTheme="minorHAnsi"/>
          <w:szCs w:val="24"/>
        </w:rPr>
        <w:t>P</w:t>
      </w:r>
      <w:r w:rsidR="009666D6" w:rsidRPr="009F6C1C">
        <w:rPr>
          <w:rFonts w:eastAsiaTheme="minorHAnsi"/>
          <w:szCs w:val="24"/>
        </w:rPr>
        <w:t>rovide</w:t>
      </w:r>
      <w:r w:rsidR="00CC4369" w:rsidRPr="009F6C1C">
        <w:rPr>
          <w:rFonts w:eastAsiaTheme="minorHAnsi"/>
          <w:szCs w:val="24"/>
        </w:rPr>
        <w:t>s</w:t>
      </w:r>
      <w:r w:rsidR="009666D6" w:rsidRPr="009F6C1C">
        <w:rPr>
          <w:rFonts w:eastAsiaTheme="minorHAnsi"/>
          <w:szCs w:val="24"/>
        </w:rPr>
        <w:t xml:space="preserve"> help desk service to students in support of distance learning programs or initiatives.</w:t>
      </w:r>
    </w:p>
    <w:p w14:paraId="364ECA30" w14:textId="2CE72092" w:rsidR="009666D6" w:rsidRPr="009F6C1C" w:rsidRDefault="009666D6" w:rsidP="005A67A4">
      <w:pPr>
        <w:pStyle w:val="ListParagraph"/>
        <w:widowControl/>
        <w:numPr>
          <w:ilvl w:val="0"/>
          <w:numId w:val="2"/>
        </w:numPr>
        <w:adjustRightInd w:val="0"/>
        <w:spacing w:before="120"/>
        <w:ind w:left="821"/>
        <w:contextualSpacing/>
        <w:rPr>
          <w:rFonts w:eastAsiaTheme="minorHAnsi"/>
          <w:szCs w:val="24"/>
        </w:rPr>
      </w:pPr>
      <w:r w:rsidRPr="009F6C1C">
        <w:rPr>
          <w:rFonts w:eastAsiaTheme="minorHAnsi"/>
          <w:szCs w:val="24"/>
        </w:rPr>
        <w:t>Produces and assists in the production of various recorded instructional materials</w:t>
      </w:r>
      <w:r w:rsidR="00624929" w:rsidRPr="009F6C1C">
        <w:rPr>
          <w:rFonts w:eastAsiaTheme="minorHAnsi"/>
          <w:szCs w:val="24"/>
        </w:rPr>
        <w:t>.</w:t>
      </w:r>
    </w:p>
    <w:p w14:paraId="45D3E78E" w14:textId="758696DE" w:rsidR="00210073" w:rsidRPr="009F6C1C" w:rsidRDefault="00210073" w:rsidP="00D62791">
      <w:pPr>
        <w:pStyle w:val="ListParagraph"/>
        <w:numPr>
          <w:ilvl w:val="0"/>
          <w:numId w:val="2"/>
        </w:numPr>
        <w:spacing w:before="0"/>
        <w:ind w:left="821"/>
        <w:rPr>
          <w:lang w:bidi="ar-SA"/>
        </w:rPr>
      </w:pPr>
      <w:r w:rsidRPr="009F6C1C">
        <w:t xml:space="preserve">Responds to </w:t>
      </w:r>
      <w:r w:rsidR="00F21471">
        <w:t xml:space="preserve">student IT </w:t>
      </w:r>
      <w:r w:rsidRPr="009F6C1C">
        <w:t xml:space="preserve">inquiries </w:t>
      </w:r>
      <w:r w:rsidR="00F21471">
        <w:t xml:space="preserve">in person, and </w:t>
      </w:r>
      <w:r w:rsidRPr="009F6C1C">
        <w:t xml:space="preserve">via telephone, email, </w:t>
      </w:r>
      <w:r w:rsidR="00E72BD2" w:rsidRPr="009F6C1C">
        <w:t>web,</w:t>
      </w:r>
      <w:r w:rsidRPr="009F6C1C">
        <w:t xml:space="preserve"> and other communication methods. </w:t>
      </w:r>
    </w:p>
    <w:p w14:paraId="3957D1E7" w14:textId="795F35D9" w:rsidR="00210073" w:rsidRPr="009F6C1C" w:rsidRDefault="00210073" w:rsidP="005A67A4">
      <w:pPr>
        <w:pStyle w:val="ListParagraph"/>
        <w:widowControl/>
        <w:numPr>
          <w:ilvl w:val="0"/>
          <w:numId w:val="2"/>
        </w:numPr>
        <w:tabs>
          <w:tab w:val="left" w:pos="-720"/>
        </w:tabs>
        <w:autoSpaceDE/>
        <w:autoSpaceDN/>
        <w:spacing w:before="120"/>
        <w:ind w:left="821"/>
        <w:contextualSpacing/>
        <w:rPr>
          <w:szCs w:val="24"/>
        </w:rPr>
      </w:pPr>
      <w:r w:rsidRPr="009F6C1C">
        <w:t xml:space="preserve">Enters, </w:t>
      </w:r>
      <w:r w:rsidR="00A32854" w:rsidRPr="009F6C1C">
        <w:t>assigns,</w:t>
      </w:r>
      <w:r w:rsidRPr="009F6C1C">
        <w:t xml:space="preserve"> and tracks service requests in the online work-order system. Refers service issues to IT management.</w:t>
      </w:r>
    </w:p>
    <w:p w14:paraId="671ED209" w14:textId="3A4B0554" w:rsidR="00FD559B" w:rsidRPr="00681D54" w:rsidRDefault="00210073" w:rsidP="00681D54">
      <w:pPr>
        <w:pStyle w:val="ListParagraph"/>
        <w:widowControl/>
        <w:numPr>
          <w:ilvl w:val="0"/>
          <w:numId w:val="2"/>
        </w:numPr>
        <w:tabs>
          <w:tab w:val="left" w:pos="-720"/>
        </w:tabs>
        <w:autoSpaceDE/>
        <w:autoSpaceDN/>
        <w:spacing w:before="0"/>
        <w:ind w:left="821"/>
        <w:contextualSpacing/>
        <w:rPr>
          <w:szCs w:val="24"/>
        </w:rPr>
      </w:pPr>
      <w:r w:rsidRPr="00116B7C">
        <w:t>Provides technical support and solves the basic and more advanced routine user hardware and software</w:t>
      </w:r>
      <w:r w:rsidR="00FD559B" w:rsidRPr="00116B7C">
        <w:t xml:space="preserve"> </w:t>
      </w:r>
      <w:r w:rsidR="009E02EF" w:rsidRPr="00116B7C">
        <w:t>problems or questions including desktop computer hardware and software and enterprise system software.</w:t>
      </w:r>
    </w:p>
    <w:p w14:paraId="0DC1FEDE" w14:textId="6992108E" w:rsidR="00FD559B" w:rsidRPr="00116B7C" w:rsidRDefault="00FD559B" w:rsidP="005A67A4">
      <w:pPr>
        <w:pStyle w:val="ListParagraph"/>
        <w:widowControl/>
        <w:numPr>
          <w:ilvl w:val="0"/>
          <w:numId w:val="2"/>
        </w:numPr>
        <w:tabs>
          <w:tab w:val="left" w:pos="-720"/>
        </w:tabs>
        <w:autoSpaceDE/>
        <w:autoSpaceDN/>
        <w:spacing w:before="120"/>
        <w:ind w:left="821"/>
        <w:contextualSpacing/>
        <w:rPr>
          <w:szCs w:val="24"/>
        </w:rPr>
      </w:pPr>
      <w:r w:rsidRPr="00116B7C">
        <w:t>Communicates,</w:t>
      </w:r>
      <w:r w:rsidR="00A32854" w:rsidRPr="00116B7C">
        <w:t xml:space="preserve"> analyzes,</w:t>
      </w:r>
      <w:r w:rsidRPr="00116B7C">
        <w:t xml:space="preserve"> and troubleshoots routine user problems and provides proper solutions or remedies.</w:t>
      </w:r>
    </w:p>
    <w:p w14:paraId="2AFA793D" w14:textId="228296DE" w:rsidR="00FD559B" w:rsidRPr="009F6C1C" w:rsidRDefault="009E02EF" w:rsidP="005A67A4">
      <w:pPr>
        <w:pStyle w:val="ListParagraph"/>
        <w:widowControl/>
        <w:numPr>
          <w:ilvl w:val="0"/>
          <w:numId w:val="2"/>
        </w:numPr>
        <w:tabs>
          <w:tab w:val="left" w:pos="-720"/>
        </w:tabs>
        <w:autoSpaceDE/>
        <w:autoSpaceDN/>
        <w:spacing w:before="120"/>
        <w:ind w:left="821"/>
        <w:contextualSpacing/>
        <w:rPr>
          <w:szCs w:val="24"/>
        </w:rPr>
      </w:pPr>
      <w:r w:rsidRPr="009F6C1C">
        <w:t xml:space="preserve">Assists other IT technical staff in providing user feedback and user statistics. </w:t>
      </w:r>
    </w:p>
    <w:p w14:paraId="5018702F" w14:textId="77777777" w:rsidR="00627BE5" w:rsidRPr="009F6C1C" w:rsidRDefault="009E02EF" w:rsidP="005A67A4">
      <w:pPr>
        <w:pStyle w:val="ListParagraph"/>
        <w:widowControl/>
        <w:numPr>
          <w:ilvl w:val="0"/>
          <w:numId w:val="2"/>
        </w:numPr>
        <w:tabs>
          <w:tab w:val="left" w:pos="-720"/>
        </w:tabs>
        <w:autoSpaceDE/>
        <w:autoSpaceDN/>
        <w:spacing w:before="120"/>
        <w:ind w:left="821"/>
        <w:contextualSpacing/>
        <w:rPr>
          <w:szCs w:val="24"/>
        </w:rPr>
      </w:pPr>
      <w:r w:rsidRPr="009F6C1C">
        <w:t xml:space="preserve">Creates and administers new user accounts, passwords, and privileges/rights as assigned and directed by system administrators. </w:t>
      </w:r>
    </w:p>
    <w:p w14:paraId="115BC2AA" w14:textId="6489CBCE" w:rsidR="00627BE5" w:rsidRPr="009F6C1C" w:rsidRDefault="00A2533C" w:rsidP="005A67A4">
      <w:pPr>
        <w:pStyle w:val="ListParagraph"/>
        <w:widowControl/>
        <w:numPr>
          <w:ilvl w:val="0"/>
          <w:numId w:val="2"/>
        </w:numPr>
        <w:tabs>
          <w:tab w:val="left" w:pos="-720"/>
        </w:tabs>
        <w:autoSpaceDE/>
        <w:autoSpaceDN/>
        <w:spacing w:before="120"/>
        <w:ind w:left="821"/>
        <w:contextualSpacing/>
        <w:rPr>
          <w:szCs w:val="24"/>
        </w:rPr>
      </w:pPr>
      <w:r w:rsidRPr="009F6C1C">
        <w:t xml:space="preserve">Assists in the operations of enterprise systems </w:t>
      </w:r>
      <w:r>
        <w:t xml:space="preserve">and </w:t>
      </w:r>
      <w:r w:rsidR="009E02EF" w:rsidRPr="009F6C1C">
        <w:t>desktop</w:t>
      </w:r>
      <w:r>
        <w:t>/</w:t>
      </w:r>
      <w:r w:rsidR="009E02EF" w:rsidRPr="009F6C1C">
        <w:t>laptop imag</w:t>
      </w:r>
      <w:r w:rsidR="005334A0" w:rsidRPr="009F6C1C">
        <w:t>ing</w:t>
      </w:r>
      <w:r w:rsidR="009E02EF" w:rsidRPr="009F6C1C">
        <w:t xml:space="preserve"> and installation</w:t>
      </w:r>
      <w:r>
        <w:t>,</w:t>
      </w:r>
      <w:r w:rsidR="009E02EF" w:rsidRPr="009F6C1C">
        <w:t xml:space="preserve"> as needed. </w:t>
      </w:r>
    </w:p>
    <w:p w14:paraId="373053A4" w14:textId="02F1E0D9" w:rsidR="00627BE5" w:rsidRPr="009F6C1C" w:rsidRDefault="009E02EF" w:rsidP="005A67A4">
      <w:pPr>
        <w:pStyle w:val="ListParagraph"/>
        <w:widowControl/>
        <w:numPr>
          <w:ilvl w:val="0"/>
          <w:numId w:val="2"/>
        </w:numPr>
        <w:tabs>
          <w:tab w:val="left" w:pos="-720"/>
        </w:tabs>
        <w:autoSpaceDE/>
        <w:autoSpaceDN/>
        <w:spacing w:before="120"/>
        <w:ind w:left="821"/>
        <w:contextualSpacing/>
        <w:rPr>
          <w:szCs w:val="24"/>
        </w:rPr>
      </w:pPr>
      <w:r w:rsidRPr="009F6C1C">
        <w:t xml:space="preserve">Follows helpdesk and departmental guidelines and operating procedures. </w:t>
      </w:r>
    </w:p>
    <w:p w14:paraId="6C83A07D" w14:textId="77777777" w:rsidR="00CA3D4A" w:rsidRPr="009F6C1C" w:rsidRDefault="00CA3D4A" w:rsidP="00CA3D4A">
      <w:pPr>
        <w:pStyle w:val="ListParagraph"/>
        <w:widowControl/>
        <w:numPr>
          <w:ilvl w:val="0"/>
          <w:numId w:val="2"/>
        </w:numPr>
        <w:tabs>
          <w:tab w:val="left" w:pos="-720"/>
        </w:tabs>
        <w:autoSpaceDE/>
        <w:autoSpaceDN/>
        <w:spacing w:before="0"/>
        <w:ind w:left="821"/>
        <w:contextualSpacing/>
        <w:rPr>
          <w:szCs w:val="24"/>
        </w:rPr>
      </w:pPr>
      <w:r w:rsidRPr="009F6C1C">
        <w:rPr>
          <w:rFonts w:eastAsiaTheme="minorHAnsi"/>
          <w:szCs w:val="24"/>
        </w:rPr>
        <w:t>Performs other related duties as required.</w:t>
      </w:r>
    </w:p>
    <w:p w14:paraId="7527FE63" w14:textId="2C921DB5" w:rsidR="000E5F28" w:rsidRPr="0000671C" w:rsidRDefault="000E5F28" w:rsidP="0000671C">
      <w:pPr>
        <w:tabs>
          <w:tab w:val="left" w:pos="-720"/>
        </w:tabs>
        <w:jc w:val="both"/>
        <w:rPr>
          <w:szCs w:val="24"/>
        </w:rPr>
      </w:pPr>
    </w:p>
    <w:p w14:paraId="1522AA50" w14:textId="39AE776A" w:rsidR="007C7400" w:rsidRDefault="00A37EBD">
      <w:pPr>
        <w:pStyle w:val="Heading1"/>
      </w:pPr>
      <w:r w:rsidRPr="008B1957">
        <w:t>MINIMUM QUALIFICATIONS</w:t>
      </w:r>
    </w:p>
    <w:p w14:paraId="711E2F0C" w14:textId="3228F073" w:rsidR="00AD64FD" w:rsidRPr="0000671C" w:rsidRDefault="00AD64FD" w:rsidP="00DD2951">
      <w:pPr>
        <w:pStyle w:val="BodyText"/>
        <w:numPr>
          <w:ilvl w:val="0"/>
          <w:numId w:val="14"/>
        </w:numPr>
        <w:spacing w:before="190"/>
        <w:rPr>
          <w:sz w:val="22"/>
          <w:szCs w:val="22"/>
        </w:rPr>
      </w:pPr>
      <w:r w:rsidRPr="0000671C">
        <w:rPr>
          <w:sz w:val="22"/>
          <w:szCs w:val="22"/>
        </w:rPr>
        <w:t xml:space="preserve">Completion of an </w:t>
      </w:r>
      <w:r w:rsidR="00DD2951" w:rsidRPr="0000671C">
        <w:rPr>
          <w:sz w:val="22"/>
          <w:szCs w:val="22"/>
        </w:rPr>
        <w:t>Associate degree</w:t>
      </w:r>
      <w:r w:rsidRPr="0000671C">
        <w:rPr>
          <w:sz w:val="22"/>
          <w:szCs w:val="22"/>
        </w:rPr>
        <w:t xml:space="preserve"> from an accredited college in compu</w:t>
      </w:r>
      <w:r w:rsidR="00DD2951" w:rsidRPr="0000671C">
        <w:rPr>
          <w:sz w:val="22"/>
          <w:szCs w:val="22"/>
        </w:rPr>
        <w:t>ter science, computer information systems or a related field</w:t>
      </w:r>
      <w:r w:rsidR="00E30FC5" w:rsidRPr="0000671C">
        <w:rPr>
          <w:sz w:val="22"/>
          <w:szCs w:val="22"/>
        </w:rPr>
        <w:t xml:space="preserve"> and two years of student or applicable client facing experience</w:t>
      </w:r>
      <w:r w:rsidR="00DD2951" w:rsidRPr="0000671C">
        <w:rPr>
          <w:sz w:val="22"/>
          <w:szCs w:val="22"/>
        </w:rPr>
        <w:t>; or an equivalent combination of training and relevant work experience may be substituted for training/experience on a year-for-year basis.</w:t>
      </w:r>
    </w:p>
    <w:p w14:paraId="5EB22A1B" w14:textId="2724C373" w:rsidR="005F5483" w:rsidRPr="0000671C" w:rsidRDefault="005F5483" w:rsidP="005F5483">
      <w:pPr>
        <w:pStyle w:val="BodyText"/>
        <w:numPr>
          <w:ilvl w:val="0"/>
          <w:numId w:val="14"/>
        </w:numPr>
        <w:spacing w:before="190"/>
        <w:rPr>
          <w:sz w:val="22"/>
          <w:szCs w:val="22"/>
        </w:rPr>
      </w:pPr>
      <w:r w:rsidRPr="0000671C">
        <w:rPr>
          <w:sz w:val="22"/>
          <w:szCs w:val="22"/>
        </w:rPr>
        <w:t>Demonstrated proficiency in the effective use of word processing, spreadsheet, database management, and presentation software programs (e.g. MS Office Suite programs</w:t>
      </w:r>
      <w:r w:rsidR="00DE042F" w:rsidRPr="0000671C">
        <w:rPr>
          <w:sz w:val="22"/>
          <w:szCs w:val="22"/>
        </w:rPr>
        <w:t>; MacOS, Linux</w:t>
      </w:r>
      <w:r w:rsidRPr="0000671C">
        <w:rPr>
          <w:sz w:val="22"/>
          <w:szCs w:val="22"/>
        </w:rPr>
        <w:t>), Internet and online administrative systems through personal computers.</w:t>
      </w:r>
      <w:r w:rsidR="00CA3D4A" w:rsidRPr="0000671C">
        <w:rPr>
          <w:sz w:val="22"/>
          <w:szCs w:val="22"/>
        </w:rPr>
        <w:t xml:space="preserve"> Strong knowledge of computer hardware, software and /or networking.</w:t>
      </w:r>
    </w:p>
    <w:p w14:paraId="5F906178" w14:textId="595A09DB" w:rsidR="00921632" w:rsidRDefault="00CB3AA6" w:rsidP="002F4FAC">
      <w:pPr>
        <w:pStyle w:val="BodyText"/>
        <w:numPr>
          <w:ilvl w:val="0"/>
          <w:numId w:val="14"/>
        </w:numPr>
        <w:spacing w:before="0"/>
      </w:pPr>
      <w:r w:rsidRPr="00AD64FD">
        <w:t>Understanding of, sensitivity to, and respect for the diverse academic, socioeconomic, cultural and</w:t>
      </w:r>
      <w:r w:rsidR="00156F6C" w:rsidRPr="00AD64FD">
        <w:t xml:space="preserve"> </w:t>
      </w:r>
      <w:r w:rsidRPr="00AD64FD">
        <w:t>disability and ethnic backgrounds of community college students.</w:t>
      </w:r>
    </w:p>
    <w:p w14:paraId="1D92DAE1" w14:textId="77777777" w:rsidR="002F4FAC" w:rsidRPr="002F4FAC" w:rsidRDefault="002F4FAC" w:rsidP="002F4FAC">
      <w:pPr>
        <w:pStyle w:val="BodyText"/>
        <w:spacing w:before="190"/>
      </w:pPr>
    </w:p>
    <w:p w14:paraId="29D0A4C9" w14:textId="7DF42845" w:rsidR="00B936A1" w:rsidRPr="008B1957" w:rsidRDefault="00B936A1" w:rsidP="0000671C">
      <w:pPr>
        <w:pStyle w:val="Heading1"/>
        <w:ind w:left="0"/>
      </w:pPr>
      <w:r w:rsidRPr="008B1957">
        <w:t>DESIRABLE QUALIFICATIONS</w:t>
      </w:r>
    </w:p>
    <w:p w14:paraId="51938A6A" w14:textId="3499868B" w:rsidR="00DE042F" w:rsidRPr="0000671C" w:rsidRDefault="00DE042F" w:rsidP="00B936A1">
      <w:pPr>
        <w:tabs>
          <w:tab w:val="left" w:pos="1651"/>
        </w:tabs>
        <w:kinsoku w:val="0"/>
        <w:overflowPunct w:val="0"/>
        <w:adjustRightInd w:val="0"/>
        <w:spacing w:before="9" w:line="252" w:lineRule="auto"/>
        <w:ind w:right="1929"/>
        <w:rPr>
          <w:w w:val="105"/>
        </w:rPr>
      </w:pPr>
      <w:r w:rsidRPr="0000671C">
        <w:rPr>
          <w:w w:val="105"/>
        </w:rPr>
        <w:t>Demonstrated customer service skills/client services skills</w:t>
      </w:r>
      <w:r w:rsidR="00116B7C" w:rsidRPr="0000671C">
        <w:rPr>
          <w:w w:val="105"/>
        </w:rPr>
        <w:t>.</w:t>
      </w:r>
    </w:p>
    <w:p w14:paraId="29AA152B" w14:textId="00CB62EF" w:rsidR="00DE042F" w:rsidRPr="0000671C" w:rsidRDefault="00DE042F" w:rsidP="00B936A1">
      <w:pPr>
        <w:tabs>
          <w:tab w:val="left" w:pos="1651"/>
        </w:tabs>
        <w:kinsoku w:val="0"/>
        <w:overflowPunct w:val="0"/>
        <w:adjustRightInd w:val="0"/>
        <w:spacing w:before="9" w:line="252" w:lineRule="auto"/>
        <w:ind w:right="1929"/>
        <w:rPr>
          <w:w w:val="105"/>
        </w:rPr>
      </w:pPr>
      <w:r w:rsidRPr="0000671C">
        <w:rPr>
          <w:w w:val="105"/>
        </w:rPr>
        <w:t>Strong verbal communication skills</w:t>
      </w:r>
      <w:r w:rsidR="00116B7C" w:rsidRPr="0000671C">
        <w:rPr>
          <w:w w:val="105"/>
        </w:rPr>
        <w:t>.</w:t>
      </w:r>
    </w:p>
    <w:p w14:paraId="60E46606" w14:textId="77777777" w:rsidR="00925065" w:rsidRPr="00945681" w:rsidRDefault="00925065" w:rsidP="00B936A1">
      <w:pPr>
        <w:tabs>
          <w:tab w:val="left" w:pos="1651"/>
        </w:tabs>
        <w:kinsoku w:val="0"/>
        <w:overflowPunct w:val="0"/>
        <w:adjustRightInd w:val="0"/>
        <w:spacing w:before="9" w:line="252" w:lineRule="auto"/>
        <w:ind w:right="1929"/>
        <w:rPr>
          <w:w w:val="105"/>
          <w:sz w:val="23"/>
          <w:szCs w:val="23"/>
        </w:rPr>
      </w:pPr>
    </w:p>
    <w:p w14:paraId="6A58E6EA" w14:textId="57E3429B" w:rsidR="00D23599" w:rsidRDefault="00D23599" w:rsidP="0000671C">
      <w:pPr>
        <w:pStyle w:val="Heading1"/>
        <w:ind w:left="0"/>
      </w:pPr>
      <w:r w:rsidRPr="008B1957">
        <w:t>ENVIRONMENTAL DEMANDS</w:t>
      </w:r>
    </w:p>
    <w:p w14:paraId="6EEC8042" w14:textId="159F1589" w:rsidR="004433EC" w:rsidRPr="0000671C" w:rsidRDefault="004433EC" w:rsidP="009A5AC1">
      <w:pPr>
        <w:pStyle w:val="Heading1"/>
        <w:numPr>
          <w:ilvl w:val="0"/>
          <w:numId w:val="2"/>
        </w:numPr>
        <w:rPr>
          <w:b w:val="0"/>
          <w:bCs w:val="0"/>
          <w:sz w:val="22"/>
          <w:szCs w:val="22"/>
        </w:rPr>
      </w:pPr>
      <w:r w:rsidRPr="0000671C">
        <w:rPr>
          <w:b w:val="0"/>
          <w:bCs w:val="0"/>
          <w:sz w:val="22"/>
          <w:szCs w:val="22"/>
        </w:rPr>
        <w:t>Occasional work performed alone</w:t>
      </w:r>
      <w:r w:rsidR="00116B7C" w:rsidRPr="0000671C">
        <w:rPr>
          <w:b w:val="0"/>
          <w:bCs w:val="0"/>
          <w:sz w:val="22"/>
          <w:szCs w:val="22"/>
        </w:rPr>
        <w:t>.</w:t>
      </w:r>
      <w:r w:rsidRPr="0000671C">
        <w:rPr>
          <w:b w:val="0"/>
          <w:bCs w:val="0"/>
          <w:sz w:val="22"/>
          <w:szCs w:val="22"/>
        </w:rPr>
        <w:t xml:space="preserve"> </w:t>
      </w:r>
    </w:p>
    <w:p w14:paraId="500ED290" w14:textId="1309F0C8" w:rsidR="004433EC" w:rsidRPr="0000671C" w:rsidRDefault="004433EC" w:rsidP="009A5AC1">
      <w:pPr>
        <w:pStyle w:val="Heading1"/>
        <w:numPr>
          <w:ilvl w:val="0"/>
          <w:numId w:val="2"/>
        </w:numPr>
        <w:rPr>
          <w:b w:val="0"/>
          <w:bCs w:val="0"/>
          <w:sz w:val="22"/>
          <w:szCs w:val="22"/>
        </w:rPr>
      </w:pPr>
      <w:r w:rsidRPr="0000671C">
        <w:rPr>
          <w:b w:val="0"/>
          <w:bCs w:val="0"/>
          <w:sz w:val="22"/>
          <w:szCs w:val="22"/>
        </w:rPr>
        <w:t>Constant work around and with people</w:t>
      </w:r>
      <w:r w:rsidR="00116B7C" w:rsidRPr="0000671C">
        <w:rPr>
          <w:b w:val="0"/>
          <w:bCs w:val="0"/>
          <w:sz w:val="22"/>
          <w:szCs w:val="22"/>
        </w:rPr>
        <w:t>.</w:t>
      </w:r>
    </w:p>
    <w:p w14:paraId="59853705" w14:textId="77777777" w:rsidR="00D23599" w:rsidRPr="008B1957" w:rsidRDefault="00D23599" w:rsidP="00C2643D">
      <w:pPr>
        <w:pStyle w:val="Heading1"/>
        <w:ind w:left="0"/>
      </w:pPr>
    </w:p>
    <w:p w14:paraId="5C028CE4" w14:textId="65F16429" w:rsidR="00D23599" w:rsidRPr="008B1957" w:rsidRDefault="00D23599" w:rsidP="00D23599">
      <w:pPr>
        <w:pStyle w:val="Heading1"/>
      </w:pPr>
      <w:r w:rsidRPr="008B1957">
        <w:t>PHYSICAL REQUIREMENTS</w:t>
      </w:r>
    </w:p>
    <w:p w14:paraId="420171BE" w14:textId="4A45E182" w:rsidR="0072074D" w:rsidRPr="0000671C" w:rsidRDefault="0072074D" w:rsidP="009A5AC1">
      <w:pPr>
        <w:pStyle w:val="Heading1"/>
        <w:numPr>
          <w:ilvl w:val="0"/>
          <w:numId w:val="19"/>
        </w:numPr>
        <w:rPr>
          <w:b w:val="0"/>
          <w:bCs w:val="0"/>
          <w:sz w:val="22"/>
          <w:szCs w:val="22"/>
        </w:rPr>
      </w:pPr>
      <w:r w:rsidRPr="0000671C">
        <w:rPr>
          <w:b w:val="0"/>
          <w:bCs w:val="0"/>
          <w:sz w:val="22"/>
          <w:szCs w:val="22"/>
        </w:rPr>
        <w:t xml:space="preserve">Occasional standing, walking, stooping, kneeling, squatting, and climbing stairs </w:t>
      </w:r>
    </w:p>
    <w:p w14:paraId="4B001495" w14:textId="55A3BC1C" w:rsidR="0072074D" w:rsidRPr="0000671C" w:rsidRDefault="0072074D" w:rsidP="009A5AC1">
      <w:pPr>
        <w:pStyle w:val="Heading1"/>
        <w:numPr>
          <w:ilvl w:val="0"/>
          <w:numId w:val="19"/>
        </w:numPr>
        <w:rPr>
          <w:b w:val="0"/>
          <w:bCs w:val="0"/>
          <w:sz w:val="22"/>
          <w:szCs w:val="22"/>
        </w:rPr>
      </w:pPr>
      <w:r w:rsidRPr="0000671C">
        <w:rPr>
          <w:b w:val="0"/>
          <w:bCs w:val="0"/>
          <w:sz w:val="22"/>
          <w:szCs w:val="22"/>
        </w:rPr>
        <w:t xml:space="preserve">Occasional lifting and carrying up to 15 lbs. </w:t>
      </w:r>
    </w:p>
    <w:p w14:paraId="0D024E33" w14:textId="057464D4" w:rsidR="0072074D" w:rsidRPr="0000671C" w:rsidRDefault="0072074D" w:rsidP="009A5AC1">
      <w:pPr>
        <w:pStyle w:val="Heading1"/>
        <w:numPr>
          <w:ilvl w:val="0"/>
          <w:numId w:val="19"/>
        </w:numPr>
        <w:rPr>
          <w:b w:val="0"/>
          <w:bCs w:val="0"/>
          <w:sz w:val="22"/>
          <w:szCs w:val="22"/>
        </w:rPr>
      </w:pPr>
      <w:r w:rsidRPr="0000671C">
        <w:rPr>
          <w:b w:val="0"/>
          <w:bCs w:val="0"/>
          <w:sz w:val="22"/>
          <w:szCs w:val="22"/>
        </w:rPr>
        <w:t xml:space="preserve">Occasional pushing and pulling up to 20 lbs. </w:t>
      </w:r>
    </w:p>
    <w:p w14:paraId="15C60CEE" w14:textId="5D4CC6A5" w:rsidR="0072074D" w:rsidRPr="0000671C" w:rsidRDefault="0072074D" w:rsidP="009A5AC1">
      <w:pPr>
        <w:pStyle w:val="Heading1"/>
        <w:numPr>
          <w:ilvl w:val="0"/>
          <w:numId w:val="19"/>
        </w:numPr>
        <w:rPr>
          <w:b w:val="0"/>
          <w:bCs w:val="0"/>
          <w:sz w:val="22"/>
          <w:szCs w:val="22"/>
        </w:rPr>
      </w:pPr>
      <w:r w:rsidRPr="0000671C">
        <w:rPr>
          <w:b w:val="0"/>
          <w:bCs w:val="0"/>
          <w:sz w:val="22"/>
          <w:szCs w:val="22"/>
        </w:rPr>
        <w:t xml:space="preserve">Occasional twisting of body </w:t>
      </w:r>
    </w:p>
    <w:p w14:paraId="6FBA9D86" w14:textId="656D9988" w:rsidR="0072074D" w:rsidRPr="0000671C" w:rsidRDefault="0072074D" w:rsidP="009A5AC1">
      <w:pPr>
        <w:pStyle w:val="Heading1"/>
        <w:numPr>
          <w:ilvl w:val="0"/>
          <w:numId w:val="19"/>
        </w:numPr>
        <w:rPr>
          <w:b w:val="0"/>
          <w:bCs w:val="0"/>
          <w:sz w:val="22"/>
          <w:szCs w:val="22"/>
        </w:rPr>
      </w:pPr>
      <w:r w:rsidRPr="0000671C">
        <w:rPr>
          <w:b w:val="0"/>
          <w:bCs w:val="0"/>
          <w:sz w:val="22"/>
          <w:szCs w:val="22"/>
        </w:rPr>
        <w:t xml:space="preserve">Occasional use of manual dexterity </w:t>
      </w:r>
    </w:p>
    <w:p w14:paraId="025CB00F" w14:textId="38A7DE55" w:rsidR="0072074D" w:rsidRPr="0000671C" w:rsidRDefault="0072074D" w:rsidP="009A5AC1">
      <w:pPr>
        <w:pStyle w:val="Heading1"/>
        <w:numPr>
          <w:ilvl w:val="0"/>
          <w:numId w:val="19"/>
        </w:numPr>
        <w:rPr>
          <w:b w:val="0"/>
          <w:bCs w:val="0"/>
          <w:sz w:val="22"/>
          <w:szCs w:val="22"/>
        </w:rPr>
      </w:pPr>
      <w:r w:rsidRPr="0000671C">
        <w:rPr>
          <w:b w:val="0"/>
          <w:bCs w:val="0"/>
          <w:sz w:val="22"/>
          <w:szCs w:val="22"/>
        </w:rPr>
        <w:t xml:space="preserve">Occasional use of tactile acuity </w:t>
      </w:r>
    </w:p>
    <w:p w14:paraId="776E71BC" w14:textId="1B093A3F" w:rsidR="0072074D" w:rsidRPr="0000671C" w:rsidRDefault="0072074D" w:rsidP="009A5AC1">
      <w:pPr>
        <w:pStyle w:val="Heading1"/>
        <w:numPr>
          <w:ilvl w:val="0"/>
          <w:numId w:val="19"/>
        </w:numPr>
        <w:rPr>
          <w:b w:val="0"/>
          <w:bCs w:val="0"/>
          <w:sz w:val="22"/>
          <w:szCs w:val="22"/>
        </w:rPr>
      </w:pPr>
      <w:r w:rsidRPr="0000671C">
        <w:rPr>
          <w:b w:val="0"/>
          <w:bCs w:val="0"/>
          <w:sz w:val="22"/>
          <w:szCs w:val="22"/>
        </w:rPr>
        <w:lastRenderedPageBreak/>
        <w:t xml:space="preserve">Occasional use of visual acuity from a distance, with depth, and for color </w:t>
      </w:r>
    </w:p>
    <w:p w14:paraId="3F7A18B2" w14:textId="4C0C54C8" w:rsidR="0072074D" w:rsidRPr="0000671C" w:rsidRDefault="0072074D" w:rsidP="009A5AC1">
      <w:pPr>
        <w:pStyle w:val="Heading1"/>
        <w:numPr>
          <w:ilvl w:val="0"/>
          <w:numId w:val="19"/>
        </w:numPr>
        <w:rPr>
          <w:b w:val="0"/>
          <w:bCs w:val="0"/>
          <w:sz w:val="22"/>
          <w:szCs w:val="22"/>
        </w:rPr>
      </w:pPr>
      <w:r w:rsidRPr="0000671C">
        <w:rPr>
          <w:b w:val="0"/>
          <w:bCs w:val="0"/>
          <w:sz w:val="22"/>
          <w:szCs w:val="22"/>
        </w:rPr>
        <w:t xml:space="preserve">Frequent work at a rapid pace </w:t>
      </w:r>
    </w:p>
    <w:p w14:paraId="38F4AC89" w14:textId="101D6AF4" w:rsidR="0072074D" w:rsidRPr="0000671C" w:rsidRDefault="0072074D" w:rsidP="009A5AC1">
      <w:pPr>
        <w:pStyle w:val="Heading1"/>
        <w:numPr>
          <w:ilvl w:val="0"/>
          <w:numId w:val="19"/>
        </w:numPr>
        <w:rPr>
          <w:b w:val="0"/>
          <w:bCs w:val="0"/>
          <w:sz w:val="22"/>
          <w:szCs w:val="22"/>
        </w:rPr>
      </w:pPr>
      <w:r w:rsidRPr="0000671C">
        <w:rPr>
          <w:b w:val="0"/>
          <w:bCs w:val="0"/>
          <w:sz w:val="22"/>
          <w:szCs w:val="22"/>
        </w:rPr>
        <w:t xml:space="preserve">Frequent reaching, high, low, and level </w:t>
      </w:r>
    </w:p>
    <w:p w14:paraId="19B03C1F" w14:textId="539CD480" w:rsidR="0072074D" w:rsidRPr="0000671C" w:rsidRDefault="0072074D" w:rsidP="009A5AC1">
      <w:pPr>
        <w:pStyle w:val="Heading1"/>
        <w:numPr>
          <w:ilvl w:val="0"/>
          <w:numId w:val="19"/>
        </w:numPr>
        <w:rPr>
          <w:b w:val="0"/>
          <w:bCs w:val="0"/>
          <w:sz w:val="22"/>
          <w:szCs w:val="22"/>
        </w:rPr>
      </w:pPr>
      <w:r w:rsidRPr="0000671C">
        <w:rPr>
          <w:b w:val="0"/>
          <w:bCs w:val="0"/>
          <w:sz w:val="22"/>
          <w:szCs w:val="22"/>
        </w:rPr>
        <w:t xml:space="preserve">Frequent audio acuity at all ranges, including speech </w:t>
      </w:r>
    </w:p>
    <w:p w14:paraId="12D48E6F" w14:textId="429125BD" w:rsidR="0072074D" w:rsidRPr="0000671C" w:rsidRDefault="0072074D" w:rsidP="009A5AC1">
      <w:pPr>
        <w:pStyle w:val="Heading1"/>
        <w:numPr>
          <w:ilvl w:val="0"/>
          <w:numId w:val="19"/>
        </w:numPr>
        <w:rPr>
          <w:b w:val="0"/>
          <w:bCs w:val="0"/>
          <w:sz w:val="22"/>
          <w:szCs w:val="22"/>
        </w:rPr>
      </w:pPr>
      <w:r w:rsidRPr="0000671C">
        <w:rPr>
          <w:b w:val="0"/>
          <w:bCs w:val="0"/>
          <w:sz w:val="22"/>
          <w:szCs w:val="22"/>
        </w:rPr>
        <w:t xml:space="preserve">Frequent visual acuity for reading </w:t>
      </w:r>
    </w:p>
    <w:p w14:paraId="78391CFC" w14:textId="5561AB6F" w:rsidR="0072074D" w:rsidRPr="0000671C" w:rsidRDefault="0072074D" w:rsidP="009A5AC1">
      <w:pPr>
        <w:pStyle w:val="Heading1"/>
        <w:numPr>
          <w:ilvl w:val="0"/>
          <w:numId w:val="19"/>
        </w:numPr>
        <w:rPr>
          <w:b w:val="0"/>
          <w:bCs w:val="0"/>
          <w:sz w:val="22"/>
          <w:szCs w:val="22"/>
        </w:rPr>
      </w:pPr>
      <w:r w:rsidRPr="0000671C">
        <w:rPr>
          <w:b w:val="0"/>
          <w:bCs w:val="0"/>
          <w:sz w:val="22"/>
          <w:szCs w:val="22"/>
        </w:rPr>
        <w:t xml:space="preserve">Constant sitting </w:t>
      </w:r>
    </w:p>
    <w:p w14:paraId="0F8D5E12" w14:textId="1EFAB11F" w:rsidR="00856873" w:rsidRPr="0000671C" w:rsidRDefault="0072074D" w:rsidP="009A5AC1">
      <w:pPr>
        <w:pStyle w:val="Heading1"/>
        <w:numPr>
          <w:ilvl w:val="0"/>
          <w:numId w:val="19"/>
        </w:numPr>
        <w:rPr>
          <w:b w:val="0"/>
          <w:bCs w:val="0"/>
          <w:sz w:val="22"/>
          <w:szCs w:val="22"/>
        </w:rPr>
      </w:pPr>
      <w:r w:rsidRPr="0000671C">
        <w:rPr>
          <w:b w:val="0"/>
          <w:bCs w:val="0"/>
          <w:sz w:val="22"/>
          <w:szCs w:val="22"/>
        </w:rPr>
        <w:t>Constant use of clear oral communication</w:t>
      </w:r>
    </w:p>
    <w:p w14:paraId="56FE21EA" w14:textId="77777777" w:rsidR="00F257C3" w:rsidRPr="0000671C" w:rsidRDefault="00F257C3" w:rsidP="005A67A4">
      <w:pPr>
        <w:pStyle w:val="Heading1"/>
        <w:rPr>
          <w:sz w:val="22"/>
          <w:szCs w:val="22"/>
        </w:rPr>
      </w:pPr>
    </w:p>
    <w:p w14:paraId="425A538C" w14:textId="77777777" w:rsidR="00D23599" w:rsidRPr="0000671C" w:rsidRDefault="00856873" w:rsidP="005A67A4">
      <w:pPr>
        <w:pStyle w:val="Heading1"/>
      </w:pPr>
      <w:r w:rsidRPr="0000671C">
        <w:t>TOOLS AND EQUIPMENT USE</w:t>
      </w:r>
      <w:r w:rsidR="0053756B" w:rsidRPr="0000671C">
        <w:t>D</w:t>
      </w:r>
    </w:p>
    <w:p w14:paraId="6BE96402" w14:textId="5F677C6B" w:rsidR="00C73A9F" w:rsidRDefault="00F06AC5" w:rsidP="00116B7C">
      <w:pPr>
        <w:pStyle w:val="Heading1"/>
        <w:numPr>
          <w:ilvl w:val="0"/>
          <w:numId w:val="19"/>
        </w:numPr>
        <w:rPr>
          <w:b w:val="0"/>
          <w:bCs w:val="0"/>
          <w:sz w:val="22"/>
          <w:szCs w:val="22"/>
        </w:rPr>
      </w:pPr>
      <w:r w:rsidRPr="0000671C">
        <w:rPr>
          <w:b w:val="0"/>
          <w:bCs w:val="0"/>
          <w:sz w:val="22"/>
          <w:szCs w:val="22"/>
        </w:rPr>
        <w:t>Standard office equipment</w:t>
      </w:r>
    </w:p>
    <w:p w14:paraId="25BB6C2F" w14:textId="77777777" w:rsidR="002326B6" w:rsidRPr="002326B6" w:rsidRDefault="002326B6" w:rsidP="002326B6"/>
    <w:p w14:paraId="73939750" w14:textId="77777777" w:rsidR="002326B6" w:rsidRPr="002326B6" w:rsidRDefault="002326B6" w:rsidP="002326B6"/>
    <w:p w14:paraId="05692DCC" w14:textId="77777777" w:rsidR="002326B6" w:rsidRPr="002326B6" w:rsidRDefault="002326B6" w:rsidP="002326B6"/>
    <w:p w14:paraId="60F4C8DE" w14:textId="77777777" w:rsidR="002326B6" w:rsidRPr="002326B6" w:rsidRDefault="002326B6" w:rsidP="002326B6"/>
    <w:p w14:paraId="66ACE2D5" w14:textId="77777777" w:rsidR="002326B6" w:rsidRPr="002326B6" w:rsidRDefault="002326B6" w:rsidP="002326B6"/>
    <w:p w14:paraId="01BA9027" w14:textId="77777777" w:rsidR="002326B6" w:rsidRPr="002326B6" w:rsidRDefault="002326B6" w:rsidP="002326B6"/>
    <w:p w14:paraId="398E57C5" w14:textId="77777777" w:rsidR="002326B6" w:rsidRPr="002326B6" w:rsidRDefault="002326B6" w:rsidP="002326B6"/>
    <w:p w14:paraId="74E5AA73" w14:textId="77777777" w:rsidR="002326B6" w:rsidRPr="002326B6" w:rsidRDefault="002326B6" w:rsidP="002326B6"/>
    <w:p w14:paraId="1C0CB73B" w14:textId="77777777" w:rsidR="002326B6" w:rsidRPr="002326B6" w:rsidRDefault="002326B6" w:rsidP="002326B6"/>
    <w:p w14:paraId="1789E254" w14:textId="77777777" w:rsidR="002326B6" w:rsidRPr="002326B6" w:rsidRDefault="002326B6" w:rsidP="002326B6"/>
    <w:p w14:paraId="18830264" w14:textId="77777777" w:rsidR="002326B6" w:rsidRDefault="002326B6" w:rsidP="002326B6"/>
    <w:p w14:paraId="0490C0C3" w14:textId="77777777" w:rsidR="002326B6" w:rsidRDefault="002326B6" w:rsidP="002326B6"/>
    <w:p w14:paraId="67B0DADA" w14:textId="06C8CAAB" w:rsidR="002326B6" w:rsidRPr="002326B6" w:rsidRDefault="002326B6" w:rsidP="002326B6">
      <w:pPr>
        <w:tabs>
          <w:tab w:val="left" w:pos="6494"/>
        </w:tabs>
      </w:pPr>
      <w:r>
        <w:tab/>
      </w:r>
    </w:p>
    <w:sectPr w:rsidR="002326B6" w:rsidRPr="002326B6">
      <w:headerReference w:type="even" r:id="rId8"/>
      <w:headerReference w:type="default" r:id="rId9"/>
      <w:footerReference w:type="default" r:id="rId10"/>
      <w:pgSz w:w="12240" w:h="15840"/>
      <w:pgMar w:top="1360" w:right="960" w:bottom="1200" w:left="980" w:header="722"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CC038" w14:textId="77777777" w:rsidR="00793E3A" w:rsidRDefault="00793E3A">
      <w:r>
        <w:separator/>
      </w:r>
    </w:p>
  </w:endnote>
  <w:endnote w:type="continuationSeparator" w:id="0">
    <w:p w14:paraId="3F236C60" w14:textId="77777777" w:rsidR="00793E3A" w:rsidRDefault="0079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2AA94" w14:textId="55357195" w:rsidR="007C7400" w:rsidRDefault="009723FE">
    <w:pPr>
      <w:pStyle w:val="BodyText"/>
      <w:spacing w:before="0" w:line="14" w:lineRule="auto"/>
      <w:ind w:left="0" w:firstLine="0"/>
      <w:rPr>
        <w:sz w:val="20"/>
      </w:rPr>
    </w:pPr>
    <w:r>
      <w:rPr>
        <w:noProof/>
      </w:rPr>
      <mc:AlternateContent>
        <mc:Choice Requires="wps">
          <w:drawing>
            <wp:anchor distT="0" distB="0" distL="114300" distR="114300" simplePos="0" relativeHeight="251657216" behindDoc="1" locked="0" layoutInCell="1" allowOverlap="1" wp14:anchorId="1522AA96" wp14:editId="126F5C52">
              <wp:simplePos x="0" y="0"/>
              <wp:positionH relativeFrom="page">
                <wp:posOffset>6426200</wp:posOffset>
              </wp:positionH>
              <wp:positionV relativeFrom="page">
                <wp:posOffset>9274175</wp:posOffset>
              </wp:positionV>
              <wp:extent cx="675005" cy="167005"/>
              <wp:effectExtent l="0" t="0" r="0" b="0"/>
              <wp:wrapNone/>
              <wp:docPr id="11151179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2AA98" w14:textId="77777777" w:rsidR="007C7400" w:rsidRDefault="00A37EBD">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t>2</w:t>
                          </w:r>
                          <w:r>
                            <w:fldChar w:fldCharType="end"/>
                          </w:r>
                          <w:r>
                            <w:rPr>
                              <w:rFonts w:ascii="Arial"/>
                              <w:sz w:val="20"/>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2AA96" id="_x0000_t202" coordsize="21600,21600" o:spt="202" path="m,l,21600r21600,l21600,xe">
              <v:stroke joinstyle="miter"/>
              <v:path gradientshapeok="t" o:connecttype="rect"/>
            </v:shapetype>
            <v:shape id="Text Box 1" o:spid="_x0000_s1026" type="#_x0000_t202" style="position:absolute;margin-left:506pt;margin-top:730.25pt;width:53.15pt;height:13.15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" filled="f" stroked="f">
              <v:textbox inset="0,0,0,0">
                <w:txbxContent>
                  <w:p w14:paraId="1522AA98" w14:textId="77777777" w:rsidR="007C7400" w:rsidRDefault="00A37EBD">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proofErr w:type="gramStart"/>
                    <w:r>
                      <w:t>2</w:t>
                    </w:r>
                    <w:proofErr w:type="gramEnd"/>
                    <w:r>
                      <w:fldChar w:fldCharType="end"/>
                    </w:r>
                    <w:r>
                      <w:rPr>
                        <w:rFonts w:ascii="Arial"/>
                        <w:sz w:val="20"/>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F0059" w14:textId="77777777" w:rsidR="00793E3A" w:rsidRDefault="00793E3A">
      <w:r>
        <w:separator/>
      </w:r>
    </w:p>
  </w:footnote>
  <w:footnote w:type="continuationSeparator" w:id="0">
    <w:p w14:paraId="74A8B326" w14:textId="77777777" w:rsidR="00793E3A" w:rsidRDefault="0079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3EE7" w14:textId="19FABAEC" w:rsidR="008B5FD5" w:rsidRDefault="00C46702">
    <w:pPr>
      <w:pStyle w:val="Header"/>
    </w:pPr>
    <w:r>
      <w:rPr>
        <w:noProof/>
      </w:rPr>
      <w:pict w14:anchorId="766EF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18.65pt;height:207.4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4FC37" w14:textId="01331F1C" w:rsidR="00D53E09" w:rsidRPr="005334A0" w:rsidRDefault="00D53E09">
    <w:pPr>
      <w:pStyle w:val="Header"/>
      <w:rPr>
        <w:rFonts w:ascii="Aptos Narrow" w:hAnsi="Aptos Narrow"/>
        <w:sz w:val="18"/>
        <w:szCs w:val="18"/>
      </w:rPr>
    </w:pPr>
    <w:r w:rsidRPr="005334A0">
      <w:rPr>
        <w:rFonts w:ascii="Aptos Narrow" w:hAnsi="Aptos Narrow"/>
        <w:b/>
        <w:bCs/>
        <w:sz w:val="18"/>
        <w:szCs w:val="18"/>
      </w:rPr>
      <w:t>Job Description:</w:t>
    </w:r>
    <w:r w:rsidRPr="005334A0">
      <w:rPr>
        <w:rFonts w:ascii="Aptos Narrow" w:hAnsi="Aptos Narrow"/>
        <w:sz w:val="18"/>
        <w:szCs w:val="18"/>
      </w:rPr>
      <w:t xml:space="preserve"> </w:t>
    </w:r>
    <w:r w:rsidR="00DD2951">
      <w:rPr>
        <w:rFonts w:ascii="Aptos Narrow" w:hAnsi="Aptos Narrow"/>
        <w:sz w:val="18"/>
        <w:szCs w:val="18"/>
      </w:rPr>
      <w:t xml:space="preserve"> </w:t>
    </w:r>
    <w:r w:rsidR="001D3F92">
      <w:rPr>
        <w:rFonts w:ascii="Aptos Narrow" w:hAnsi="Aptos Narrow"/>
        <w:sz w:val="18"/>
        <w:szCs w:val="18"/>
      </w:rPr>
      <w:t>IT Support Specialist</w:t>
    </w:r>
    <w:r w:rsidR="00CE4C1B">
      <w:rPr>
        <w:rFonts w:ascii="Aptos Narrow" w:hAnsi="Aptos Narrow"/>
        <w:sz w:val="18"/>
        <w:szCs w:val="18"/>
      </w:rPr>
      <w:t xml:space="preserve"> II/</w:t>
    </w:r>
    <w:r w:rsidRPr="005334A0">
      <w:rPr>
        <w:rFonts w:ascii="Aptos Narrow" w:hAnsi="Aptos Narrow"/>
        <w:sz w:val="18"/>
        <w:szCs w:val="18"/>
      </w:rPr>
      <w:t xml:space="preserve">Tutorial Services </w:t>
    </w:r>
  </w:p>
  <w:p w14:paraId="1522AA93" w14:textId="2EBF2C58" w:rsidR="007C7400" w:rsidRDefault="007C7400">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2027" w:hanging="355"/>
      </w:pPr>
      <w:rPr>
        <w:rFonts w:ascii="Times New Roman" w:hAnsi="Times New Roman" w:cs="Times New Roman"/>
        <w:b w:val="0"/>
        <w:bCs w:val="0"/>
        <w:color w:val="444442"/>
        <w:w w:val="105"/>
        <w:sz w:val="23"/>
        <w:szCs w:val="23"/>
      </w:rPr>
    </w:lvl>
    <w:lvl w:ilvl="1">
      <w:numFmt w:val="bullet"/>
      <w:lvlText w:val="•"/>
      <w:lvlJc w:val="left"/>
      <w:pPr>
        <w:ind w:left="3018" w:hanging="355"/>
      </w:pPr>
    </w:lvl>
    <w:lvl w:ilvl="2">
      <w:numFmt w:val="bullet"/>
      <w:lvlText w:val="•"/>
      <w:lvlJc w:val="left"/>
      <w:pPr>
        <w:ind w:left="4016" w:hanging="355"/>
      </w:pPr>
    </w:lvl>
    <w:lvl w:ilvl="3">
      <w:numFmt w:val="bullet"/>
      <w:lvlText w:val="•"/>
      <w:lvlJc w:val="left"/>
      <w:pPr>
        <w:ind w:left="5014" w:hanging="355"/>
      </w:pPr>
    </w:lvl>
    <w:lvl w:ilvl="4">
      <w:numFmt w:val="bullet"/>
      <w:lvlText w:val="•"/>
      <w:lvlJc w:val="left"/>
      <w:pPr>
        <w:ind w:left="6012" w:hanging="355"/>
      </w:pPr>
    </w:lvl>
    <w:lvl w:ilvl="5">
      <w:numFmt w:val="bullet"/>
      <w:lvlText w:val="•"/>
      <w:lvlJc w:val="left"/>
      <w:pPr>
        <w:ind w:left="7010" w:hanging="355"/>
      </w:pPr>
    </w:lvl>
    <w:lvl w:ilvl="6">
      <w:numFmt w:val="bullet"/>
      <w:lvlText w:val="•"/>
      <w:lvlJc w:val="left"/>
      <w:pPr>
        <w:ind w:left="8008" w:hanging="355"/>
      </w:pPr>
    </w:lvl>
    <w:lvl w:ilvl="7">
      <w:numFmt w:val="bullet"/>
      <w:lvlText w:val="•"/>
      <w:lvlJc w:val="left"/>
      <w:pPr>
        <w:ind w:left="9006" w:hanging="355"/>
      </w:pPr>
    </w:lvl>
    <w:lvl w:ilvl="8">
      <w:numFmt w:val="bullet"/>
      <w:lvlText w:val="•"/>
      <w:lvlJc w:val="left"/>
      <w:pPr>
        <w:ind w:left="10004" w:hanging="355"/>
      </w:pPr>
    </w:lvl>
  </w:abstractNum>
  <w:abstractNum w:abstractNumId="1" w15:restartNumberingAfterBreak="0">
    <w:nsid w:val="00000404"/>
    <w:multiLevelType w:val="multilevel"/>
    <w:tmpl w:val="FFFFFFFF"/>
    <w:lvl w:ilvl="0">
      <w:numFmt w:val="bullet"/>
      <w:lvlText w:val="■"/>
      <w:lvlJc w:val="left"/>
      <w:pPr>
        <w:ind w:left="934" w:hanging="497"/>
      </w:pPr>
      <w:rPr>
        <w:rFonts w:ascii="Arial" w:hAnsi="Arial" w:cs="Arial"/>
        <w:b w:val="0"/>
        <w:bCs w:val="0"/>
        <w:color w:val="FBF6A5"/>
        <w:w w:val="98"/>
        <w:sz w:val="26"/>
        <w:szCs w:val="26"/>
      </w:rPr>
    </w:lvl>
    <w:lvl w:ilvl="1">
      <w:numFmt w:val="bullet"/>
      <w:lvlText w:val="•"/>
      <w:lvlJc w:val="left"/>
      <w:pPr>
        <w:ind w:left="1655" w:hanging="360"/>
      </w:pPr>
      <w:rPr>
        <w:rFonts w:ascii="Times New Roman" w:hAnsi="Times New Roman" w:cs="Times New Roman"/>
        <w:b w:val="0"/>
        <w:bCs w:val="0"/>
        <w:color w:val="3B3B3A"/>
        <w:w w:val="107"/>
        <w:sz w:val="23"/>
        <w:szCs w:val="23"/>
      </w:rPr>
    </w:lvl>
    <w:lvl w:ilvl="2">
      <w:numFmt w:val="bullet"/>
      <w:lvlText w:val="•"/>
      <w:lvlJc w:val="left"/>
      <w:pPr>
        <w:ind w:left="2808" w:hanging="360"/>
      </w:pPr>
    </w:lvl>
    <w:lvl w:ilvl="3">
      <w:numFmt w:val="bullet"/>
      <w:lvlText w:val="•"/>
      <w:lvlJc w:val="left"/>
      <w:pPr>
        <w:ind w:left="3957" w:hanging="360"/>
      </w:pPr>
    </w:lvl>
    <w:lvl w:ilvl="4">
      <w:numFmt w:val="bullet"/>
      <w:lvlText w:val="•"/>
      <w:lvlJc w:val="left"/>
      <w:pPr>
        <w:ind w:left="5106" w:hanging="360"/>
      </w:pPr>
    </w:lvl>
    <w:lvl w:ilvl="5">
      <w:numFmt w:val="bullet"/>
      <w:lvlText w:val="•"/>
      <w:lvlJc w:val="left"/>
      <w:pPr>
        <w:ind w:left="6255" w:hanging="360"/>
      </w:pPr>
    </w:lvl>
    <w:lvl w:ilvl="6">
      <w:numFmt w:val="bullet"/>
      <w:lvlText w:val="•"/>
      <w:lvlJc w:val="left"/>
      <w:pPr>
        <w:ind w:left="7404" w:hanging="360"/>
      </w:pPr>
    </w:lvl>
    <w:lvl w:ilvl="7">
      <w:numFmt w:val="bullet"/>
      <w:lvlText w:val="•"/>
      <w:lvlJc w:val="left"/>
      <w:pPr>
        <w:ind w:left="8553" w:hanging="360"/>
      </w:pPr>
    </w:lvl>
    <w:lvl w:ilvl="8">
      <w:numFmt w:val="bullet"/>
      <w:lvlText w:val="•"/>
      <w:lvlJc w:val="left"/>
      <w:pPr>
        <w:ind w:left="9702" w:hanging="360"/>
      </w:pPr>
    </w:lvl>
  </w:abstractNum>
  <w:abstractNum w:abstractNumId="2" w15:restartNumberingAfterBreak="0">
    <w:nsid w:val="00000405"/>
    <w:multiLevelType w:val="multilevel"/>
    <w:tmpl w:val="FFFFFFFF"/>
    <w:lvl w:ilvl="0">
      <w:start w:val="1"/>
      <w:numFmt w:val="decimal"/>
      <w:lvlText w:val="%1."/>
      <w:lvlJc w:val="left"/>
      <w:pPr>
        <w:ind w:left="1647" w:hanging="355"/>
      </w:pPr>
      <w:rPr>
        <w:rFonts w:ascii="Times New Roman" w:hAnsi="Times New Roman" w:cs="Times New Roman"/>
        <w:b w:val="0"/>
        <w:bCs w:val="0"/>
        <w:color w:val="3B3B3A"/>
        <w:w w:val="102"/>
        <w:sz w:val="23"/>
        <w:szCs w:val="23"/>
      </w:rPr>
    </w:lvl>
    <w:lvl w:ilvl="1">
      <w:numFmt w:val="bullet"/>
      <w:lvlText w:val="•"/>
      <w:lvlJc w:val="left"/>
      <w:pPr>
        <w:ind w:left="2676" w:hanging="355"/>
      </w:pPr>
    </w:lvl>
    <w:lvl w:ilvl="2">
      <w:numFmt w:val="bullet"/>
      <w:lvlText w:val="•"/>
      <w:lvlJc w:val="left"/>
      <w:pPr>
        <w:ind w:left="3712" w:hanging="355"/>
      </w:pPr>
    </w:lvl>
    <w:lvl w:ilvl="3">
      <w:numFmt w:val="bullet"/>
      <w:lvlText w:val="•"/>
      <w:lvlJc w:val="left"/>
      <w:pPr>
        <w:ind w:left="4748" w:hanging="355"/>
      </w:pPr>
    </w:lvl>
    <w:lvl w:ilvl="4">
      <w:numFmt w:val="bullet"/>
      <w:lvlText w:val="•"/>
      <w:lvlJc w:val="left"/>
      <w:pPr>
        <w:ind w:left="5784" w:hanging="355"/>
      </w:pPr>
    </w:lvl>
    <w:lvl w:ilvl="5">
      <w:numFmt w:val="bullet"/>
      <w:lvlText w:val="•"/>
      <w:lvlJc w:val="left"/>
      <w:pPr>
        <w:ind w:left="6820" w:hanging="355"/>
      </w:pPr>
    </w:lvl>
    <w:lvl w:ilvl="6">
      <w:numFmt w:val="bullet"/>
      <w:lvlText w:val="•"/>
      <w:lvlJc w:val="left"/>
      <w:pPr>
        <w:ind w:left="7856" w:hanging="355"/>
      </w:pPr>
    </w:lvl>
    <w:lvl w:ilvl="7">
      <w:numFmt w:val="bullet"/>
      <w:lvlText w:val="•"/>
      <w:lvlJc w:val="left"/>
      <w:pPr>
        <w:ind w:left="8892" w:hanging="355"/>
      </w:pPr>
    </w:lvl>
    <w:lvl w:ilvl="8">
      <w:numFmt w:val="bullet"/>
      <w:lvlText w:val="•"/>
      <w:lvlJc w:val="left"/>
      <w:pPr>
        <w:ind w:left="9928" w:hanging="355"/>
      </w:pPr>
    </w:lvl>
  </w:abstractNum>
  <w:abstractNum w:abstractNumId="3" w15:restartNumberingAfterBreak="0">
    <w:nsid w:val="00000406"/>
    <w:multiLevelType w:val="multilevel"/>
    <w:tmpl w:val="FFFFFFFF"/>
    <w:lvl w:ilvl="0">
      <w:start w:val="1"/>
      <w:numFmt w:val="decimal"/>
      <w:lvlText w:val="%1."/>
      <w:lvlJc w:val="left"/>
      <w:pPr>
        <w:ind w:left="1646" w:hanging="365"/>
      </w:pPr>
      <w:rPr>
        <w:rFonts w:ascii="Times New Roman" w:hAnsi="Times New Roman" w:cs="Times New Roman"/>
        <w:b w:val="0"/>
        <w:bCs w:val="0"/>
        <w:color w:val="3B3B3A"/>
        <w:w w:val="109"/>
        <w:sz w:val="23"/>
        <w:szCs w:val="23"/>
      </w:rPr>
    </w:lvl>
    <w:lvl w:ilvl="1">
      <w:start w:val="1"/>
      <w:numFmt w:val="decimal"/>
      <w:lvlText w:val="%2."/>
      <w:lvlJc w:val="left"/>
      <w:pPr>
        <w:ind w:left="2008" w:hanging="360"/>
      </w:pPr>
      <w:rPr>
        <w:b/>
        <w:bCs/>
        <w:w w:val="105"/>
      </w:rPr>
    </w:lvl>
    <w:lvl w:ilvl="2">
      <w:numFmt w:val="bullet"/>
      <w:lvlText w:val="•"/>
      <w:lvlJc w:val="left"/>
      <w:pPr>
        <w:ind w:left="3720" w:hanging="360"/>
      </w:pPr>
    </w:lvl>
    <w:lvl w:ilvl="3">
      <w:numFmt w:val="bullet"/>
      <w:lvlText w:val="•"/>
      <w:lvlJc w:val="left"/>
      <w:pPr>
        <w:ind w:left="4755" w:hanging="360"/>
      </w:pPr>
    </w:lvl>
    <w:lvl w:ilvl="4">
      <w:numFmt w:val="bullet"/>
      <w:lvlText w:val="•"/>
      <w:lvlJc w:val="left"/>
      <w:pPr>
        <w:ind w:left="5790" w:hanging="360"/>
      </w:pPr>
    </w:lvl>
    <w:lvl w:ilvl="5">
      <w:numFmt w:val="bullet"/>
      <w:lvlText w:val="•"/>
      <w:lvlJc w:val="left"/>
      <w:pPr>
        <w:ind w:left="6825" w:hanging="360"/>
      </w:pPr>
    </w:lvl>
    <w:lvl w:ilvl="6">
      <w:numFmt w:val="bullet"/>
      <w:lvlText w:val="•"/>
      <w:lvlJc w:val="left"/>
      <w:pPr>
        <w:ind w:left="7860" w:hanging="360"/>
      </w:pPr>
    </w:lvl>
    <w:lvl w:ilvl="7">
      <w:numFmt w:val="bullet"/>
      <w:lvlText w:val="•"/>
      <w:lvlJc w:val="left"/>
      <w:pPr>
        <w:ind w:left="8895" w:hanging="360"/>
      </w:pPr>
    </w:lvl>
    <w:lvl w:ilvl="8">
      <w:numFmt w:val="bullet"/>
      <w:lvlText w:val="•"/>
      <w:lvlJc w:val="left"/>
      <w:pPr>
        <w:ind w:left="9930" w:hanging="360"/>
      </w:pPr>
    </w:lvl>
  </w:abstractNum>
  <w:abstractNum w:abstractNumId="4" w15:restartNumberingAfterBreak="0">
    <w:nsid w:val="029D7DD0"/>
    <w:multiLevelType w:val="hybridMultilevel"/>
    <w:tmpl w:val="F142209C"/>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D4700"/>
    <w:multiLevelType w:val="hybridMultilevel"/>
    <w:tmpl w:val="A62C5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EB431BA"/>
    <w:multiLevelType w:val="hybridMultilevel"/>
    <w:tmpl w:val="D380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83957"/>
    <w:multiLevelType w:val="hybridMultilevel"/>
    <w:tmpl w:val="90964F6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19463E88"/>
    <w:multiLevelType w:val="hybridMultilevel"/>
    <w:tmpl w:val="6FA0CF6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DEC1E64"/>
    <w:multiLevelType w:val="hybridMultilevel"/>
    <w:tmpl w:val="5B645DF8"/>
    <w:lvl w:ilvl="0" w:tplc="0409000F">
      <w:start w:val="1"/>
      <w:numFmt w:val="decimal"/>
      <w:lvlText w:val="%1."/>
      <w:lvlJc w:val="left"/>
      <w:pPr>
        <w:ind w:left="820" w:hanging="360"/>
      </w:pPr>
      <w:rPr>
        <w:rFonts w:hint="default"/>
        <w:w w:val="100"/>
        <w:sz w:val="24"/>
        <w:szCs w:val="24"/>
        <w:lang w:val="en-US" w:eastAsia="en-US" w:bidi="en-US"/>
      </w:rPr>
    </w:lvl>
    <w:lvl w:ilvl="1" w:tplc="FFFFFFFF">
      <w:numFmt w:val="bullet"/>
      <w:lvlText w:val="o"/>
      <w:lvlJc w:val="left"/>
      <w:pPr>
        <w:ind w:left="1180" w:hanging="360"/>
      </w:pPr>
      <w:rPr>
        <w:rFonts w:ascii="Courier New" w:eastAsia="Courier New" w:hAnsi="Courier New" w:cs="Courier New" w:hint="default"/>
        <w:w w:val="100"/>
        <w:sz w:val="24"/>
        <w:szCs w:val="24"/>
        <w:lang w:val="en-US" w:eastAsia="en-US" w:bidi="en-US"/>
      </w:rPr>
    </w:lvl>
    <w:lvl w:ilvl="2" w:tplc="FFFFFFFF">
      <w:numFmt w:val="bullet"/>
      <w:lvlText w:val="•"/>
      <w:lvlJc w:val="left"/>
      <w:pPr>
        <w:ind w:left="2193" w:hanging="360"/>
      </w:pPr>
      <w:rPr>
        <w:rFonts w:hint="default"/>
        <w:lang w:val="en-US" w:eastAsia="en-US" w:bidi="en-US"/>
      </w:rPr>
    </w:lvl>
    <w:lvl w:ilvl="3" w:tplc="FFFFFFFF">
      <w:numFmt w:val="bullet"/>
      <w:lvlText w:val="•"/>
      <w:lvlJc w:val="left"/>
      <w:pPr>
        <w:ind w:left="3206" w:hanging="360"/>
      </w:pPr>
      <w:rPr>
        <w:rFonts w:hint="default"/>
        <w:lang w:val="en-US" w:eastAsia="en-US" w:bidi="en-US"/>
      </w:rPr>
    </w:lvl>
    <w:lvl w:ilvl="4" w:tplc="FFFFFFFF">
      <w:numFmt w:val="bullet"/>
      <w:lvlText w:val="•"/>
      <w:lvlJc w:val="left"/>
      <w:pPr>
        <w:ind w:left="4220" w:hanging="360"/>
      </w:pPr>
      <w:rPr>
        <w:rFonts w:hint="default"/>
        <w:lang w:val="en-US" w:eastAsia="en-US" w:bidi="en-US"/>
      </w:rPr>
    </w:lvl>
    <w:lvl w:ilvl="5" w:tplc="FFFFFFFF">
      <w:numFmt w:val="bullet"/>
      <w:lvlText w:val="•"/>
      <w:lvlJc w:val="left"/>
      <w:pPr>
        <w:ind w:left="5233" w:hanging="360"/>
      </w:pPr>
      <w:rPr>
        <w:rFonts w:hint="default"/>
        <w:lang w:val="en-US" w:eastAsia="en-US" w:bidi="en-US"/>
      </w:rPr>
    </w:lvl>
    <w:lvl w:ilvl="6" w:tplc="FFFFFFFF">
      <w:numFmt w:val="bullet"/>
      <w:lvlText w:val="•"/>
      <w:lvlJc w:val="left"/>
      <w:pPr>
        <w:ind w:left="6246" w:hanging="360"/>
      </w:pPr>
      <w:rPr>
        <w:rFonts w:hint="default"/>
        <w:lang w:val="en-US" w:eastAsia="en-US" w:bidi="en-US"/>
      </w:rPr>
    </w:lvl>
    <w:lvl w:ilvl="7" w:tplc="FFFFFFFF">
      <w:numFmt w:val="bullet"/>
      <w:lvlText w:val="•"/>
      <w:lvlJc w:val="left"/>
      <w:pPr>
        <w:ind w:left="7260" w:hanging="360"/>
      </w:pPr>
      <w:rPr>
        <w:rFonts w:hint="default"/>
        <w:lang w:val="en-US" w:eastAsia="en-US" w:bidi="en-US"/>
      </w:rPr>
    </w:lvl>
    <w:lvl w:ilvl="8" w:tplc="FFFFFFFF">
      <w:numFmt w:val="bullet"/>
      <w:lvlText w:val="•"/>
      <w:lvlJc w:val="left"/>
      <w:pPr>
        <w:ind w:left="8273" w:hanging="360"/>
      </w:pPr>
      <w:rPr>
        <w:rFonts w:hint="default"/>
        <w:lang w:val="en-US" w:eastAsia="en-US" w:bidi="en-US"/>
      </w:rPr>
    </w:lvl>
  </w:abstractNum>
  <w:abstractNum w:abstractNumId="10" w15:restartNumberingAfterBreak="0">
    <w:nsid w:val="20144D60"/>
    <w:multiLevelType w:val="hybridMultilevel"/>
    <w:tmpl w:val="38CC5D4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354D028A"/>
    <w:multiLevelType w:val="hybridMultilevel"/>
    <w:tmpl w:val="13C00CB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80F5B97"/>
    <w:multiLevelType w:val="hybridMultilevel"/>
    <w:tmpl w:val="0ECC0F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AB2051D"/>
    <w:multiLevelType w:val="hybridMultilevel"/>
    <w:tmpl w:val="21BA6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334A5"/>
    <w:multiLevelType w:val="hybridMultilevel"/>
    <w:tmpl w:val="A694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5B37252A"/>
    <w:multiLevelType w:val="hybridMultilevel"/>
    <w:tmpl w:val="07709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2F4024"/>
    <w:multiLevelType w:val="hybridMultilevel"/>
    <w:tmpl w:val="B8C6F478"/>
    <w:lvl w:ilvl="0" w:tplc="4E6024EA">
      <w:numFmt w:val="bullet"/>
      <w:lvlText w:val=""/>
      <w:lvlJc w:val="left"/>
      <w:pPr>
        <w:ind w:left="820" w:hanging="360"/>
      </w:pPr>
      <w:rPr>
        <w:rFonts w:ascii="Symbol" w:eastAsia="Symbol" w:hAnsi="Symbol" w:cs="Symbol" w:hint="default"/>
        <w:w w:val="100"/>
        <w:sz w:val="24"/>
        <w:szCs w:val="24"/>
        <w:lang w:val="en-US" w:eastAsia="en-US" w:bidi="en-US"/>
      </w:rPr>
    </w:lvl>
    <w:lvl w:ilvl="1" w:tplc="9A621E1C">
      <w:numFmt w:val="bullet"/>
      <w:lvlText w:val="o"/>
      <w:lvlJc w:val="left"/>
      <w:pPr>
        <w:ind w:left="1180" w:hanging="360"/>
      </w:pPr>
      <w:rPr>
        <w:rFonts w:ascii="Courier New" w:eastAsia="Courier New" w:hAnsi="Courier New" w:cs="Courier New" w:hint="default"/>
        <w:w w:val="100"/>
        <w:sz w:val="24"/>
        <w:szCs w:val="24"/>
        <w:lang w:val="en-US" w:eastAsia="en-US" w:bidi="en-US"/>
      </w:rPr>
    </w:lvl>
    <w:lvl w:ilvl="2" w:tplc="8D046ADE">
      <w:numFmt w:val="bullet"/>
      <w:lvlText w:val="•"/>
      <w:lvlJc w:val="left"/>
      <w:pPr>
        <w:ind w:left="2193" w:hanging="360"/>
      </w:pPr>
      <w:rPr>
        <w:rFonts w:hint="default"/>
        <w:lang w:val="en-US" w:eastAsia="en-US" w:bidi="en-US"/>
      </w:rPr>
    </w:lvl>
    <w:lvl w:ilvl="3" w:tplc="6114B9C6">
      <w:numFmt w:val="bullet"/>
      <w:lvlText w:val="•"/>
      <w:lvlJc w:val="left"/>
      <w:pPr>
        <w:ind w:left="3206" w:hanging="360"/>
      </w:pPr>
      <w:rPr>
        <w:rFonts w:hint="default"/>
        <w:lang w:val="en-US" w:eastAsia="en-US" w:bidi="en-US"/>
      </w:rPr>
    </w:lvl>
    <w:lvl w:ilvl="4" w:tplc="5C0CA52A">
      <w:numFmt w:val="bullet"/>
      <w:lvlText w:val="•"/>
      <w:lvlJc w:val="left"/>
      <w:pPr>
        <w:ind w:left="4220" w:hanging="360"/>
      </w:pPr>
      <w:rPr>
        <w:rFonts w:hint="default"/>
        <w:lang w:val="en-US" w:eastAsia="en-US" w:bidi="en-US"/>
      </w:rPr>
    </w:lvl>
    <w:lvl w:ilvl="5" w:tplc="B0DA0DBC">
      <w:numFmt w:val="bullet"/>
      <w:lvlText w:val="•"/>
      <w:lvlJc w:val="left"/>
      <w:pPr>
        <w:ind w:left="5233" w:hanging="360"/>
      </w:pPr>
      <w:rPr>
        <w:rFonts w:hint="default"/>
        <w:lang w:val="en-US" w:eastAsia="en-US" w:bidi="en-US"/>
      </w:rPr>
    </w:lvl>
    <w:lvl w:ilvl="6" w:tplc="4CA0158A">
      <w:numFmt w:val="bullet"/>
      <w:lvlText w:val="•"/>
      <w:lvlJc w:val="left"/>
      <w:pPr>
        <w:ind w:left="6246" w:hanging="360"/>
      </w:pPr>
      <w:rPr>
        <w:rFonts w:hint="default"/>
        <w:lang w:val="en-US" w:eastAsia="en-US" w:bidi="en-US"/>
      </w:rPr>
    </w:lvl>
    <w:lvl w:ilvl="7" w:tplc="C5D61F62">
      <w:numFmt w:val="bullet"/>
      <w:lvlText w:val="•"/>
      <w:lvlJc w:val="left"/>
      <w:pPr>
        <w:ind w:left="7260" w:hanging="360"/>
      </w:pPr>
      <w:rPr>
        <w:rFonts w:hint="default"/>
        <w:lang w:val="en-US" w:eastAsia="en-US" w:bidi="en-US"/>
      </w:rPr>
    </w:lvl>
    <w:lvl w:ilvl="8" w:tplc="6D6A15C2">
      <w:numFmt w:val="bullet"/>
      <w:lvlText w:val="•"/>
      <w:lvlJc w:val="left"/>
      <w:pPr>
        <w:ind w:left="8273" w:hanging="360"/>
      </w:pPr>
      <w:rPr>
        <w:rFonts w:hint="default"/>
        <w:lang w:val="en-US" w:eastAsia="en-US" w:bidi="en-US"/>
      </w:rPr>
    </w:lvl>
  </w:abstractNum>
  <w:abstractNum w:abstractNumId="17" w15:restartNumberingAfterBreak="0">
    <w:nsid w:val="6DE71888"/>
    <w:multiLevelType w:val="hybridMultilevel"/>
    <w:tmpl w:val="B6D48ABA"/>
    <w:lvl w:ilvl="0" w:tplc="942CF0AE">
      <w:start w:val="1"/>
      <w:numFmt w:val="decimal"/>
      <w:lvlText w:val="%1."/>
      <w:lvlJc w:val="left"/>
      <w:pPr>
        <w:ind w:left="820" w:hanging="360"/>
      </w:pPr>
      <w:rPr>
        <w:rFonts w:ascii="Times New Roman" w:eastAsia="Times New Roman" w:hAnsi="Times New Roman" w:cs="Times New Roman" w:hint="default"/>
        <w:spacing w:val="-5"/>
        <w:w w:val="99"/>
        <w:sz w:val="24"/>
        <w:szCs w:val="24"/>
        <w:lang w:val="en-US" w:eastAsia="en-US" w:bidi="en-US"/>
      </w:rPr>
    </w:lvl>
    <w:lvl w:ilvl="1" w:tplc="C2363A88">
      <w:numFmt w:val="bullet"/>
      <w:lvlText w:val="•"/>
      <w:lvlJc w:val="left"/>
      <w:pPr>
        <w:ind w:left="1768" w:hanging="360"/>
      </w:pPr>
      <w:rPr>
        <w:rFonts w:hint="default"/>
        <w:lang w:val="en-US" w:eastAsia="en-US" w:bidi="en-US"/>
      </w:rPr>
    </w:lvl>
    <w:lvl w:ilvl="2" w:tplc="E46CB108">
      <w:numFmt w:val="bullet"/>
      <w:lvlText w:val="•"/>
      <w:lvlJc w:val="left"/>
      <w:pPr>
        <w:ind w:left="2716" w:hanging="360"/>
      </w:pPr>
      <w:rPr>
        <w:rFonts w:hint="default"/>
        <w:lang w:val="en-US" w:eastAsia="en-US" w:bidi="en-US"/>
      </w:rPr>
    </w:lvl>
    <w:lvl w:ilvl="3" w:tplc="1ADA82E2">
      <w:numFmt w:val="bullet"/>
      <w:lvlText w:val="•"/>
      <w:lvlJc w:val="left"/>
      <w:pPr>
        <w:ind w:left="3664" w:hanging="360"/>
      </w:pPr>
      <w:rPr>
        <w:rFonts w:hint="default"/>
        <w:lang w:val="en-US" w:eastAsia="en-US" w:bidi="en-US"/>
      </w:rPr>
    </w:lvl>
    <w:lvl w:ilvl="4" w:tplc="A606B50E">
      <w:numFmt w:val="bullet"/>
      <w:lvlText w:val="•"/>
      <w:lvlJc w:val="left"/>
      <w:pPr>
        <w:ind w:left="4612" w:hanging="360"/>
      </w:pPr>
      <w:rPr>
        <w:rFonts w:hint="default"/>
        <w:lang w:val="en-US" w:eastAsia="en-US" w:bidi="en-US"/>
      </w:rPr>
    </w:lvl>
    <w:lvl w:ilvl="5" w:tplc="849820BC">
      <w:numFmt w:val="bullet"/>
      <w:lvlText w:val="•"/>
      <w:lvlJc w:val="left"/>
      <w:pPr>
        <w:ind w:left="5560" w:hanging="360"/>
      </w:pPr>
      <w:rPr>
        <w:rFonts w:hint="default"/>
        <w:lang w:val="en-US" w:eastAsia="en-US" w:bidi="en-US"/>
      </w:rPr>
    </w:lvl>
    <w:lvl w:ilvl="6" w:tplc="2626E550">
      <w:numFmt w:val="bullet"/>
      <w:lvlText w:val="•"/>
      <w:lvlJc w:val="left"/>
      <w:pPr>
        <w:ind w:left="6508" w:hanging="360"/>
      </w:pPr>
      <w:rPr>
        <w:rFonts w:hint="default"/>
        <w:lang w:val="en-US" w:eastAsia="en-US" w:bidi="en-US"/>
      </w:rPr>
    </w:lvl>
    <w:lvl w:ilvl="7" w:tplc="CEEE295E">
      <w:numFmt w:val="bullet"/>
      <w:lvlText w:val="•"/>
      <w:lvlJc w:val="left"/>
      <w:pPr>
        <w:ind w:left="7456" w:hanging="360"/>
      </w:pPr>
      <w:rPr>
        <w:rFonts w:hint="default"/>
        <w:lang w:val="en-US" w:eastAsia="en-US" w:bidi="en-US"/>
      </w:rPr>
    </w:lvl>
    <w:lvl w:ilvl="8" w:tplc="4A74B734">
      <w:numFmt w:val="bullet"/>
      <w:lvlText w:val="•"/>
      <w:lvlJc w:val="left"/>
      <w:pPr>
        <w:ind w:left="8404" w:hanging="360"/>
      </w:pPr>
      <w:rPr>
        <w:rFonts w:hint="default"/>
        <w:lang w:val="en-US" w:eastAsia="en-US" w:bidi="en-US"/>
      </w:rPr>
    </w:lvl>
  </w:abstractNum>
  <w:abstractNum w:abstractNumId="18" w15:restartNumberingAfterBreak="0">
    <w:nsid w:val="6E19045E"/>
    <w:multiLevelType w:val="hybridMultilevel"/>
    <w:tmpl w:val="8F54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591902">
    <w:abstractNumId w:val="17"/>
  </w:num>
  <w:num w:numId="2" w16cid:durableId="422334549">
    <w:abstractNumId w:val="16"/>
  </w:num>
  <w:num w:numId="3" w16cid:durableId="2106416553">
    <w:abstractNumId w:val="3"/>
  </w:num>
  <w:num w:numId="4" w16cid:durableId="381831635">
    <w:abstractNumId w:val="0"/>
  </w:num>
  <w:num w:numId="5" w16cid:durableId="2000379558">
    <w:abstractNumId w:val="1"/>
  </w:num>
  <w:num w:numId="6" w16cid:durableId="2006860073">
    <w:abstractNumId w:val="2"/>
  </w:num>
  <w:num w:numId="7" w16cid:durableId="330566293">
    <w:abstractNumId w:val="9"/>
  </w:num>
  <w:num w:numId="8" w16cid:durableId="597759211">
    <w:abstractNumId w:val="12"/>
  </w:num>
  <w:num w:numId="9" w16cid:durableId="911814428">
    <w:abstractNumId w:val="5"/>
  </w:num>
  <w:num w:numId="10" w16cid:durableId="793015063">
    <w:abstractNumId w:val="5"/>
  </w:num>
  <w:num w:numId="11" w16cid:durableId="810750058">
    <w:abstractNumId w:val="15"/>
  </w:num>
  <w:num w:numId="12" w16cid:durableId="383257839">
    <w:abstractNumId w:val="18"/>
  </w:num>
  <w:num w:numId="13" w16cid:durableId="168755649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597859913">
    <w:abstractNumId w:val="13"/>
  </w:num>
  <w:num w:numId="15" w16cid:durableId="168177143">
    <w:abstractNumId w:val="4"/>
  </w:num>
  <w:num w:numId="16" w16cid:durableId="326330590">
    <w:abstractNumId w:val="14"/>
  </w:num>
  <w:num w:numId="17" w16cid:durableId="1281885080">
    <w:abstractNumId w:val="8"/>
  </w:num>
  <w:num w:numId="18" w16cid:durableId="924454772">
    <w:abstractNumId w:val="7"/>
  </w:num>
  <w:num w:numId="19" w16cid:durableId="1743260682">
    <w:abstractNumId w:val="6"/>
  </w:num>
  <w:num w:numId="20" w16cid:durableId="551425589">
    <w:abstractNumId w:val="11"/>
  </w:num>
  <w:num w:numId="21" w16cid:durableId="1036005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00"/>
    <w:rsid w:val="0000671C"/>
    <w:rsid w:val="00036D8F"/>
    <w:rsid w:val="00055323"/>
    <w:rsid w:val="00085CB7"/>
    <w:rsid w:val="00086E4A"/>
    <w:rsid w:val="00097D4D"/>
    <w:rsid w:val="000A29F3"/>
    <w:rsid w:val="000C26F8"/>
    <w:rsid w:val="000C41A2"/>
    <w:rsid w:val="000D0198"/>
    <w:rsid w:val="000D0559"/>
    <w:rsid w:val="000E5F28"/>
    <w:rsid w:val="00100D83"/>
    <w:rsid w:val="00102794"/>
    <w:rsid w:val="00116B7C"/>
    <w:rsid w:val="001524F3"/>
    <w:rsid w:val="00156F6C"/>
    <w:rsid w:val="00166B0C"/>
    <w:rsid w:val="00174566"/>
    <w:rsid w:val="0017730D"/>
    <w:rsid w:val="001C1628"/>
    <w:rsid w:val="001D3F92"/>
    <w:rsid w:val="001F1EC1"/>
    <w:rsid w:val="00210073"/>
    <w:rsid w:val="00211EF5"/>
    <w:rsid w:val="00214EBD"/>
    <w:rsid w:val="002326B6"/>
    <w:rsid w:val="002358BF"/>
    <w:rsid w:val="00236151"/>
    <w:rsid w:val="002405F8"/>
    <w:rsid w:val="0025581F"/>
    <w:rsid w:val="00273C3C"/>
    <w:rsid w:val="002A0F46"/>
    <w:rsid w:val="002C6D43"/>
    <w:rsid w:val="002F4FAC"/>
    <w:rsid w:val="00302F7A"/>
    <w:rsid w:val="003551AA"/>
    <w:rsid w:val="00371E71"/>
    <w:rsid w:val="00373C17"/>
    <w:rsid w:val="003971ED"/>
    <w:rsid w:val="003A7171"/>
    <w:rsid w:val="003A7C17"/>
    <w:rsid w:val="003B0076"/>
    <w:rsid w:val="003B77E9"/>
    <w:rsid w:val="003B7B38"/>
    <w:rsid w:val="003C43C2"/>
    <w:rsid w:val="003D09B5"/>
    <w:rsid w:val="003D4BCD"/>
    <w:rsid w:val="00407A75"/>
    <w:rsid w:val="00417272"/>
    <w:rsid w:val="004433EC"/>
    <w:rsid w:val="00450379"/>
    <w:rsid w:val="004507A7"/>
    <w:rsid w:val="004B3340"/>
    <w:rsid w:val="004C7FF5"/>
    <w:rsid w:val="004D6513"/>
    <w:rsid w:val="004F1ACA"/>
    <w:rsid w:val="004F4555"/>
    <w:rsid w:val="004F59CB"/>
    <w:rsid w:val="00524A50"/>
    <w:rsid w:val="005319B1"/>
    <w:rsid w:val="005334A0"/>
    <w:rsid w:val="0053756B"/>
    <w:rsid w:val="00577485"/>
    <w:rsid w:val="005940DD"/>
    <w:rsid w:val="00595CB1"/>
    <w:rsid w:val="005A67A4"/>
    <w:rsid w:val="005B6CE8"/>
    <w:rsid w:val="005C7844"/>
    <w:rsid w:val="005D1F6C"/>
    <w:rsid w:val="005D2F81"/>
    <w:rsid w:val="005D4EA0"/>
    <w:rsid w:val="005E3F58"/>
    <w:rsid w:val="005E4580"/>
    <w:rsid w:val="005F5483"/>
    <w:rsid w:val="005F7F6A"/>
    <w:rsid w:val="00624929"/>
    <w:rsid w:val="0062569B"/>
    <w:rsid w:val="00627BE5"/>
    <w:rsid w:val="00627C0A"/>
    <w:rsid w:val="00635716"/>
    <w:rsid w:val="00681D54"/>
    <w:rsid w:val="006A172B"/>
    <w:rsid w:val="006A5B22"/>
    <w:rsid w:val="006B4184"/>
    <w:rsid w:val="006C06EA"/>
    <w:rsid w:val="006D6326"/>
    <w:rsid w:val="006E7396"/>
    <w:rsid w:val="00715571"/>
    <w:rsid w:val="0072074D"/>
    <w:rsid w:val="00737B98"/>
    <w:rsid w:val="00743B92"/>
    <w:rsid w:val="007525FD"/>
    <w:rsid w:val="007671C9"/>
    <w:rsid w:val="00772D0D"/>
    <w:rsid w:val="007745AF"/>
    <w:rsid w:val="00791379"/>
    <w:rsid w:val="00793E3A"/>
    <w:rsid w:val="007A1BFB"/>
    <w:rsid w:val="007C7400"/>
    <w:rsid w:val="00810486"/>
    <w:rsid w:val="00824DA5"/>
    <w:rsid w:val="00827AEA"/>
    <w:rsid w:val="00830929"/>
    <w:rsid w:val="008363EC"/>
    <w:rsid w:val="00843D12"/>
    <w:rsid w:val="00856873"/>
    <w:rsid w:val="00862C09"/>
    <w:rsid w:val="0087553F"/>
    <w:rsid w:val="00881575"/>
    <w:rsid w:val="00885989"/>
    <w:rsid w:val="0089675D"/>
    <w:rsid w:val="008A119B"/>
    <w:rsid w:val="008A3EBF"/>
    <w:rsid w:val="008A68C1"/>
    <w:rsid w:val="008B1957"/>
    <w:rsid w:val="008B2CCC"/>
    <w:rsid w:val="008B5FD5"/>
    <w:rsid w:val="008C70C6"/>
    <w:rsid w:val="008F03B3"/>
    <w:rsid w:val="00901EA0"/>
    <w:rsid w:val="0090732C"/>
    <w:rsid w:val="0091245B"/>
    <w:rsid w:val="00917634"/>
    <w:rsid w:val="00921632"/>
    <w:rsid w:val="009238A8"/>
    <w:rsid w:val="00925065"/>
    <w:rsid w:val="009257EA"/>
    <w:rsid w:val="00945681"/>
    <w:rsid w:val="0096181C"/>
    <w:rsid w:val="0096274C"/>
    <w:rsid w:val="00962AAD"/>
    <w:rsid w:val="009666D6"/>
    <w:rsid w:val="009723FE"/>
    <w:rsid w:val="00986130"/>
    <w:rsid w:val="009960CE"/>
    <w:rsid w:val="009A0500"/>
    <w:rsid w:val="009A5AC1"/>
    <w:rsid w:val="009B044F"/>
    <w:rsid w:val="009B15EE"/>
    <w:rsid w:val="009B1CAD"/>
    <w:rsid w:val="009E02EF"/>
    <w:rsid w:val="009E4018"/>
    <w:rsid w:val="009F3845"/>
    <w:rsid w:val="009F6315"/>
    <w:rsid w:val="009F6C1C"/>
    <w:rsid w:val="00A204C5"/>
    <w:rsid w:val="00A23D49"/>
    <w:rsid w:val="00A2533C"/>
    <w:rsid w:val="00A3035E"/>
    <w:rsid w:val="00A32854"/>
    <w:rsid w:val="00A3436B"/>
    <w:rsid w:val="00A34D18"/>
    <w:rsid w:val="00A37EBD"/>
    <w:rsid w:val="00A50827"/>
    <w:rsid w:val="00A540E4"/>
    <w:rsid w:val="00A7657A"/>
    <w:rsid w:val="00A87385"/>
    <w:rsid w:val="00A93868"/>
    <w:rsid w:val="00AD5FC2"/>
    <w:rsid w:val="00AD64FD"/>
    <w:rsid w:val="00B349CE"/>
    <w:rsid w:val="00B416A5"/>
    <w:rsid w:val="00B5497B"/>
    <w:rsid w:val="00B6206C"/>
    <w:rsid w:val="00B75030"/>
    <w:rsid w:val="00B80E21"/>
    <w:rsid w:val="00B81D01"/>
    <w:rsid w:val="00B91009"/>
    <w:rsid w:val="00B936A1"/>
    <w:rsid w:val="00BA37E7"/>
    <w:rsid w:val="00BA3BEF"/>
    <w:rsid w:val="00BE21AD"/>
    <w:rsid w:val="00BF1E64"/>
    <w:rsid w:val="00C02D7D"/>
    <w:rsid w:val="00C2484E"/>
    <w:rsid w:val="00C2643D"/>
    <w:rsid w:val="00C273AC"/>
    <w:rsid w:val="00C46702"/>
    <w:rsid w:val="00C60660"/>
    <w:rsid w:val="00C71598"/>
    <w:rsid w:val="00C73A9F"/>
    <w:rsid w:val="00CA3D4A"/>
    <w:rsid w:val="00CB3AA6"/>
    <w:rsid w:val="00CC4369"/>
    <w:rsid w:val="00CC6A16"/>
    <w:rsid w:val="00CE4224"/>
    <w:rsid w:val="00CE4C1B"/>
    <w:rsid w:val="00CF0685"/>
    <w:rsid w:val="00CF3E3B"/>
    <w:rsid w:val="00D23599"/>
    <w:rsid w:val="00D23819"/>
    <w:rsid w:val="00D27F60"/>
    <w:rsid w:val="00D30D58"/>
    <w:rsid w:val="00D53E09"/>
    <w:rsid w:val="00D62791"/>
    <w:rsid w:val="00D74A9A"/>
    <w:rsid w:val="00D87033"/>
    <w:rsid w:val="00DA365F"/>
    <w:rsid w:val="00DB08C7"/>
    <w:rsid w:val="00DD2951"/>
    <w:rsid w:val="00DE042F"/>
    <w:rsid w:val="00DE5C32"/>
    <w:rsid w:val="00DF7C10"/>
    <w:rsid w:val="00E13358"/>
    <w:rsid w:val="00E30FC5"/>
    <w:rsid w:val="00E36958"/>
    <w:rsid w:val="00E52CDE"/>
    <w:rsid w:val="00E72BD2"/>
    <w:rsid w:val="00E72D3E"/>
    <w:rsid w:val="00E82C19"/>
    <w:rsid w:val="00E93104"/>
    <w:rsid w:val="00EC2824"/>
    <w:rsid w:val="00EC56CB"/>
    <w:rsid w:val="00ED2176"/>
    <w:rsid w:val="00ED4BB0"/>
    <w:rsid w:val="00EF4ABB"/>
    <w:rsid w:val="00F06AC5"/>
    <w:rsid w:val="00F21471"/>
    <w:rsid w:val="00F257C3"/>
    <w:rsid w:val="00F350E9"/>
    <w:rsid w:val="00F60DA3"/>
    <w:rsid w:val="00F63BB6"/>
    <w:rsid w:val="00F7718B"/>
    <w:rsid w:val="00F95CA2"/>
    <w:rsid w:val="00FA27BF"/>
    <w:rsid w:val="00FA35F8"/>
    <w:rsid w:val="00FC654B"/>
    <w:rsid w:val="00FC69C3"/>
    <w:rsid w:val="00FD559B"/>
    <w:rsid w:val="00FE18E1"/>
    <w:rsid w:val="00FE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2AA38"/>
  <w15:docId w15:val="{8D488331-5CF4-402E-8030-F390D3C0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9"/>
      <w:ind w:left="820" w:hanging="361"/>
    </w:pPr>
    <w:rPr>
      <w:sz w:val="24"/>
      <w:szCs w:val="24"/>
    </w:rPr>
  </w:style>
  <w:style w:type="paragraph" w:styleId="ListParagraph">
    <w:name w:val="List Paragraph"/>
    <w:basedOn w:val="Normal"/>
    <w:uiPriority w:val="34"/>
    <w:qFormat/>
    <w:pPr>
      <w:spacing w:before="119"/>
      <w:ind w:left="820"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D4EA0"/>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174566"/>
    <w:pPr>
      <w:tabs>
        <w:tab w:val="center" w:pos="4680"/>
        <w:tab w:val="right" w:pos="9360"/>
      </w:tabs>
    </w:pPr>
  </w:style>
  <w:style w:type="character" w:customStyle="1" w:styleId="HeaderChar">
    <w:name w:val="Header Char"/>
    <w:basedOn w:val="DefaultParagraphFont"/>
    <w:link w:val="Header"/>
    <w:uiPriority w:val="99"/>
    <w:rsid w:val="00174566"/>
    <w:rPr>
      <w:rFonts w:ascii="Times New Roman" w:eastAsia="Times New Roman" w:hAnsi="Times New Roman" w:cs="Times New Roman"/>
      <w:lang w:bidi="en-US"/>
    </w:rPr>
  </w:style>
  <w:style w:type="paragraph" w:styleId="Footer">
    <w:name w:val="footer"/>
    <w:basedOn w:val="Normal"/>
    <w:link w:val="FooterChar"/>
    <w:uiPriority w:val="99"/>
    <w:unhideWhenUsed/>
    <w:rsid w:val="00174566"/>
    <w:pPr>
      <w:tabs>
        <w:tab w:val="center" w:pos="4680"/>
        <w:tab w:val="right" w:pos="9360"/>
      </w:tabs>
    </w:pPr>
  </w:style>
  <w:style w:type="character" w:customStyle="1" w:styleId="FooterChar">
    <w:name w:val="Footer Char"/>
    <w:basedOn w:val="DefaultParagraphFont"/>
    <w:link w:val="Footer"/>
    <w:uiPriority w:val="99"/>
    <w:rsid w:val="00174566"/>
    <w:rPr>
      <w:rFonts w:ascii="Times New Roman" w:eastAsia="Times New Roman" w:hAnsi="Times New Roman" w:cs="Times New Roman"/>
      <w:lang w:bidi="en-US"/>
    </w:rPr>
  </w:style>
  <w:style w:type="paragraph" w:styleId="Revision">
    <w:name w:val="Revision"/>
    <w:hidden/>
    <w:uiPriority w:val="99"/>
    <w:semiHidden/>
    <w:rsid w:val="00DF7C10"/>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99290">
      <w:bodyDiv w:val="1"/>
      <w:marLeft w:val="0"/>
      <w:marRight w:val="0"/>
      <w:marTop w:val="0"/>
      <w:marBottom w:val="0"/>
      <w:divBdr>
        <w:top w:val="none" w:sz="0" w:space="0" w:color="auto"/>
        <w:left w:val="none" w:sz="0" w:space="0" w:color="auto"/>
        <w:bottom w:val="none" w:sz="0" w:space="0" w:color="auto"/>
        <w:right w:val="none" w:sz="0" w:space="0" w:color="auto"/>
      </w:divBdr>
    </w:div>
    <w:div w:id="526992076">
      <w:bodyDiv w:val="1"/>
      <w:marLeft w:val="0"/>
      <w:marRight w:val="0"/>
      <w:marTop w:val="0"/>
      <w:marBottom w:val="0"/>
      <w:divBdr>
        <w:top w:val="none" w:sz="0" w:space="0" w:color="auto"/>
        <w:left w:val="none" w:sz="0" w:space="0" w:color="auto"/>
        <w:bottom w:val="none" w:sz="0" w:space="0" w:color="auto"/>
        <w:right w:val="none" w:sz="0" w:space="0" w:color="auto"/>
      </w:divBdr>
    </w:div>
    <w:div w:id="674695774">
      <w:bodyDiv w:val="1"/>
      <w:marLeft w:val="0"/>
      <w:marRight w:val="0"/>
      <w:marTop w:val="0"/>
      <w:marBottom w:val="0"/>
      <w:divBdr>
        <w:top w:val="none" w:sz="0" w:space="0" w:color="auto"/>
        <w:left w:val="none" w:sz="0" w:space="0" w:color="auto"/>
        <w:bottom w:val="none" w:sz="0" w:space="0" w:color="auto"/>
        <w:right w:val="none" w:sz="0" w:space="0" w:color="auto"/>
      </w:divBdr>
    </w:div>
    <w:div w:id="1936203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7CD6-E41B-4446-B47F-EFF96C2E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910</Words>
  <Characters>5190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Coordinator</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dc:title>
  <dc:creator>Cody Pelletier</dc:creator>
  <cp:lastModifiedBy>Patricia Barton</cp:lastModifiedBy>
  <cp:revision>2</cp:revision>
  <dcterms:created xsi:type="dcterms:W3CDTF">2024-08-09T23:29:00Z</dcterms:created>
  <dcterms:modified xsi:type="dcterms:W3CDTF">2024-08-09T23:29:00Z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2012-10-14T00:00:00Z</vt:filetime>
  </property>
  <property fmtid="{D5CDD505-2E9C-101B-9397-08002B2CF9AE}" pid="3" name="Creator">
    <vt:lpwstr>Microsoft® Word 2010</vt:lpwstr>
  </property>
  <property fmtid="{D5CDD505-2E9C-101B-9397-08002B2CF9AE}" pid="4" name="LastSaved">
    <vt:filetime>2024-01-17T00:00:00Z</vt:filetime>
  </property>
</Properties>
</file>