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10603" w14:textId="15F99D82" w:rsidR="00F90449" w:rsidRPr="00AE3178" w:rsidRDefault="00C304C2" w:rsidP="00C304C2">
      <w:pPr>
        <w:jc w:val="center"/>
        <w:outlineLvl w:val="0"/>
        <w:rPr>
          <w:rStyle w:val="Emphasis"/>
          <w:rFonts w:eastAsia="Times New Roman" w:cs="Times New Roman"/>
          <w:b/>
          <w:i w:val="0"/>
          <w:szCs w:val="24"/>
        </w:rPr>
      </w:pPr>
      <w:r w:rsidRPr="00AE3178">
        <w:rPr>
          <w:rStyle w:val="Emphasis"/>
          <w:rFonts w:eastAsia="Times New Roman" w:cs="Times New Roman"/>
          <w:b/>
          <w:i w:val="0"/>
          <w:szCs w:val="24"/>
        </w:rPr>
        <w:t xml:space="preserve">Report on </w:t>
      </w:r>
      <w:r w:rsidR="00F90449" w:rsidRPr="00AE3178">
        <w:rPr>
          <w:rStyle w:val="Emphasis"/>
          <w:rFonts w:eastAsia="Times New Roman" w:cs="Times New Roman"/>
          <w:b/>
          <w:i w:val="0"/>
          <w:szCs w:val="24"/>
        </w:rPr>
        <w:t xml:space="preserve">CIPD </w:t>
      </w:r>
      <w:r w:rsidRPr="00AE3178">
        <w:rPr>
          <w:rStyle w:val="Emphasis"/>
          <w:rFonts w:eastAsia="Times New Roman" w:cs="Times New Roman"/>
          <w:b/>
          <w:i w:val="0"/>
          <w:szCs w:val="24"/>
        </w:rPr>
        <w:t>(Council on Instruction, Programs, and Development)</w:t>
      </w:r>
    </w:p>
    <w:p w14:paraId="3E205AC9" w14:textId="4901E7BB" w:rsidR="00F90449" w:rsidRPr="00AE3178" w:rsidRDefault="0012562F" w:rsidP="00F90449">
      <w:pPr>
        <w:jc w:val="center"/>
        <w:outlineLvl w:val="0"/>
        <w:rPr>
          <w:rStyle w:val="Emphasis"/>
          <w:rFonts w:eastAsia="Times New Roman" w:cs="Times New Roman"/>
          <w:b/>
          <w:i w:val="0"/>
          <w:szCs w:val="24"/>
        </w:rPr>
      </w:pPr>
      <w:r>
        <w:rPr>
          <w:rStyle w:val="Emphasis"/>
          <w:rFonts w:eastAsia="Times New Roman" w:cs="Times New Roman"/>
          <w:b/>
          <w:i w:val="0"/>
          <w:szCs w:val="24"/>
        </w:rPr>
        <w:t>May 20</w:t>
      </w:r>
      <w:r w:rsidR="00902F94">
        <w:rPr>
          <w:rStyle w:val="Emphasis"/>
          <w:rFonts w:eastAsia="Times New Roman" w:cs="Times New Roman"/>
          <w:b/>
          <w:i w:val="0"/>
          <w:szCs w:val="24"/>
        </w:rPr>
        <w:t xml:space="preserve">, 2024 </w:t>
      </w:r>
      <w:r w:rsidR="00F90449" w:rsidRPr="00AE3178">
        <w:rPr>
          <w:rStyle w:val="Emphasis"/>
          <w:rFonts w:eastAsia="Times New Roman" w:cs="Times New Roman"/>
          <w:b/>
          <w:i w:val="0"/>
          <w:szCs w:val="24"/>
        </w:rPr>
        <w:t>Meeting</w:t>
      </w:r>
    </w:p>
    <w:p w14:paraId="7566E576" w14:textId="77777777" w:rsidR="00051576" w:rsidRPr="00AE3178" w:rsidRDefault="00051576" w:rsidP="005013AA">
      <w:pPr>
        <w:outlineLvl w:val="0"/>
        <w:rPr>
          <w:rStyle w:val="Emphasis"/>
          <w:rFonts w:eastAsia="Times New Roman" w:cs="Times New Roman"/>
          <w:i w:val="0"/>
          <w:szCs w:val="24"/>
        </w:rPr>
        <w:sectPr w:rsidR="00051576" w:rsidRPr="00AE3178" w:rsidSect="00B73AF8">
          <w:type w:val="continuous"/>
          <w:pgSz w:w="12240" w:h="15840"/>
          <w:pgMar w:top="1440" w:right="1080" w:bottom="1440" w:left="1080" w:header="720" w:footer="720" w:gutter="0"/>
          <w:cols w:space="720"/>
          <w:docGrid w:linePitch="360"/>
        </w:sectPr>
      </w:pPr>
    </w:p>
    <w:p w14:paraId="034361B4" w14:textId="77777777" w:rsidR="00051576" w:rsidRPr="00AE3178" w:rsidRDefault="00051576" w:rsidP="00574C0E">
      <w:pPr>
        <w:outlineLvl w:val="0"/>
        <w:rPr>
          <w:rStyle w:val="Emphasis"/>
          <w:rFonts w:eastAsia="Times New Roman" w:cs="Times New Roman"/>
          <w:i w:val="0"/>
          <w:szCs w:val="24"/>
        </w:rPr>
        <w:sectPr w:rsidR="00051576" w:rsidRPr="00AE3178" w:rsidSect="00B73AF8">
          <w:type w:val="continuous"/>
          <w:pgSz w:w="12240" w:h="15840"/>
          <w:pgMar w:top="1440" w:right="1080" w:bottom="1440" w:left="1080" w:header="720" w:footer="720" w:gutter="0"/>
          <w:cols w:space="720"/>
          <w:docGrid w:linePitch="360"/>
        </w:sectPr>
      </w:pPr>
    </w:p>
    <w:p w14:paraId="55DADED4" w14:textId="1765C9D2" w:rsidR="00F24E4F" w:rsidRPr="00AE3178" w:rsidRDefault="00AB243E" w:rsidP="00A253C4">
      <w:pPr>
        <w:pStyle w:val="Heading1"/>
        <w:numPr>
          <w:ilvl w:val="0"/>
          <w:numId w:val="11"/>
        </w:numPr>
        <w:spacing w:after="60"/>
        <w:rPr>
          <w:rStyle w:val="Emphasis"/>
          <w:rFonts w:ascii="Times New Roman" w:eastAsia="Times New Roman" w:hAnsi="Times New Roman" w:cs="Times New Roman"/>
          <w:i w:val="0"/>
          <w:color w:val="000000" w:themeColor="text1"/>
          <w:sz w:val="22"/>
          <w:szCs w:val="22"/>
        </w:rPr>
      </w:pPr>
      <w:r w:rsidRPr="00AE3178">
        <w:rPr>
          <w:rStyle w:val="Emphasis"/>
          <w:rFonts w:ascii="Times New Roman" w:eastAsia="Times New Roman" w:hAnsi="Times New Roman" w:cs="Times New Roman"/>
          <w:i w:val="0"/>
          <w:color w:val="000000" w:themeColor="text1"/>
          <w:sz w:val="22"/>
          <w:szCs w:val="22"/>
        </w:rPr>
        <w:t>Curriculum Items</w:t>
      </w:r>
    </w:p>
    <w:p w14:paraId="7A2C9D4B" w14:textId="3A798E86" w:rsidR="00AB3808" w:rsidRPr="00AB3808" w:rsidRDefault="000F5597" w:rsidP="000F5597">
      <w:pPr>
        <w:pStyle w:val="ListParagraph"/>
        <w:numPr>
          <w:ilvl w:val="1"/>
          <w:numId w:val="11"/>
        </w:numPr>
        <w:rPr>
          <w:sz w:val="22"/>
        </w:rPr>
      </w:pPr>
      <w:r>
        <w:rPr>
          <w:sz w:val="22"/>
        </w:rPr>
        <w:t xml:space="preserve">BCC </w:t>
      </w:r>
      <w:r w:rsidR="006F17F6">
        <w:rPr>
          <w:sz w:val="22"/>
        </w:rPr>
        <w:t>Courses</w:t>
      </w:r>
      <w:r w:rsidR="00AB3808" w:rsidRPr="00AB3808">
        <w:rPr>
          <w:sz w:val="22"/>
        </w:rPr>
        <w:t xml:space="preserve">: </w:t>
      </w:r>
    </w:p>
    <w:p w14:paraId="496055A8" w14:textId="2D855474" w:rsidR="00BC3513" w:rsidRDefault="006F17F6" w:rsidP="006F17F6">
      <w:pPr>
        <w:pStyle w:val="ListParagraph"/>
        <w:numPr>
          <w:ilvl w:val="2"/>
          <w:numId w:val="11"/>
        </w:numPr>
        <w:rPr>
          <w:sz w:val="22"/>
        </w:rPr>
      </w:pPr>
      <w:r>
        <w:rPr>
          <w:sz w:val="22"/>
        </w:rPr>
        <w:t xml:space="preserve">New Course: </w:t>
      </w:r>
      <w:r w:rsidR="0012562F">
        <w:rPr>
          <w:sz w:val="22"/>
        </w:rPr>
        <w:t>ENGL 023</w:t>
      </w:r>
    </w:p>
    <w:p w14:paraId="1B21B489" w14:textId="34BE5ECC" w:rsidR="006F17F6" w:rsidRDefault="006F17F6" w:rsidP="006F17F6">
      <w:pPr>
        <w:pStyle w:val="ListParagraph"/>
        <w:numPr>
          <w:ilvl w:val="2"/>
          <w:numId w:val="11"/>
        </w:numPr>
        <w:rPr>
          <w:sz w:val="22"/>
        </w:rPr>
      </w:pPr>
      <w:r>
        <w:rPr>
          <w:sz w:val="22"/>
        </w:rPr>
        <w:t xml:space="preserve">Course </w:t>
      </w:r>
      <w:r w:rsidR="0012562F">
        <w:rPr>
          <w:sz w:val="22"/>
        </w:rPr>
        <w:t>Reactivation</w:t>
      </w:r>
      <w:r>
        <w:rPr>
          <w:sz w:val="22"/>
        </w:rPr>
        <w:t xml:space="preserve">: </w:t>
      </w:r>
      <w:r w:rsidR="0012562F">
        <w:rPr>
          <w:sz w:val="22"/>
        </w:rPr>
        <w:t>MATH 015</w:t>
      </w:r>
    </w:p>
    <w:p w14:paraId="5E913DC8" w14:textId="69A87BBA" w:rsidR="000F5597" w:rsidRPr="006F17F6" w:rsidRDefault="006F17F6" w:rsidP="006F17F6">
      <w:pPr>
        <w:pStyle w:val="ListParagraph"/>
        <w:numPr>
          <w:ilvl w:val="1"/>
          <w:numId w:val="11"/>
        </w:numPr>
        <w:rPr>
          <w:sz w:val="22"/>
        </w:rPr>
      </w:pPr>
      <w:r w:rsidRPr="006F17F6">
        <w:rPr>
          <w:sz w:val="22"/>
        </w:rPr>
        <w:t>BCC Program</w:t>
      </w:r>
      <w:r w:rsidR="000F5597" w:rsidRPr="006F17F6">
        <w:rPr>
          <w:sz w:val="22"/>
        </w:rPr>
        <w:t>s</w:t>
      </w:r>
    </w:p>
    <w:p w14:paraId="0C4C368D" w14:textId="402A8EF6" w:rsidR="006F17F6" w:rsidRPr="00AB3808" w:rsidRDefault="006F17F6" w:rsidP="004B63F5">
      <w:pPr>
        <w:pStyle w:val="ListParagraph"/>
        <w:ind w:left="1440"/>
        <w:rPr>
          <w:sz w:val="22"/>
        </w:rPr>
      </w:pPr>
      <w:r>
        <w:rPr>
          <w:sz w:val="22"/>
        </w:rPr>
        <w:t xml:space="preserve">Program </w:t>
      </w:r>
      <w:proofErr w:type="spellStart"/>
      <w:r w:rsidR="0012562F">
        <w:rPr>
          <w:sz w:val="22"/>
        </w:rPr>
        <w:t>Deactivaation</w:t>
      </w:r>
      <w:proofErr w:type="spellEnd"/>
      <w:r>
        <w:rPr>
          <w:sz w:val="22"/>
        </w:rPr>
        <w:t xml:space="preserve">: </w:t>
      </w:r>
      <w:r w:rsidR="0012562F">
        <w:rPr>
          <w:sz w:val="22"/>
        </w:rPr>
        <w:t>Environmental Science AS-T</w:t>
      </w:r>
    </w:p>
    <w:p w14:paraId="50780BFB" w14:textId="3B850DA2" w:rsidR="00DE24DD" w:rsidRPr="0012562F" w:rsidRDefault="00E71C72" w:rsidP="0012562F">
      <w:pPr>
        <w:pStyle w:val="ListParagraph"/>
        <w:numPr>
          <w:ilvl w:val="0"/>
          <w:numId w:val="11"/>
        </w:numPr>
        <w:rPr>
          <w:rFonts w:eastAsia="Times New Roman" w:cs="Times New Roman"/>
          <w:iCs/>
          <w:sz w:val="22"/>
        </w:rPr>
      </w:pPr>
      <w:r w:rsidRPr="001947E5">
        <w:rPr>
          <w:rStyle w:val="Emphasis"/>
          <w:rFonts w:eastAsia="Times New Roman" w:cs="Times New Roman"/>
          <w:i w:val="0"/>
          <w:sz w:val="22"/>
        </w:rPr>
        <w:t>Discussion Items</w:t>
      </w:r>
      <w:r w:rsidR="00B700D5" w:rsidRPr="001947E5">
        <w:rPr>
          <w:rStyle w:val="Emphasis"/>
          <w:rFonts w:eastAsia="Times New Roman" w:cs="Times New Roman"/>
          <w:i w:val="0"/>
          <w:sz w:val="22"/>
        </w:rPr>
        <w:t xml:space="preserve"> (AKA </w:t>
      </w:r>
      <w:r w:rsidR="00F24E4F" w:rsidRPr="001947E5">
        <w:rPr>
          <w:rStyle w:val="Emphasis"/>
          <w:rFonts w:eastAsia="Times New Roman" w:cs="Times New Roman"/>
          <w:i w:val="0"/>
          <w:sz w:val="22"/>
        </w:rPr>
        <w:t>Pressing Curriculum Topics</w:t>
      </w:r>
      <w:r w:rsidR="00B700D5" w:rsidRPr="001947E5">
        <w:rPr>
          <w:rStyle w:val="Emphasis"/>
          <w:rFonts w:eastAsia="Times New Roman" w:cs="Times New Roman"/>
          <w:i w:val="0"/>
          <w:sz w:val="22"/>
        </w:rPr>
        <w:t>)</w:t>
      </w:r>
    </w:p>
    <w:p w14:paraId="3686F4CE" w14:textId="339E96DE" w:rsidR="007D0D1E" w:rsidRDefault="0012562F" w:rsidP="0012562F">
      <w:pPr>
        <w:pStyle w:val="ListParagraph"/>
        <w:numPr>
          <w:ilvl w:val="0"/>
          <w:numId w:val="3"/>
        </w:numPr>
        <w:shd w:val="clear" w:color="auto" w:fill="FFFFFF"/>
        <w:rPr>
          <w:rFonts w:cs="Times New Roman"/>
          <w:sz w:val="22"/>
        </w:rPr>
      </w:pPr>
      <w:r>
        <w:rPr>
          <w:rFonts w:cs="Times New Roman"/>
          <w:sz w:val="22"/>
        </w:rPr>
        <w:t>Recommended Additions and Deletions to the 2024-25 General Education Requirements for Local AA/AS; AP 4100 Updates</w:t>
      </w:r>
    </w:p>
    <w:p w14:paraId="311EB0E8" w14:textId="5F4EEA10" w:rsidR="00CF6249" w:rsidRPr="00CF6249" w:rsidRDefault="00CF6249" w:rsidP="00CF6249">
      <w:pPr>
        <w:pStyle w:val="ListParagraph"/>
        <w:numPr>
          <w:ilvl w:val="1"/>
          <w:numId w:val="3"/>
        </w:numPr>
        <w:shd w:val="clear" w:color="auto" w:fill="FFFFFF"/>
        <w:rPr>
          <w:rFonts w:cs="Times New Roman"/>
          <w:sz w:val="22"/>
        </w:rPr>
      </w:pPr>
      <w:r>
        <w:rPr>
          <w:rFonts w:cs="Times New Roman"/>
          <w:sz w:val="22"/>
        </w:rPr>
        <w:t xml:space="preserve">The GE Subcommittee made a recommendation to change PCCD’s </w:t>
      </w:r>
      <w:r w:rsidR="00A171A0">
        <w:rPr>
          <w:rFonts w:cs="Times New Roman"/>
          <w:sz w:val="22"/>
        </w:rPr>
        <w:t xml:space="preserve">AA/AS </w:t>
      </w:r>
      <w:r>
        <w:rPr>
          <w:rFonts w:cs="Times New Roman"/>
          <w:sz w:val="22"/>
        </w:rPr>
        <w:t xml:space="preserve">GE Areas to follow the revised areas in Title 5 effective Fall 2024.  This </w:t>
      </w:r>
      <w:r w:rsidRPr="00CF6249">
        <w:rPr>
          <w:rFonts w:cs="Times New Roman"/>
          <w:sz w:val="22"/>
        </w:rPr>
        <w:t>was rejected due to the limited time remaining before Fall 2024 and the need for systems and policies to be updated as well as to communicate the change and impacts across the district.  It was also noted that the changes do not need to be in effect until Fall 2025.</w:t>
      </w:r>
    </w:p>
    <w:p w14:paraId="15C05294" w14:textId="54AA2368" w:rsidR="00CF6249" w:rsidRPr="0012562F" w:rsidRDefault="00CF6249" w:rsidP="00CF6249">
      <w:pPr>
        <w:pStyle w:val="ListParagraph"/>
        <w:numPr>
          <w:ilvl w:val="1"/>
          <w:numId w:val="3"/>
        </w:numPr>
        <w:shd w:val="clear" w:color="auto" w:fill="FFFFFF"/>
        <w:rPr>
          <w:rFonts w:cs="Times New Roman"/>
          <w:sz w:val="22"/>
        </w:rPr>
      </w:pPr>
      <w:r>
        <w:rPr>
          <w:rFonts w:cs="Times New Roman"/>
          <w:sz w:val="22"/>
        </w:rPr>
        <w:t>A second proposal was made to make the same changes effective Fall 2025, which was approved.</w:t>
      </w:r>
      <w:r w:rsidR="00A171A0">
        <w:rPr>
          <w:rFonts w:cs="Times New Roman"/>
          <w:sz w:val="22"/>
        </w:rPr>
        <w:t xml:space="preserve">  Peralta will continue to use the existing local GE pattern for 2024-2025.</w:t>
      </w:r>
    </w:p>
    <w:p w14:paraId="4DB4A1A6" w14:textId="66AC825A" w:rsidR="00CB4DA5" w:rsidRDefault="0012562F" w:rsidP="009C516C">
      <w:pPr>
        <w:pStyle w:val="xmsonormal"/>
        <w:numPr>
          <w:ilvl w:val="0"/>
          <w:numId w:val="3"/>
        </w:numPr>
        <w:spacing w:before="60" w:beforeAutospacing="0" w:after="0" w:afterAutospacing="0"/>
        <w:rPr>
          <w:sz w:val="22"/>
          <w:szCs w:val="22"/>
        </w:rPr>
      </w:pPr>
      <w:r>
        <w:rPr>
          <w:sz w:val="22"/>
          <w:szCs w:val="22"/>
        </w:rPr>
        <w:t>Updating the SLOs for Work Experience and Independent Student Proposals (Rebecca Bailey)</w:t>
      </w:r>
    </w:p>
    <w:p w14:paraId="647789AA" w14:textId="24A0D3A8" w:rsidR="00427DCC" w:rsidRDefault="00427DCC" w:rsidP="00427DCC">
      <w:pPr>
        <w:pStyle w:val="xmsonormal"/>
        <w:spacing w:before="60" w:beforeAutospacing="0" w:after="0" w:afterAutospacing="0"/>
        <w:ind w:left="1080"/>
        <w:rPr>
          <w:sz w:val="22"/>
          <w:szCs w:val="22"/>
        </w:rPr>
      </w:pPr>
      <w:r>
        <w:rPr>
          <w:sz w:val="22"/>
          <w:szCs w:val="22"/>
        </w:rPr>
        <w:t>Rebecca Baily, Assessment Coordinator at Laney, made the recommendation that all Peralta colleges adopt a single SLO for all work experience and independent study courses.  Curriculum chair will be discussing this proposal at their campuses in the fall semester.</w:t>
      </w:r>
    </w:p>
    <w:p w14:paraId="183B2244" w14:textId="7EF69901" w:rsidR="00D87A18" w:rsidRDefault="00234A3B" w:rsidP="0012562F">
      <w:pPr>
        <w:pStyle w:val="xmsonormal"/>
        <w:numPr>
          <w:ilvl w:val="0"/>
          <w:numId w:val="3"/>
        </w:numPr>
        <w:spacing w:before="60" w:beforeAutospacing="0" w:after="0" w:afterAutospacing="0"/>
        <w:rPr>
          <w:sz w:val="22"/>
          <w:szCs w:val="22"/>
        </w:rPr>
      </w:pPr>
      <w:r>
        <w:rPr>
          <w:sz w:val="22"/>
          <w:szCs w:val="22"/>
        </w:rPr>
        <w:t>AB 1111 Common Course Number Update</w:t>
      </w:r>
    </w:p>
    <w:p w14:paraId="03126DB0" w14:textId="076CF6B5" w:rsidR="00427DCC" w:rsidRPr="0012562F" w:rsidRDefault="00427DCC" w:rsidP="00427DCC">
      <w:pPr>
        <w:pStyle w:val="xmsonormal"/>
        <w:spacing w:before="60" w:beforeAutospacing="0" w:after="0" w:afterAutospacing="0"/>
        <w:ind w:left="1080"/>
        <w:rPr>
          <w:sz w:val="22"/>
          <w:szCs w:val="22"/>
        </w:rPr>
      </w:pPr>
      <w:r>
        <w:rPr>
          <w:sz w:val="22"/>
          <w:szCs w:val="22"/>
        </w:rPr>
        <w:t xml:space="preserve">At the time of this report by Heather </w:t>
      </w:r>
      <w:proofErr w:type="spellStart"/>
      <w:r>
        <w:rPr>
          <w:sz w:val="22"/>
          <w:szCs w:val="22"/>
        </w:rPr>
        <w:t>Sisneros</w:t>
      </w:r>
      <w:proofErr w:type="spellEnd"/>
      <w:r>
        <w:rPr>
          <w:sz w:val="22"/>
          <w:szCs w:val="22"/>
        </w:rPr>
        <w:t>, the templates for the first set of courses to convert to common course numbering and the numbering taxonomy were still in development.  [Work continued over the summer and both should have been released prior to the first curriculum committee meeting of Fall 2024.]</w:t>
      </w:r>
    </w:p>
    <w:p w14:paraId="4679EE5C" w14:textId="26BCDD50" w:rsidR="0012562F" w:rsidRDefault="00C65509" w:rsidP="009C516C">
      <w:pPr>
        <w:pStyle w:val="xmsonormal"/>
        <w:numPr>
          <w:ilvl w:val="0"/>
          <w:numId w:val="3"/>
        </w:numPr>
        <w:spacing w:before="60" w:beforeAutospacing="0" w:after="0" w:afterAutospacing="0"/>
        <w:rPr>
          <w:sz w:val="22"/>
          <w:szCs w:val="22"/>
        </w:rPr>
      </w:pPr>
      <w:r>
        <w:rPr>
          <w:sz w:val="22"/>
          <w:szCs w:val="22"/>
        </w:rPr>
        <w:t>Second</w:t>
      </w:r>
      <w:r w:rsidR="0012562F">
        <w:rPr>
          <w:sz w:val="22"/>
          <w:szCs w:val="22"/>
        </w:rPr>
        <w:t xml:space="preserve"> Read: Proposed Update to CIPD Faculty Co-Chair Appointment Process</w:t>
      </w:r>
    </w:p>
    <w:p w14:paraId="70C5ABD1" w14:textId="697E535B" w:rsidR="00FE02EB" w:rsidRDefault="00FE02EB" w:rsidP="00FE02EB">
      <w:pPr>
        <w:pStyle w:val="xmsonormal"/>
        <w:spacing w:before="60" w:beforeAutospacing="0" w:after="0" w:afterAutospacing="0"/>
        <w:ind w:left="1080"/>
        <w:rPr>
          <w:sz w:val="22"/>
          <w:szCs w:val="22"/>
        </w:rPr>
      </w:pPr>
      <w:r>
        <w:rPr>
          <w:sz w:val="22"/>
          <w:szCs w:val="22"/>
        </w:rPr>
        <w:t>CIPD members reviewed three options for how the faculty co-chair is selected.  Members agreed that any faculty member who is part of CIPD may be elected as co-chair.  Nominations will occur on the first meeting of the Fall semester in the year that the term of service would start.  Election will take place at the second meeting.  The outgoing co-chair lead these meetings.  The length of service has not yet been determined.  There is no confirmed stipend or release time for this position.</w:t>
      </w:r>
    </w:p>
    <w:p w14:paraId="29796F38" w14:textId="7E7DE021" w:rsidR="0012562F" w:rsidRDefault="0012562F" w:rsidP="009C516C">
      <w:pPr>
        <w:pStyle w:val="xmsonormal"/>
        <w:numPr>
          <w:ilvl w:val="0"/>
          <w:numId w:val="3"/>
        </w:numPr>
        <w:spacing w:before="60" w:beforeAutospacing="0" w:after="0" w:afterAutospacing="0"/>
        <w:rPr>
          <w:sz w:val="22"/>
          <w:szCs w:val="22"/>
        </w:rPr>
      </w:pPr>
      <w:r>
        <w:rPr>
          <w:sz w:val="22"/>
          <w:szCs w:val="22"/>
        </w:rPr>
        <w:t>End of the Year Survey</w:t>
      </w:r>
    </w:p>
    <w:p w14:paraId="6B8EE7F8" w14:textId="39A5E6A2" w:rsidR="00FE02EB" w:rsidRDefault="00661F8E" w:rsidP="00661F8E">
      <w:pPr>
        <w:pStyle w:val="xmsonormal"/>
        <w:spacing w:before="60" w:beforeAutospacing="0" w:after="0" w:afterAutospacing="0"/>
        <w:ind w:left="1080"/>
        <w:rPr>
          <w:sz w:val="22"/>
          <w:szCs w:val="22"/>
        </w:rPr>
      </w:pPr>
      <w:r>
        <w:rPr>
          <w:sz w:val="22"/>
          <w:szCs w:val="22"/>
        </w:rPr>
        <w:t>Members were given time to complete a survey.  Those not present were able to complete at a later time.</w:t>
      </w:r>
    </w:p>
    <w:p w14:paraId="7B7A5F5F" w14:textId="6CDE2CCA" w:rsidR="0012562F" w:rsidRDefault="0012562F" w:rsidP="009C516C">
      <w:pPr>
        <w:pStyle w:val="xmsonormal"/>
        <w:numPr>
          <w:ilvl w:val="0"/>
          <w:numId w:val="3"/>
        </w:numPr>
        <w:spacing w:before="60" w:beforeAutospacing="0" w:after="0" w:afterAutospacing="0"/>
        <w:rPr>
          <w:sz w:val="22"/>
          <w:szCs w:val="22"/>
        </w:rPr>
      </w:pPr>
      <w:r>
        <w:rPr>
          <w:sz w:val="22"/>
          <w:szCs w:val="22"/>
        </w:rPr>
        <w:t>AP 4103 Work Experience Update</w:t>
      </w:r>
    </w:p>
    <w:p w14:paraId="51A77727" w14:textId="49F9BBBE" w:rsidR="00661F8E" w:rsidRDefault="00661F8E" w:rsidP="00661F8E">
      <w:pPr>
        <w:pStyle w:val="xmsonormal"/>
        <w:spacing w:before="60" w:beforeAutospacing="0" w:after="0" w:afterAutospacing="0"/>
        <w:ind w:left="1080"/>
        <w:rPr>
          <w:sz w:val="22"/>
          <w:szCs w:val="22"/>
        </w:rPr>
      </w:pPr>
      <w:r>
        <w:rPr>
          <w:sz w:val="22"/>
          <w:szCs w:val="22"/>
        </w:rPr>
        <w:t>The AP is being updated to conform to changes in Title 5.  CIPD members approved the draft AP.  The draft will continue on to the Chancellor’s expanded cabinet for review and then to participatory governance committees in the fall.  The final review will be by the Chancellor.</w:t>
      </w:r>
    </w:p>
    <w:p w14:paraId="065E5880" w14:textId="5558B08D" w:rsidR="007B3492" w:rsidRPr="00E34C86" w:rsidRDefault="007B3492" w:rsidP="009C516C">
      <w:pPr>
        <w:pStyle w:val="xmsonormal"/>
        <w:numPr>
          <w:ilvl w:val="0"/>
          <w:numId w:val="3"/>
        </w:numPr>
        <w:spacing w:before="60" w:beforeAutospacing="0" w:after="0" w:afterAutospacing="0"/>
        <w:rPr>
          <w:sz w:val="22"/>
          <w:szCs w:val="22"/>
        </w:rPr>
      </w:pPr>
      <w:r w:rsidRPr="00E34C86">
        <w:rPr>
          <w:sz w:val="22"/>
          <w:szCs w:val="22"/>
        </w:rPr>
        <w:t>Pending District Wide Changes</w:t>
      </w:r>
    </w:p>
    <w:p w14:paraId="21449585" w14:textId="22C78794" w:rsidR="009C516C" w:rsidRPr="00E34C86" w:rsidRDefault="00E34C86" w:rsidP="0012562F">
      <w:pPr>
        <w:pStyle w:val="xmsonormal"/>
        <w:numPr>
          <w:ilvl w:val="1"/>
          <w:numId w:val="3"/>
        </w:numPr>
        <w:spacing w:before="60" w:beforeAutospacing="0" w:after="0" w:afterAutospacing="0"/>
        <w:rPr>
          <w:sz w:val="22"/>
          <w:szCs w:val="22"/>
        </w:rPr>
      </w:pPr>
      <w:r w:rsidRPr="00E34C86">
        <w:rPr>
          <w:sz w:val="22"/>
          <w:szCs w:val="22"/>
        </w:rPr>
        <w:t>ENGL 210 A &amp; B</w:t>
      </w:r>
      <w:r w:rsidR="002F2E55">
        <w:rPr>
          <w:sz w:val="22"/>
          <w:szCs w:val="22"/>
        </w:rPr>
        <w:t>:</w:t>
      </w:r>
      <w:r w:rsidRPr="00E34C86">
        <w:rPr>
          <w:sz w:val="22"/>
          <w:szCs w:val="22"/>
        </w:rPr>
        <w:t xml:space="preserve"> pending Laney College</w:t>
      </w:r>
    </w:p>
    <w:p w14:paraId="4461111E" w14:textId="5C81DF47" w:rsidR="002F2E55" w:rsidRDefault="002F2E55" w:rsidP="0012562F">
      <w:pPr>
        <w:pStyle w:val="xmsonormal"/>
        <w:numPr>
          <w:ilvl w:val="1"/>
          <w:numId w:val="3"/>
        </w:numPr>
        <w:spacing w:before="60" w:beforeAutospacing="0" w:after="0" w:afterAutospacing="0"/>
        <w:rPr>
          <w:sz w:val="22"/>
          <w:szCs w:val="22"/>
        </w:rPr>
      </w:pPr>
      <w:r>
        <w:rPr>
          <w:sz w:val="22"/>
          <w:szCs w:val="22"/>
        </w:rPr>
        <w:t>BIOL 001B: holding for discussion among campuses to determine if there is agreement to remove requisite</w:t>
      </w:r>
    </w:p>
    <w:p w14:paraId="28730D9D" w14:textId="5EE068B4" w:rsidR="003354AD" w:rsidRPr="00E34C86" w:rsidRDefault="0012562F" w:rsidP="0012562F">
      <w:pPr>
        <w:pStyle w:val="xmsonormal"/>
        <w:numPr>
          <w:ilvl w:val="1"/>
          <w:numId w:val="3"/>
        </w:numPr>
        <w:spacing w:before="60" w:beforeAutospacing="0" w:after="0" w:afterAutospacing="0"/>
        <w:rPr>
          <w:rStyle w:val="Emphasis"/>
          <w:i w:val="0"/>
          <w:iCs w:val="0"/>
          <w:sz w:val="22"/>
          <w:szCs w:val="22"/>
        </w:rPr>
      </w:pPr>
      <w:r>
        <w:rPr>
          <w:sz w:val="22"/>
          <w:szCs w:val="22"/>
        </w:rPr>
        <w:t>CIS 036B, 098, and 205: Laney update pending other campuses</w:t>
      </w:r>
    </w:p>
    <w:sectPr w:rsidR="003354AD" w:rsidRPr="00E34C86" w:rsidSect="00B73AF8">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649A"/>
    <w:multiLevelType w:val="multilevel"/>
    <w:tmpl w:val="70EA6062"/>
    <w:styleLink w:val="CurrentList4"/>
    <w:lvl w:ilvl="0">
      <w:start w:val="1"/>
      <w:numFmt w:val="upperLetter"/>
      <w:lvlText w:val="%1."/>
      <w:lvlJc w:val="left"/>
      <w:pPr>
        <w:ind w:left="1080" w:hanging="360"/>
      </w:p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9256C8"/>
    <w:multiLevelType w:val="hybridMultilevel"/>
    <w:tmpl w:val="8564E370"/>
    <w:lvl w:ilvl="0" w:tplc="2AEAD41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C75FCB"/>
    <w:multiLevelType w:val="hybridMultilevel"/>
    <w:tmpl w:val="8468EAE0"/>
    <w:lvl w:ilvl="0" w:tplc="04090015">
      <w:start w:val="1"/>
      <w:numFmt w:val="upperLetter"/>
      <w:lvlText w:val="%1."/>
      <w:lvlJc w:val="left"/>
      <w:pPr>
        <w:ind w:left="720" w:hanging="360"/>
      </w:pPr>
    </w:lvl>
    <w:lvl w:ilvl="1" w:tplc="AC50EB50">
      <w:start w:val="1"/>
      <w:numFmt w:val="upp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4A52"/>
    <w:multiLevelType w:val="hybridMultilevel"/>
    <w:tmpl w:val="5CFCACC2"/>
    <w:lvl w:ilvl="0" w:tplc="FFFFFFFF">
      <w:start w:val="1"/>
      <w:numFmt w:val="upperLetter"/>
      <w:lvlText w:val="%1."/>
      <w:lvlJc w:val="left"/>
      <w:pPr>
        <w:ind w:left="1080" w:hanging="360"/>
      </w:p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272AF04C">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D12FA5"/>
    <w:multiLevelType w:val="hybridMultilevel"/>
    <w:tmpl w:val="ED2A27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A976C3"/>
    <w:multiLevelType w:val="multilevel"/>
    <w:tmpl w:val="9544FD66"/>
    <w:styleLink w:val="CurrentList2"/>
    <w:lvl w:ilvl="0">
      <w:start w:val="1"/>
      <w:numFmt w:val="upperRoman"/>
      <w:lvlText w:val="%1."/>
      <w:lvlJc w:val="left"/>
      <w:pPr>
        <w:ind w:left="720" w:firstLine="360"/>
      </w:pPr>
      <w:rPr>
        <w:rFonts w:ascii="Calibri" w:hAnsi="Calibri"/>
        <w:sz w:val="22"/>
        <w:u w:val="none"/>
      </w:rPr>
    </w:lvl>
    <w:lvl w:ilvl="1">
      <w:start w:val="1"/>
      <w:numFmt w:val="upperLetter"/>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u w:val="none"/>
      </w:rPr>
    </w:lvl>
  </w:abstractNum>
  <w:abstractNum w:abstractNumId="6" w15:restartNumberingAfterBreak="0">
    <w:nsid w:val="30A45215"/>
    <w:multiLevelType w:val="hybridMultilevel"/>
    <w:tmpl w:val="23B67C64"/>
    <w:lvl w:ilvl="0" w:tplc="C7F818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E02ABC"/>
    <w:multiLevelType w:val="multilevel"/>
    <w:tmpl w:val="9544FD66"/>
    <w:styleLink w:val="Style1"/>
    <w:lvl w:ilvl="0">
      <w:start w:val="1"/>
      <w:numFmt w:val="upperRoman"/>
      <w:lvlText w:val="%1."/>
      <w:lvlJc w:val="left"/>
      <w:pPr>
        <w:ind w:left="720" w:firstLine="360"/>
      </w:pPr>
      <w:rPr>
        <w:rFonts w:ascii="Calibri" w:hAnsi="Calibri"/>
        <w:sz w:val="22"/>
        <w:u w:val="none"/>
      </w:rPr>
    </w:lvl>
    <w:lvl w:ilvl="1">
      <w:start w:val="1"/>
      <w:numFmt w:val="upperLetter"/>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u w:val="none"/>
      </w:rPr>
    </w:lvl>
  </w:abstractNum>
  <w:abstractNum w:abstractNumId="8" w15:restartNumberingAfterBreak="0">
    <w:nsid w:val="3AAB676A"/>
    <w:multiLevelType w:val="multilevel"/>
    <w:tmpl w:val="EB8E3A3E"/>
    <w:styleLink w:val="CurrentList3"/>
    <w:lvl w:ilvl="0">
      <w:start w:val="1"/>
      <w:numFmt w:val="upperRoman"/>
      <w:lvlText w:val="%1."/>
      <w:lvlJc w:val="left"/>
      <w:pPr>
        <w:ind w:left="720" w:firstLine="360"/>
      </w:pPr>
      <w:rPr>
        <w:rFonts w:ascii="Calibri" w:hAnsi="Calibri" w:hint="default"/>
        <w:sz w:val="22"/>
        <w:u w:val="none"/>
      </w:rPr>
    </w:lvl>
    <w:lvl w:ilvl="1">
      <w:start w:val="1"/>
      <w:numFmt w:val="upperLetter"/>
      <w:lvlText w:val="%2."/>
      <w:lvlJc w:val="left"/>
      <w:pPr>
        <w:ind w:left="1440" w:firstLine="1080"/>
      </w:pPr>
      <w:rPr>
        <w:rFonts w:hint="default"/>
        <w:u w:val="none"/>
      </w:rPr>
    </w:lvl>
    <w:lvl w:ilvl="2">
      <w:start w:val="1"/>
      <w:numFmt w:val="decimal"/>
      <w:lvlText w:val="%3."/>
      <w:lvlJc w:val="righ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lowerRoman"/>
      <w:lvlText w:val="%5."/>
      <w:lvlJc w:val="left"/>
      <w:pPr>
        <w:ind w:left="3600" w:firstLine="3240"/>
      </w:pPr>
      <w:rPr>
        <w:rFonts w:hint="default"/>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rFonts w:hint="default"/>
        <w:u w:val="none"/>
      </w:rPr>
    </w:lvl>
  </w:abstractNum>
  <w:abstractNum w:abstractNumId="9" w15:restartNumberingAfterBreak="0">
    <w:nsid w:val="4F0243DB"/>
    <w:multiLevelType w:val="hybridMultilevel"/>
    <w:tmpl w:val="D54ECE88"/>
    <w:lvl w:ilvl="0" w:tplc="E8EAE1C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23E4A51"/>
    <w:multiLevelType w:val="hybridMultilevel"/>
    <w:tmpl w:val="EBB8BA44"/>
    <w:lvl w:ilvl="0" w:tplc="0409000F">
      <w:start w:val="1"/>
      <w:numFmt w:val="decimal"/>
      <w:lvlText w:val="%1."/>
      <w:lvlJc w:val="left"/>
      <w:pPr>
        <w:ind w:left="1800" w:hanging="360"/>
      </w:pPr>
    </w:lvl>
    <w:lvl w:ilvl="1" w:tplc="0409000F">
      <w:start w:val="1"/>
      <w:numFmt w:val="decimal"/>
      <w:lvlText w:val="%2."/>
      <w:lvlJc w:val="left"/>
      <w:pPr>
        <w:ind w:left="180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D90133"/>
    <w:multiLevelType w:val="multilevel"/>
    <w:tmpl w:val="A58A33C4"/>
    <w:lvl w:ilvl="0">
      <w:start w:val="1"/>
      <w:numFmt w:val="upperRoman"/>
      <w:lvlText w:val="%1."/>
      <w:lvlJc w:val="left"/>
      <w:pPr>
        <w:ind w:left="0" w:firstLine="0"/>
      </w:pPr>
      <w:rPr>
        <w:rFonts w:ascii="Times New Roman" w:hAnsi="Times New Roman" w:hint="default"/>
        <w:b w:val="0"/>
        <w:i w:val="0"/>
        <w:color w:val="000000" w:themeColor="text1"/>
        <w:sz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ascii="Times New Roman" w:eastAsiaTheme="minorHAnsi" w:hAnsi="Times New Roman" w:cstheme="minorBidi"/>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576D2E76"/>
    <w:multiLevelType w:val="multilevel"/>
    <w:tmpl w:val="71BA8D88"/>
    <w:styleLink w:val="Ally"/>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5FAD481F"/>
    <w:multiLevelType w:val="hybridMultilevel"/>
    <w:tmpl w:val="092891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214806"/>
    <w:multiLevelType w:val="hybridMultilevel"/>
    <w:tmpl w:val="9AB2275C"/>
    <w:lvl w:ilvl="0" w:tplc="1958A49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4F722FF"/>
    <w:multiLevelType w:val="multilevel"/>
    <w:tmpl w:val="5BC2B988"/>
    <w:styleLink w:val="CurrentList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65DE2FB5"/>
    <w:multiLevelType w:val="multilevel"/>
    <w:tmpl w:val="6250F7CC"/>
    <w:styleLink w:val="CurrentList7"/>
    <w:lvl w:ilvl="0">
      <w:start w:val="1"/>
      <w:numFmt w:val="upperLetter"/>
      <w:lvlText w:val="%1."/>
      <w:lvlJc w:val="left"/>
      <w:pPr>
        <w:ind w:left="720" w:hanging="360"/>
      </w:pPr>
    </w:lvl>
    <w:lvl w:ilvl="1">
      <w:start w:val="1"/>
      <w:numFmt w:val="lowerLetter"/>
      <w:lvlText w:val="%2."/>
      <w:lvlJc w:val="left"/>
      <w:pPr>
        <w:ind w:left="1440" w:hanging="360"/>
      </w:pPr>
      <w:rPr>
        <w:rFonts w:ascii="Times New Roman" w:eastAsiaTheme="minorHAnsi" w:hAnsi="Times New Roman"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FD561C"/>
    <w:multiLevelType w:val="multilevel"/>
    <w:tmpl w:val="04090027"/>
    <w:styleLink w:val="CurrentList5"/>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693E456E"/>
    <w:multiLevelType w:val="multilevel"/>
    <w:tmpl w:val="EE0E165E"/>
    <w:styleLink w:val="CurrentList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BA729D8"/>
    <w:multiLevelType w:val="hybridMultilevel"/>
    <w:tmpl w:val="FC3E7374"/>
    <w:lvl w:ilvl="0" w:tplc="04090015">
      <w:start w:val="1"/>
      <w:numFmt w:val="upperLetter"/>
      <w:lvlText w:val="%1."/>
      <w:lvlJc w:val="left"/>
      <w:pPr>
        <w:ind w:left="1080" w:hanging="360"/>
      </w:pPr>
    </w:lvl>
    <w:lvl w:ilvl="1" w:tplc="3A74BE26">
      <w:start w:val="1"/>
      <w:numFmt w:val="decimal"/>
      <w:lvlText w:val="%2."/>
      <w:lvlJc w:val="left"/>
      <w:pPr>
        <w:ind w:left="1800" w:hanging="360"/>
      </w:pPr>
      <w:rPr>
        <w:rFonts w:hint="default"/>
      </w:rPr>
    </w:lvl>
    <w:lvl w:ilvl="2" w:tplc="C6B0F60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1945AE"/>
    <w:multiLevelType w:val="hybridMultilevel"/>
    <w:tmpl w:val="4F90D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728413">
    <w:abstractNumId w:val="12"/>
  </w:num>
  <w:num w:numId="2" w16cid:durableId="788747022">
    <w:abstractNumId w:val="7"/>
  </w:num>
  <w:num w:numId="3" w16cid:durableId="1162046352">
    <w:abstractNumId w:val="19"/>
  </w:num>
  <w:num w:numId="4" w16cid:durableId="2138143128">
    <w:abstractNumId w:val="18"/>
  </w:num>
  <w:num w:numId="5" w16cid:durableId="348148045">
    <w:abstractNumId w:val="5"/>
  </w:num>
  <w:num w:numId="6" w16cid:durableId="551622344">
    <w:abstractNumId w:val="8"/>
  </w:num>
  <w:num w:numId="7" w16cid:durableId="763847011">
    <w:abstractNumId w:val="3"/>
  </w:num>
  <w:num w:numId="8" w16cid:durableId="1337225251">
    <w:abstractNumId w:val="0"/>
  </w:num>
  <w:num w:numId="9" w16cid:durableId="1821725153">
    <w:abstractNumId w:val="6"/>
  </w:num>
  <w:num w:numId="10" w16cid:durableId="1186406101">
    <w:abstractNumId w:val="17"/>
  </w:num>
  <w:num w:numId="11" w16cid:durableId="96753808">
    <w:abstractNumId w:val="11"/>
  </w:num>
  <w:num w:numId="12" w16cid:durableId="973484790">
    <w:abstractNumId w:val="20"/>
  </w:num>
  <w:num w:numId="13" w16cid:durableId="1196651592">
    <w:abstractNumId w:val="15"/>
  </w:num>
  <w:num w:numId="14" w16cid:durableId="1866363204">
    <w:abstractNumId w:val="4"/>
  </w:num>
  <w:num w:numId="15" w16cid:durableId="1355576674">
    <w:abstractNumId w:val="2"/>
  </w:num>
  <w:num w:numId="16" w16cid:durableId="1820884151">
    <w:abstractNumId w:val="16"/>
  </w:num>
  <w:num w:numId="17" w16cid:durableId="623971421">
    <w:abstractNumId w:val="9"/>
  </w:num>
  <w:num w:numId="18" w16cid:durableId="1752433437">
    <w:abstractNumId w:val="14"/>
  </w:num>
  <w:num w:numId="19" w16cid:durableId="705644732">
    <w:abstractNumId w:val="1"/>
  </w:num>
  <w:num w:numId="20" w16cid:durableId="1799452385">
    <w:abstractNumId w:val="13"/>
  </w:num>
  <w:num w:numId="21" w16cid:durableId="158861384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B8"/>
    <w:rsid w:val="0000453C"/>
    <w:rsid w:val="0000519F"/>
    <w:rsid w:val="00007EC1"/>
    <w:rsid w:val="000105E8"/>
    <w:rsid w:val="000122D6"/>
    <w:rsid w:val="00012886"/>
    <w:rsid w:val="000128C9"/>
    <w:rsid w:val="00013D2C"/>
    <w:rsid w:val="000152C3"/>
    <w:rsid w:val="00015D2D"/>
    <w:rsid w:val="000170C1"/>
    <w:rsid w:val="000237E2"/>
    <w:rsid w:val="00033995"/>
    <w:rsid w:val="00043749"/>
    <w:rsid w:val="0004532F"/>
    <w:rsid w:val="00050224"/>
    <w:rsid w:val="00051576"/>
    <w:rsid w:val="000522CC"/>
    <w:rsid w:val="000537ED"/>
    <w:rsid w:val="0005436A"/>
    <w:rsid w:val="0006102E"/>
    <w:rsid w:val="000626F7"/>
    <w:rsid w:val="00063208"/>
    <w:rsid w:val="000638FF"/>
    <w:rsid w:val="00063AB6"/>
    <w:rsid w:val="0007038A"/>
    <w:rsid w:val="000710E6"/>
    <w:rsid w:val="000866EB"/>
    <w:rsid w:val="00090090"/>
    <w:rsid w:val="000933C0"/>
    <w:rsid w:val="0009353C"/>
    <w:rsid w:val="00093EDB"/>
    <w:rsid w:val="00095583"/>
    <w:rsid w:val="00095652"/>
    <w:rsid w:val="0009606C"/>
    <w:rsid w:val="00096A4F"/>
    <w:rsid w:val="0009788E"/>
    <w:rsid w:val="00097AD0"/>
    <w:rsid w:val="000A0EAD"/>
    <w:rsid w:val="000A3B49"/>
    <w:rsid w:val="000A5002"/>
    <w:rsid w:val="000B1D61"/>
    <w:rsid w:val="000B6479"/>
    <w:rsid w:val="000C0FE0"/>
    <w:rsid w:val="000C3CB0"/>
    <w:rsid w:val="000C50C2"/>
    <w:rsid w:val="000D16E6"/>
    <w:rsid w:val="000E1DDB"/>
    <w:rsid w:val="000F004C"/>
    <w:rsid w:val="000F3B8F"/>
    <w:rsid w:val="000F5597"/>
    <w:rsid w:val="00106701"/>
    <w:rsid w:val="001104EC"/>
    <w:rsid w:val="00116362"/>
    <w:rsid w:val="00120DA1"/>
    <w:rsid w:val="00121DDD"/>
    <w:rsid w:val="0012379B"/>
    <w:rsid w:val="00124383"/>
    <w:rsid w:val="0012562F"/>
    <w:rsid w:val="00127D43"/>
    <w:rsid w:val="00130EE1"/>
    <w:rsid w:val="00133D81"/>
    <w:rsid w:val="00136DBA"/>
    <w:rsid w:val="0013792F"/>
    <w:rsid w:val="00137B75"/>
    <w:rsid w:val="00140FBD"/>
    <w:rsid w:val="00141155"/>
    <w:rsid w:val="0014759C"/>
    <w:rsid w:val="00151A09"/>
    <w:rsid w:val="00153398"/>
    <w:rsid w:val="0015484D"/>
    <w:rsid w:val="001645B4"/>
    <w:rsid w:val="00164FFF"/>
    <w:rsid w:val="00165EC9"/>
    <w:rsid w:val="00165F27"/>
    <w:rsid w:val="00166308"/>
    <w:rsid w:val="0016644A"/>
    <w:rsid w:val="00175339"/>
    <w:rsid w:val="0018000D"/>
    <w:rsid w:val="00181797"/>
    <w:rsid w:val="00187381"/>
    <w:rsid w:val="00191C4E"/>
    <w:rsid w:val="00193129"/>
    <w:rsid w:val="001934F0"/>
    <w:rsid w:val="001947E5"/>
    <w:rsid w:val="00197CAF"/>
    <w:rsid w:val="001A032F"/>
    <w:rsid w:val="001A2CCB"/>
    <w:rsid w:val="001A4355"/>
    <w:rsid w:val="001A489C"/>
    <w:rsid w:val="001A5CB7"/>
    <w:rsid w:val="001A61A5"/>
    <w:rsid w:val="001A61D2"/>
    <w:rsid w:val="001A678B"/>
    <w:rsid w:val="001B0E37"/>
    <w:rsid w:val="001B165C"/>
    <w:rsid w:val="001B1993"/>
    <w:rsid w:val="001B2E2F"/>
    <w:rsid w:val="001B3B27"/>
    <w:rsid w:val="001B3E4E"/>
    <w:rsid w:val="001B4E78"/>
    <w:rsid w:val="001C00E0"/>
    <w:rsid w:val="001C058A"/>
    <w:rsid w:val="001C068B"/>
    <w:rsid w:val="001C0AAA"/>
    <w:rsid w:val="001C1DE3"/>
    <w:rsid w:val="001C4C68"/>
    <w:rsid w:val="001C66D0"/>
    <w:rsid w:val="001C7BE0"/>
    <w:rsid w:val="001D1136"/>
    <w:rsid w:val="001D1297"/>
    <w:rsid w:val="001D1FB3"/>
    <w:rsid w:val="001D59CB"/>
    <w:rsid w:val="001E0203"/>
    <w:rsid w:val="001E1C90"/>
    <w:rsid w:val="001E21DB"/>
    <w:rsid w:val="001E298A"/>
    <w:rsid w:val="001F3535"/>
    <w:rsid w:val="001F5D99"/>
    <w:rsid w:val="001F684D"/>
    <w:rsid w:val="0020053E"/>
    <w:rsid w:val="002068D6"/>
    <w:rsid w:val="00207663"/>
    <w:rsid w:val="00207A36"/>
    <w:rsid w:val="00217400"/>
    <w:rsid w:val="00221B0A"/>
    <w:rsid w:val="00230AD5"/>
    <w:rsid w:val="002317AF"/>
    <w:rsid w:val="0023416B"/>
    <w:rsid w:val="00234A3B"/>
    <w:rsid w:val="00235090"/>
    <w:rsid w:val="002365DA"/>
    <w:rsid w:val="00236F02"/>
    <w:rsid w:val="0024378F"/>
    <w:rsid w:val="00246EC4"/>
    <w:rsid w:val="002504B4"/>
    <w:rsid w:val="00251B29"/>
    <w:rsid w:val="00251C0F"/>
    <w:rsid w:val="002522CD"/>
    <w:rsid w:val="002525F4"/>
    <w:rsid w:val="0025295C"/>
    <w:rsid w:val="00253020"/>
    <w:rsid w:val="0025422D"/>
    <w:rsid w:val="0026759C"/>
    <w:rsid w:val="00267878"/>
    <w:rsid w:val="00271E92"/>
    <w:rsid w:val="002744AF"/>
    <w:rsid w:val="0027637C"/>
    <w:rsid w:val="002765C9"/>
    <w:rsid w:val="00281B6B"/>
    <w:rsid w:val="00284F0E"/>
    <w:rsid w:val="00286FED"/>
    <w:rsid w:val="00287231"/>
    <w:rsid w:val="002916F5"/>
    <w:rsid w:val="00293D1F"/>
    <w:rsid w:val="002A0690"/>
    <w:rsid w:val="002A1A67"/>
    <w:rsid w:val="002A3B11"/>
    <w:rsid w:val="002A75F8"/>
    <w:rsid w:val="002B1506"/>
    <w:rsid w:val="002B59DB"/>
    <w:rsid w:val="002B619A"/>
    <w:rsid w:val="002B6DD7"/>
    <w:rsid w:val="002B7451"/>
    <w:rsid w:val="002C0372"/>
    <w:rsid w:val="002C0B4A"/>
    <w:rsid w:val="002D5403"/>
    <w:rsid w:val="002D6909"/>
    <w:rsid w:val="002D786B"/>
    <w:rsid w:val="002E0BF9"/>
    <w:rsid w:val="002E3F05"/>
    <w:rsid w:val="002E6530"/>
    <w:rsid w:val="002F0B2B"/>
    <w:rsid w:val="002F193C"/>
    <w:rsid w:val="002F1CCF"/>
    <w:rsid w:val="002F2E55"/>
    <w:rsid w:val="002F5C4A"/>
    <w:rsid w:val="002F5F76"/>
    <w:rsid w:val="00300232"/>
    <w:rsid w:val="0030217C"/>
    <w:rsid w:val="0030499A"/>
    <w:rsid w:val="00304FBB"/>
    <w:rsid w:val="0030585A"/>
    <w:rsid w:val="0031115C"/>
    <w:rsid w:val="00313095"/>
    <w:rsid w:val="003138C2"/>
    <w:rsid w:val="00315CD5"/>
    <w:rsid w:val="00317661"/>
    <w:rsid w:val="00317EDA"/>
    <w:rsid w:val="003248EE"/>
    <w:rsid w:val="00324CB0"/>
    <w:rsid w:val="00325113"/>
    <w:rsid w:val="00326890"/>
    <w:rsid w:val="0032770C"/>
    <w:rsid w:val="003302B5"/>
    <w:rsid w:val="003329F8"/>
    <w:rsid w:val="00335404"/>
    <w:rsid w:val="003354AD"/>
    <w:rsid w:val="00336AB8"/>
    <w:rsid w:val="00340BFF"/>
    <w:rsid w:val="003414FA"/>
    <w:rsid w:val="00341DCB"/>
    <w:rsid w:val="00346770"/>
    <w:rsid w:val="003477AE"/>
    <w:rsid w:val="00353511"/>
    <w:rsid w:val="00355035"/>
    <w:rsid w:val="00363B17"/>
    <w:rsid w:val="00364276"/>
    <w:rsid w:val="00366C63"/>
    <w:rsid w:val="00367B32"/>
    <w:rsid w:val="00370603"/>
    <w:rsid w:val="00371D5D"/>
    <w:rsid w:val="00374466"/>
    <w:rsid w:val="00377D39"/>
    <w:rsid w:val="00381B1F"/>
    <w:rsid w:val="003840CB"/>
    <w:rsid w:val="00384785"/>
    <w:rsid w:val="00391C1B"/>
    <w:rsid w:val="00395EAC"/>
    <w:rsid w:val="00395F51"/>
    <w:rsid w:val="0039732E"/>
    <w:rsid w:val="003A1287"/>
    <w:rsid w:val="003A7AAE"/>
    <w:rsid w:val="003A7CC5"/>
    <w:rsid w:val="003B1553"/>
    <w:rsid w:val="003B24FF"/>
    <w:rsid w:val="003B260E"/>
    <w:rsid w:val="003B26AE"/>
    <w:rsid w:val="003B38E0"/>
    <w:rsid w:val="003B425C"/>
    <w:rsid w:val="003C2DAC"/>
    <w:rsid w:val="003C3C9D"/>
    <w:rsid w:val="003C4C54"/>
    <w:rsid w:val="003C6A67"/>
    <w:rsid w:val="003C7C5C"/>
    <w:rsid w:val="003D11B6"/>
    <w:rsid w:val="003D4B86"/>
    <w:rsid w:val="003D7D02"/>
    <w:rsid w:val="003E0883"/>
    <w:rsid w:val="003E394E"/>
    <w:rsid w:val="003E50A3"/>
    <w:rsid w:val="003F1C4F"/>
    <w:rsid w:val="003F3BD8"/>
    <w:rsid w:val="003F6134"/>
    <w:rsid w:val="004022B9"/>
    <w:rsid w:val="0040275B"/>
    <w:rsid w:val="00402A1E"/>
    <w:rsid w:val="004032C9"/>
    <w:rsid w:val="004044E5"/>
    <w:rsid w:val="0040604A"/>
    <w:rsid w:val="00407534"/>
    <w:rsid w:val="00410C04"/>
    <w:rsid w:val="00411416"/>
    <w:rsid w:val="0041272E"/>
    <w:rsid w:val="004134B6"/>
    <w:rsid w:val="00415992"/>
    <w:rsid w:val="00421AAC"/>
    <w:rsid w:val="004234F4"/>
    <w:rsid w:val="00427DCC"/>
    <w:rsid w:val="00432F9B"/>
    <w:rsid w:val="00433111"/>
    <w:rsid w:val="00435A93"/>
    <w:rsid w:val="004366F4"/>
    <w:rsid w:val="0043799A"/>
    <w:rsid w:val="00437F84"/>
    <w:rsid w:val="00441272"/>
    <w:rsid w:val="00442DC9"/>
    <w:rsid w:val="0044481D"/>
    <w:rsid w:val="00450433"/>
    <w:rsid w:val="00451207"/>
    <w:rsid w:val="004524DE"/>
    <w:rsid w:val="0045288C"/>
    <w:rsid w:val="004529E0"/>
    <w:rsid w:val="00452FA2"/>
    <w:rsid w:val="0045508F"/>
    <w:rsid w:val="00456DBF"/>
    <w:rsid w:val="0046168B"/>
    <w:rsid w:val="00472545"/>
    <w:rsid w:val="00475E98"/>
    <w:rsid w:val="00476F73"/>
    <w:rsid w:val="00476FEC"/>
    <w:rsid w:val="0047726E"/>
    <w:rsid w:val="00482357"/>
    <w:rsid w:val="00483ACB"/>
    <w:rsid w:val="004850AA"/>
    <w:rsid w:val="00485B06"/>
    <w:rsid w:val="00487600"/>
    <w:rsid w:val="004925B3"/>
    <w:rsid w:val="004927D4"/>
    <w:rsid w:val="004A5C25"/>
    <w:rsid w:val="004B1970"/>
    <w:rsid w:val="004B2508"/>
    <w:rsid w:val="004B296C"/>
    <w:rsid w:val="004B333F"/>
    <w:rsid w:val="004B3C7A"/>
    <w:rsid w:val="004B4F26"/>
    <w:rsid w:val="004B621A"/>
    <w:rsid w:val="004B63F5"/>
    <w:rsid w:val="004C1634"/>
    <w:rsid w:val="004C2FD5"/>
    <w:rsid w:val="004C3394"/>
    <w:rsid w:val="004D0988"/>
    <w:rsid w:val="004D1521"/>
    <w:rsid w:val="004D1523"/>
    <w:rsid w:val="004D3CA2"/>
    <w:rsid w:val="004D4090"/>
    <w:rsid w:val="004D58A6"/>
    <w:rsid w:val="004D6A4E"/>
    <w:rsid w:val="004D718B"/>
    <w:rsid w:val="004D77CC"/>
    <w:rsid w:val="004D780C"/>
    <w:rsid w:val="004E43BE"/>
    <w:rsid w:val="004E56A3"/>
    <w:rsid w:val="004F1617"/>
    <w:rsid w:val="004F4251"/>
    <w:rsid w:val="00500969"/>
    <w:rsid w:val="005013AA"/>
    <w:rsid w:val="005019D3"/>
    <w:rsid w:val="00507D69"/>
    <w:rsid w:val="0051026A"/>
    <w:rsid w:val="005152DB"/>
    <w:rsid w:val="00515C24"/>
    <w:rsid w:val="005179AD"/>
    <w:rsid w:val="00525154"/>
    <w:rsid w:val="0052529A"/>
    <w:rsid w:val="0052622A"/>
    <w:rsid w:val="005272B2"/>
    <w:rsid w:val="00533680"/>
    <w:rsid w:val="005345D5"/>
    <w:rsid w:val="005356D0"/>
    <w:rsid w:val="00535B17"/>
    <w:rsid w:val="005364E3"/>
    <w:rsid w:val="00541B1F"/>
    <w:rsid w:val="0054221A"/>
    <w:rsid w:val="00543E24"/>
    <w:rsid w:val="0054490A"/>
    <w:rsid w:val="005454DB"/>
    <w:rsid w:val="00545D37"/>
    <w:rsid w:val="00546F76"/>
    <w:rsid w:val="00551180"/>
    <w:rsid w:val="00552CE0"/>
    <w:rsid w:val="0055413A"/>
    <w:rsid w:val="00554D6D"/>
    <w:rsid w:val="00557267"/>
    <w:rsid w:val="00561B75"/>
    <w:rsid w:val="00563BC0"/>
    <w:rsid w:val="00565C53"/>
    <w:rsid w:val="005719C9"/>
    <w:rsid w:val="00571C9C"/>
    <w:rsid w:val="00573551"/>
    <w:rsid w:val="005748B9"/>
    <w:rsid w:val="00574C0E"/>
    <w:rsid w:val="005775C0"/>
    <w:rsid w:val="0057784A"/>
    <w:rsid w:val="005816BB"/>
    <w:rsid w:val="0059198F"/>
    <w:rsid w:val="005920EA"/>
    <w:rsid w:val="005927CF"/>
    <w:rsid w:val="00594CCB"/>
    <w:rsid w:val="00595D11"/>
    <w:rsid w:val="0059686D"/>
    <w:rsid w:val="005A2D13"/>
    <w:rsid w:val="005A2DE2"/>
    <w:rsid w:val="005A4901"/>
    <w:rsid w:val="005B2585"/>
    <w:rsid w:val="005B2B65"/>
    <w:rsid w:val="005B3764"/>
    <w:rsid w:val="005B5B6D"/>
    <w:rsid w:val="005C109C"/>
    <w:rsid w:val="005C374A"/>
    <w:rsid w:val="005C4626"/>
    <w:rsid w:val="005C6C80"/>
    <w:rsid w:val="005C7BDF"/>
    <w:rsid w:val="005D2543"/>
    <w:rsid w:val="005D27F2"/>
    <w:rsid w:val="005D3C3C"/>
    <w:rsid w:val="005D4CDD"/>
    <w:rsid w:val="005D631A"/>
    <w:rsid w:val="005E2C41"/>
    <w:rsid w:val="005E38B3"/>
    <w:rsid w:val="005E796A"/>
    <w:rsid w:val="005F2126"/>
    <w:rsid w:val="005F55BC"/>
    <w:rsid w:val="005F7B8B"/>
    <w:rsid w:val="00602784"/>
    <w:rsid w:val="00607CBA"/>
    <w:rsid w:val="006121B6"/>
    <w:rsid w:val="0061464D"/>
    <w:rsid w:val="00620419"/>
    <w:rsid w:val="006220B9"/>
    <w:rsid w:val="006230B5"/>
    <w:rsid w:val="00626434"/>
    <w:rsid w:val="00630C66"/>
    <w:rsid w:val="006331F2"/>
    <w:rsid w:val="00636849"/>
    <w:rsid w:val="00637AF9"/>
    <w:rsid w:val="00641D4E"/>
    <w:rsid w:val="0065422A"/>
    <w:rsid w:val="0065787C"/>
    <w:rsid w:val="00661F8E"/>
    <w:rsid w:val="0066277F"/>
    <w:rsid w:val="00665296"/>
    <w:rsid w:val="00667106"/>
    <w:rsid w:val="006674E1"/>
    <w:rsid w:val="0067137A"/>
    <w:rsid w:val="0067328A"/>
    <w:rsid w:val="00673ABA"/>
    <w:rsid w:val="00673CCB"/>
    <w:rsid w:val="00674F3D"/>
    <w:rsid w:val="006758FC"/>
    <w:rsid w:val="00677322"/>
    <w:rsid w:val="00681D77"/>
    <w:rsid w:val="00685C05"/>
    <w:rsid w:val="00686B34"/>
    <w:rsid w:val="00687BB4"/>
    <w:rsid w:val="00691B50"/>
    <w:rsid w:val="006955E6"/>
    <w:rsid w:val="00695DE3"/>
    <w:rsid w:val="00697FEE"/>
    <w:rsid w:val="006B0862"/>
    <w:rsid w:val="006B64A5"/>
    <w:rsid w:val="006C1ECD"/>
    <w:rsid w:val="006D2459"/>
    <w:rsid w:val="006D4CF6"/>
    <w:rsid w:val="006E1205"/>
    <w:rsid w:val="006E4FAA"/>
    <w:rsid w:val="006E60ED"/>
    <w:rsid w:val="006E638E"/>
    <w:rsid w:val="006F17F6"/>
    <w:rsid w:val="006F22D0"/>
    <w:rsid w:val="006F2426"/>
    <w:rsid w:val="006F348A"/>
    <w:rsid w:val="006F658F"/>
    <w:rsid w:val="006F67A0"/>
    <w:rsid w:val="006F702F"/>
    <w:rsid w:val="006F75FC"/>
    <w:rsid w:val="00703495"/>
    <w:rsid w:val="0070422E"/>
    <w:rsid w:val="007044A5"/>
    <w:rsid w:val="007044AB"/>
    <w:rsid w:val="00707239"/>
    <w:rsid w:val="0071183E"/>
    <w:rsid w:val="0071440F"/>
    <w:rsid w:val="00714A72"/>
    <w:rsid w:val="00725A98"/>
    <w:rsid w:val="00734D45"/>
    <w:rsid w:val="00735D0A"/>
    <w:rsid w:val="00740BFE"/>
    <w:rsid w:val="00746502"/>
    <w:rsid w:val="00753B39"/>
    <w:rsid w:val="0076392E"/>
    <w:rsid w:val="00764FF9"/>
    <w:rsid w:val="00767C93"/>
    <w:rsid w:val="00773125"/>
    <w:rsid w:val="007731D8"/>
    <w:rsid w:val="007747E0"/>
    <w:rsid w:val="00775659"/>
    <w:rsid w:val="007759EF"/>
    <w:rsid w:val="00775BE0"/>
    <w:rsid w:val="00784773"/>
    <w:rsid w:val="00787014"/>
    <w:rsid w:val="00790782"/>
    <w:rsid w:val="007A000E"/>
    <w:rsid w:val="007A2FC5"/>
    <w:rsid w:val="007A6556"/>
    <w:rsid w:val="007A7490"/>
    <w:rsid w:val="007B0D30"/>
    <w:rsid w:val="007B17FF"/>
    <w:rsid w:val="007B3492"/>
    <w:rsid w:val="007B3FE4"/>
    <w:rsid w:val="007B7D6B"/>
    <w:rsid w:val="007C0A45"/>
    <w:rsid w:val="007C2FA0"/>
    <w:rsid w:val="007D0D1E"/>
    <w:rsid w:val="007D3746"/>
    <w:rsid w:val="007D4DBB"/>
    <w:rsid w:val="007D5BA4"/>
    <w:rsid w:val="007D689A"/>
    <w:rsid w:val="007E1469"/>
    <w:rsid w:val="007E4432"/>
    <w:rsid w:val="007F00DF"/>
    <w:rsid w:val="007F0486"/>
    <w:rsid w:val="007F0C83"/>
    <w:rsid w:val="007F24C2"/>
    <w:rsid w:val="007F6225"/>
    <w:rsid w:val="007F6ABA"/>
    <w:rsid w:val="007F7E0A"/>
    <w:rsid w:val="00800FDD"/>
    <w:rsid w:val="008038E0"/>
    <w:rsid w:val="00804250"/>
    <w:rsid w:val="0080672D"/>
    <w:rsid w:val="00815F75"/>
    <w:rsid w:val="00817E8A"/>
    <w:rsid w:val="00822016"/>
    <w:rsid w:val="00822D75"/>
    <w:rsid w:val="008242C1"/>
    <w:rsid w:val="0082557E"/>
    <w:rsid w:val="008312F3"/>
    <w:rsid w:val="008314FE"/>
    <w:rsid w:val="0083215F"/>
    <w:rsid w:val="00833C8D"/>
    <w:rsid w:val="00834601"/>
    <w:rsid w:val="008368F8"/>
    <w:rsid w:val="0084048C"/>
    <w:rsid w:val="00840E62"/>
    <w:rsid w:val="0084130D"/>
    <w:rsid w:val="0084220A"/>
    <w:rsid w:val="008426F9"/>
    <w:rsid w:val="00844143"/>
    <w:rsid w:val="00851F60"/>
    <w:rsid w:val="00853C26"/>
    <w:rsid w:val="00862E86"/>
    <w:rsid w:val="0087055C"/>
    <w:rsid w:val="00874007"/>
    <w:rsid w:val="00874701"/>
    <w:rsid w:val="008759D7"/>
    <w:rsid w:val="00880DF1"/>
    <w:rsid w:val="00883C35"/>
    <w:rsid w:val="00886013"/>
    <w:rsid w:val="00886EBD"/>
    <w:rsid w:val="008910EA"/>
    <w:rsid w:val="00897EB4"/>
    <w:rsid w:val="008A3C08"/>
    <w:rsid w:val="008A4C95"/>
    <w:rsid w:val="008A4D19"/>
    <w:rsid w:val="008A53A0"/>
    <w:rsid w:val="008A5495"/>
    <w:rsid w:val="008A6A21"/>
    <w:rsid w:val="008A7ED0"/>
    <w:rsid w:val="008B0D3E"/>
    <w:rsid w:val="008C0053"/>
    <w:rsid w:val="008C52AB"/>
    <w:rsid w:val="008C7626"/>
    <w:rsid w:val="008D2919"/>
    <w:rsid w:val="008D5C3E"/>
    <w:rsid w:val="008E7685"/>
    <w:rsid w:val="008E7925"/>
    <w:rsid w:val="008F0E7D"/>
    <w:rsid w:val="008F2B10"/>
    <w:rsid w:val="00900396"/>
    <w:rsid w:val="00901D31"/>
    <w:rsid w:val="00902F94"/>
    <w:rsid w:val="00906169"/>
    <w:rsid w:val="00910A76"/>
    <w:rsid w:val="0091546C"/>
    <w:rsid w:val="009165B0"/>
    <w:rsid w:val="00917398"/>
    <w:rsid w:val="00921043"/>
    <w:rsid w:val="00921ED5"/>
    <w:rsid w:val="009224B8"/>
    <w:rsid w:val="00926B43"/>
    <w:rsid w:val="0093319F"/>
    <w:rsid w:val="00935A49"/>
    <w:rsid w:val="00936946"/>
    <w:rsid w:val="009423EF"/>
    <w:rsid w:val="00942AE6"/>
    <w:rsid w:val="00943AD5"/>
    <w:rsid w:val="00944F2A"/>
    <w:rsid w:val="00946714"/>
    <w:rsid w:val="009473C3"/>
    <w:rsid w:val="00950070"/>
    <w:rsid w:val="009505C2"/>
    <w:rsid w:val="00956020"/>
    <w:rsid w:val="00957BB4"/>
    <w:rsid w:val="0096027B"/>
    <w:rsid w:val="009623A5"/>
    <w:rsid w:val="00962710"/>
    <w:rsid w:val="009716A9"/>
    <w:rsid w:val="00973076"/>
    <w:rsid w:val="00973F27"/>
    <w:rsid w:val="00975561"/>
    <w:rsid w:val="00976ACB"/>
    <w:rsid w:val="009802C4"/>
    <w:rsid w:val="00980DC1"/>
    <w:rsid w:val="00982683"/>
    <w:rsid w:val="009910AF"/>
    <w:rsid w:val="0099729B"/>
    <w:rsid w:val="00997919"/>
    <w:rsid w:val="009A039B"/>
    <w:rsid w:val="009A1070"/>
    <w:rsid w:val="009A1864"/>
    <w:rsid w:val="009A51AF"/>
    <w:rsid w:val="009B17B1"/>
    <w:rsid w:val="009B47FD"/>
    <w:rsid w:val="009B4DE5"/>
    <w:rsid w:val="009B70AF"/>
    <w:rsid w:val="009C516C"/>
    <w:rsid w:val="009C69E4"/>
    <w:rsid w:val="009C6F3A"/>
    <w:rsid w:val="009D543E"/>
    <w:rsid w:val="009E20A5"/>
    <w:rsid w:val="009E4D78"/>
    <w:rsid w:val="009E5AC4"/>
    <w:rsid w:val="009E60C6"/>
    <w:rsid w:val="009E6A70"/>
    <w:rsid w:val="009F137D"/>
    <w:rsid w:val="009F2C20"/>
    <w:rsid w:val="009F4E04"/>
    <w:rsid w:val="009F4FD1"/>
    <w:rsid w:val="009F5FA4"/>
    <w:rsid w:val="00A03D27"/>
    <w:rsid w:val="00A050C7"/>
    <w:rsid w:val="00A05946"/>
    <w:rsid w:val="00A10D0F"/>
    <w:rsid w:val="00A11AB4"/>
    <w:rsid w:val="00A12D55"/>
    <w:rsid w:val="00A132B5"/>
    <w:rsid w:val="00A13473"/>
    <w:rsid w:val="00A171A0"/>
    <w:rsid w:val="00A1768E"/>
    <w:rsid w:val="00A202A2"/>
    <w:rsid w:val="00A21A65"/>
    <w:rsid w:val="00A22BD4"/>
    <w:rsid w:val="00A2481E"/>
    <w:rsid w:val="00A253C4"/>
    <w:rsid w:val="00A32844"/>
    <w:rsid w:val="00A342AC"/>
    <w:rsid w:val="00A35B8B"/>
    <w:rsid w:val="00A3603E"/>
    <w:rsid w:val="00A367A1"/>
    <w:rsid w:val="00A3735F"/>
    <w:rsid w:val="00A435C6"/>
    <w:rsid w:val="00A441E0"/>
    <w:rsid w:val="00A45939"/>
    <w:rsid w:val="00A51906"/>
    <w:rsid w:val="00A51986"/>
    <w:rsid w:val="00A553DD"/>
    <w:rsid w:val="00A567BD"/>
    <w:rsid w:val="00A60D7B"/>
    <w:rsid w:val="00A72D93"/>
    <w:rsid w:val="00A73185"/>
    <w:rsid w:val="00A746C3"/>
    <w:rsid w:val="00A749CF"/>
    <w:rsid w:val="00A80AD0"/>
    <w:rsid w:val="00A817F3"/>
    <w:rsid w:val="00A82630"/>
    <w:rsid w:val="00A82797"/>
    <w:rsid w:val="00A8458F"/>
    <w:rsid w:val="00A86B2A"/>
    <w:rsid w:val="00A9515C"/>
    <w:rsid w:val="00A96505"/>
    <w:rsid w:val="00AA2917"/>
    <w:rsid w:val="00AA5D35"/>
    <w:rsid w:val="00AA63E3"/>
    <w:rsid w:val="00AB0DB4"/>
    <w:rsid w:val="00AB243E"/>
    <w:rsid w:val="00AB3808"/>
    <w:rsid w:val="00AB38DE"/>
    <w:rsid w:val="00AB6812"/>
    <w:rsid w:val="00AC137D"/>
    <w:rsid w:val="00AC1B2A"/>
    <w:rsid w:val="00AC1CE3"/>
    <w:rsid w:val="00AC2F38"/>
    <w:rsid w:val="00AD1784"/>
    <w:rsid w:val="00AD2076"/>
    <w:rsid w:val="00AD3192"/>
    <w:rsid w:val="00AD48F6"/>
    <w:rsid w:val="00AD61BD"/>
    <w:rsid w:val="00AE1478"/>
    <w:rsid w:val="00AE2BEF"/>
    <w:rsid w:val="00AE3178"/>
    <w:rsid w:val="00AE3D70"/>
    <w:rsid w:val="00AE72D2"/>
    <w:rsid w:val="00AF008A"/>
    <w:rsid w:val="00AF69D6"/>
    <w:rsid w:val="00B02053"/>
    <w:rsid w:val="00B05D3E"/>
    <w:rsid w:val="00B065AD"/>
    <w:rsid w:val="00B071AE"/>
    <w:rsid w:val="00B075B3"/>
    <w:rsid w:val="00B11CAD"/>
    <w:rsid w:val="00B17A0E"/>
    <w:rsid w:val="00B20D74"/>
    <w:rsid w:val="00B26A82"/>
    <w:rsid w:val="00B30105"/>
    <w:rsid w:val="00B36554"/>
    <w:rsid w:val="00B425AD"/>
    <w:rsid w:val="00B44388"/>
    <w:rsid w:val="00B46035"/>
    <w:rsid w:val="00B5108C"/>
    <w:rsid w:val="00B542D7"/>
    <w:rsid w:val="00B54589"/>
    <w:rsid w:val="00B637C6"/>
    <w:rsid w:val="00B655D0"/>
    <w:rsid w:val="00B663C3"/>
    <w:rsid w:val="00B700D5"/>
    <w:rsid w:val="00B7302A"/>
    <w:rsid w:val="00B73AF8"/>
    <w:rsid w:val="00B83E68"/>
    <w:rsid w:val="00B83E85"/>
    <w:rsid w:val="00B903A4"/>
    <w:rsid w:val="00B9078F"/>
    <w:rsid w:val="00B9132F"/>
    <w:rsid w:val="00B939D0"/>
    <w:rsid w:val="00B95195"/>
    <w:rsid w:val="00B9524F"/>
    <w:rsid w:val="00BA2EAC"/>
    <w:rsid w:val="00BA50CD"/>
    <w:rsid w:val="00BA6E55"/>
    <w:rsid w:val="00BB03B5"/>
    <w:rsid w:val="00BB10EA"/>
    <w:rsid w:val="00BB44E9"/>
    <w:rsid w:val="00BB4535"/>
    <w:rsid w:val="00BB6D6A"/>
    <w:rsid w:val="00BC3513"/>
    <w:rsid w:val="00BC3969"/>
    <w:rsid w:val="00BC6BB6"/>
    <w:rsid w:val="00BC72CE"/>
    <w:rsid w:val="00BD461E"/>
    <w:rsid w:val="00BD6BE1"/>
    <w:rsid w:val="00BD70D5"/>
    <w:rsid w:val="00BD7CF9"/>
    <w:rsid w:val="00BE60E4"/>
    <w:rsid w:val="00BE695C"/>
    <w:rsid w:val="00BF005F"/>
    <w:rsid w:val="00BF101E"/>
    <w:rsid w:val="00BF2C2C"/>
    <w:rsid w:val="00BF2C65"/>
    <w:rsid w:val="00BF3CD9"/>
    <w:rsid w:val="00BF4447"/>
    <w:rsid w:val="00BF46FD"/>
    <w:rsid w:val="00BF62D8"/>
    <w:rsid w:val="00BF6BE5"/>
    <w:rsid w:val="00C00FC3"/>
    <w:rsid w:val="00C01117"/>
    <w:rsid w:val="00C14878"/>
    <w:rsid w:val="00C16596"/>
    <w:rsid w:val="00C206F5"/>
    <w:rsid w:val="00C258E9"/>
    <w:rsid w:val="00C27598"/>
    <w:rsid w:val="00C27DCA"/>
    <w:rsid w:val="00C304C2"/>
    <w:rsid w:val="00C3095F"/>
    <w:rsid w:val="00C3504A"/>
    <w:rsid w:val="00C35DEF"/>
    <w:rsid w:val="00C41600"/>
    <w:rsid w:val="00C41CFB"/>
    <w:rsid w:val="00C4288F"/>
    <w:rsid w:val="00C4350D"/>
    <w:rsid w:val="00C4454F"/>
    <w:rsid w:val="00C50750"/>
    <w:rsid w:val="00C52564"/>
    <w:rsid w:val="00C53421"/>
    <w:rsid w:val="00C56D31"/>
    <w:rsid w:val="00C570CC"/>
    <w:rsid w:val="00C63E12"/>
    <w:rsid w:val="00C65509"/>
    <w:rsid w:val="00C65A1B"/>
    <w:rsid w:val="00C66E57"/>
    <w:rsid w:val="00C747A4"/>
    <w:rsid w:val="00C74B41"/>
    <w:rsid w:val="00C765DC"/>
    <w:rsid w:val="00C80C0F"/>
    <w:rsid w:val="00C81317"/>
    <w:rsid w:val="00C824FE"/>
    <w:rsid w:val="00C8451D"/>
    <w:rsid w:val="00C86E30"/>
    <w:rsid w:val="00C912E2"/>
    <w:rsid w:val="00C92C44"/>
    <w:rsid w:val="00C94200"/>
    <w:rsid w:val="00C95BE9"/>
    <w:rsid w:val="00C96642"/>
    <w:rsid w:val="00CA05B7"/>
    <w:rsid w:val="00CA0E51"/>
    <w:rsid w:val="00CA5C24"/>
    <w:rsid w:val="00CA6542"/>
    <w:rsid w:val="00CA68BD"/>
    <w:rsid w:val="00CB1E4D"/>
    <w:rsid w:val="00CB2FD1"/>
    <w:rsid w:val="00CB4DA5"/>
    <w:rsid w:val="00CB76DA"/>
    <w:rsid w:val="00CB7F03"/>
    <w:rsid w:val="00CC1692"/>
    <w:rsid w:val="00CC2790"/>
    <w:rsid w:val="00CC47EE"/>
    <w:rsid w:val="00CC4B79"/>
    <w:rsid w:val="00CC672A"/>
    <w:rsid w:val="00CD3CDA"/>
    <w:rsid w:val="00CD45DA"/>
    <w:rsid w:val="00CD4FB3"/>
    <w:rsid w:val="00CD66FE"/>
    <w:rsid w:val="00CE0380"/>
    <w:rsid w:val="00CE45BF"/>
    <w:rsid w:val="00CE5271"/>
    <w:rsid w:val="00CE6E20"/>
    <w:rsid w:val="00CF0FE7"/>
    <w:rsid w:val="00CF338D"/>
    <w:rsid w:val="00CF3BFD"/>
    <w:rsid w:val="00CF6249"/>
    <w:rsid w:val="00CF658F"/>
    <w:rsid w:val="00CF6877"/>
    <w:rsid w:val="00D0288A"/>
    <w:rsid w:val="00D044D4"/>
    <w:rsid w:val="00D0726D"/>
    <w:rsid w:val="00D0782C"/>
    <w:rsid w:val="00D10BE5"/>
    <w:rsid w:val="00D11B24"/>
    <w:rsid w:val="00D12249"/>
    <w:rsid w:val="00D13EAA"/>
    <w:rsid w:val="00D20170"/>
    <w:rsid w:val="00D22035"/>
    <w:rsid w:val="00D221A3"/>
    <w:rsid w:val="00D256B7"/>
    <w:rsid w:val="00D26CC5"/>
    <w:rsid w:val="00D30EA4"/>
    <w:rsid w:val="00D31806"/>
    <w:rsid w:val="00D31F32"/>
    <w:rsid w:val="00D34B64"/>
    <w:rsid w:val="00D359CB"/>
    <w:rsid w:val="00D35E7C"/>
    <w:rsid w:val="00D3638D"/>
    <w:rsid w:val="00D36778"/>
    <w:rsid w:val="00D4055D"/>
    <w:rsid w:val="00D4114E"/>
    <w:rsid w:val="00D42498"/>
    <w:rsid w:val="00D43EBB"/>
    <w:rsid w:val="00D442AB"/>
    <w:rsid w:val="00D44B09"/>
    <w:rsid w:val="00D501EE"/>
    <w:rsid w:val="00D523EA"/>
    <w:rsid w:val="00D52F06"/>
    <w:rsid w:val="00D60574"/>
    <w:rsid w:val="00D6462F"/>
    <w:rsid w:val="00D64733"/>
    <w:rsid w:val="00D707AD"/>
    <w:rsid w:val="00D70B97"/>
    <w:rsid w:val="00D730F2"/>
    <w:rsid w:val="00D7661C"/>
    <w:rsid w:val="00D87A18"/>
    <w:rsid w:val="00D93A61"/>
    <w:rsid w:val="00D94474"/>
    <w:rsid w:val="00D9676D"/>
    <w:rsid w:val="00D97D5C"/>
    <w:rsid w:val="00DA0F63"/>
    <w:rsid w:val="00DA3822"/>
    <w:rsid w:val="00DA3B43"/>
    <w:rsid w:val="00DA3F81"/>
    <w:rsid w:val="00DA488D"/>
    <w:rsid w:val="00DA4DF7"/>
    <w:rsid w:val="00DA78FA"/>
    <w:rsid w:val="00DB15DF"/>
    <w:rsid w:val="00DB5A7D"/>
    <w:rsid w:val="00DC26DB"/>
    <w:rsid w:val="00DC2F86"/>
    <w:rsid w:val="00DC6B6E"/>
    <w:rsid w:val="00DC6C65"/>
    <w:rsid w:val="00DD182C"/>
    <w:rsid w:val="00DD6CE8"/>
    <w:rsid w:val="00DE24DD"/>
    <w:rsid w:val="00DF1758"/>
    <w:rsid w:val="00DF494F"/>
    <w:rsid w:val="00DF6BD4"/>
    <w:rsid w:val="00E007E5"/>
    <w:rsid w:val="00E019D7"/>
    <w:rsid w:val="00E02DC2"/>
    <w:rsid w:val="00E0510A"/>
    <w:rsid w:val="00E06396"/>
    <w:rsid w:val="00E0709D"/>
    <w:rsid w:val="00E07FEB"/>
    <w:rsid w:val="00E12C04"/>
    <w:rsid w:val="00E13BFF"/>
    <w:rsid w:val="00E16B09"/>
    <w:rsid w:val="00E178FE"/>
    <w:rsid w:val="00E21813"/>
    <w:rsid w:val="00E21A76"/>
    <w:rsid w:val="00E228F7"/>
    <w:rsid w:val="00E23597"/>
    <w:rsid w:val="00E2386B"/>
    <w:rsid w:val="00E25826"/>
    <w:rsid w:val="00E34C86"/>
    <w:rsid w:val="00E34FF9"/>
    <w:rsid w:val="00E3521B"/>
    <w:rsid w:val="00E3728B"/>
    <w:rsid w:val="00E37931"/>
    <w:rsid w:val="00E4496D"/>
    <w:rsid w:val="00E458FF"/>
    <w:rsid w:val="00E471CE"/>
    <w:rsid w:val="00E47A57"/>
    <w:rsid w:val="00E549AB"/>
    <w:rsid w:val="00E60BD5"/>
    <w:rsid w:val="00E614AD"/>
    <w:rsid w:val="00E621D0"/>
    <w:rsid w:val="00E63F9D"/>
    <w:rsid w:val="00E64232"/>
    <w:rsid w:val="00E65C42"/>
    <w:rsid w:val="00E7075F"/>
    <w:rsid w:val="00E71C72"/>
    <w:rsid w:val="00E7222A"/>
    <w:rsid w:val="00E72B10"/>
    <w:rsid w:val="00E7569C"/>
    <w:rsid w:val="00E77535"/>
    <w:rsid w:val="00E80DD1"/>
    <w:rsid w:val="00E8528C"/>
    <w:rsid w:val="00E87A5E"/>
    <w:rsid w:val="00E87C10"/>
    <w:rsid w:val="00E90BBD"/>
    <w:rsid w:val="00E915B9"/>
    <w:rsid w:val="00E91717"/>
    <w:rsid w:val="00E95435"/>
    <w:rsid w:val="00E95702"/>
    <w:rsid w:val="00E975EE"/>
    <w:rsid w:val="00EA1450"/>
    <w:rsid w:val="00EA2C39"/>
    <w:rsid w:val="00EA4486"/>
    <w:rsid w:val="00EB2055"/>
    <w:rsid w:val="00EB4022"/>
    <w:rsid w:val="00EB5ACE"/>
    <w:rsid w:val="00EC0906"/>
    <w:rsid w:val="00EC1AA0"/>
    <w:rsid w:val="00EC322F"/>
    <w:rsid w:val="00EC614D"/>
    <w:rsid w:val="00ED2BC3"/>
    <w:rsid w:val="00EE3469"/>
    <w:rsid w:val="00EE4E5C"/>
    <w:rsid w:val="00EF2374"/>
    <w:rsid w:val="00EF5176"/>
    <w:rsid w:val="00EF57A4"/>
    <w:rsid w:val="00EF63A3"/>
    <w:rsid w:val="00EF7593"/>
    <w:rsid w:val="00EF7FB0"/>
    <w:rsid w:val="00F033F9"/>
    <w:rsid w:val="00F03ADB"/>
    <w:rsid w:val="00F03ECF"/>
    <w:rsid w:val="00F04731"/>
    <w:rsid w:val="00F06E77"/>
    <w:rsid w:val="00F07867"/>
    <w:rsid w:val="00F14075"/>
    <w:rsid w:val="00F14767"/>
    <w:rsid w:val="00F21447"/>
    <w:rsid w:val="00F232E8"/>
    <w:rsid w:val="00F24AA0"/>
    <w:rsid w:val="00F24E4F"/>
    <w:rsid w:val="00F25431"/>
    <w:rsid w:val="00F25C4F"/>
    <w:rsid w:val="00F25C57"/>
    <w:rsid w:val="00F273CF"/>
    <w:rsid w:val="00F33739"/>
    <w:rsid w:val="00F339B1"/>
    <w:rsid w:val="00F33F72"/>
    <w:rsid w:val="00F37EC8"/>
    <w:rsid w:val="00F405D8"/>
    <w:rsid w:val="00F40D0E"/>
    <w:rsid w:val="00F439BA"/>
    <w:rsid w:val="00F45C73"/>
    <w:rsid w:val="00F5040D"/>
    <w:rsid w:val="00F50785"/>
    <w:rsid w:val="00F50912"/>
    <w:rsid w:val="00F50CE0"/>
    <w:rsid w:val="00F51A62"/>
    <w:rsid w:val="00F52676"/>
    <w:rsid w:val="00F53ADD"/>
    <w:rsid w:val="00F54928"/>
    <w:rsid w:val="00F56A3F"/>
    <w:rsid w:val="00F61520"/>
    <w:rsid w:val="00F62125"/>
    <w:rsid w:val="00F66817"/>
    <w:rsid w:val="00F67751"/>
    <w:rsid w:val="00F768CF"/>
    <w:rsid w:val="00F812A9"/>
    <w:rsid w:val="00F81E38"/>
    <w:rsid w:val="00F84AB8"/>
    <w:rsid w:val="00F90449"/>
    <w:rsid w:val="00F93733"/>
    <w:rsid w:val="00F956C6"/>
    <w:rsid w:val="00F956F9"/>
    <w:rsid w:val="00FA186F"/>
    <w:rsid w:val="00FA1B39"/>
    <w:rsid w:val="00FA4B13"/>
    <w:rsid w:val="00FA5B48"/>
    <w:rsid w:val="00FA7331"/>
    <w:rsid w:val="00FA7B4A"/>
    <w:rsid w:val="00FB0278"/>
    <w:rsid w:val="00FB0531"/>
    <w:rsid w:val="00FB35C3"/>
    <w:rsid w:val="00FB4E6B"/>
    <w:rsid w:val="00FB59EC"/>
    <w:rsid w:val="00FB6883"/>
    <w:rsid w:val="00FB742C"/>
    <w:rsid w:val="00FC0EA4"/>
    <w:rsid w:val="00FC774F"/>
    <w:rsid w:val="00FD203C"/>
    <w:rsid w:val="00FD243A"/>
    <w:rsid w:val="00FD4867"/>
    <w:rsid w:val="00FD6CC1"/>
    <w:rsid w:val="00FD736C"/>
    <w:rsid w:val="00FE02EB"/>
    <w:rsid w:val="00FF47C0"/>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57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4E4F"/>
    <w:rPr>
      <w:rFonts w:ascii="Times New Roman" w:hAnsi="Times New Roman"/>
      <w:color w:val="000000" w:themeColor="text1"/>
      <w:sz w:val="24"/>
    </w:rPr>
  </w:style>
  <w:style w:type="paragraph" w:styleId="Heading1">
    <w:name w:val="heading 1"/>
    <w:basedOn w:val="Normal"/>
    <w:next w:val="Normal"/>
    <w:link w:val="Heading1Char"/>
    <w:uiPriority w:val="9"/>
    <w:qFormat/>
    <w:rsid w:val="00476F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B2FD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476FE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476F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76FE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76FE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76FE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76F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6F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lly">
    <w:name w:val="Ally"/>
    <w:rsid w:val="0099729B"/>
    <w:pPr>
      <w:numPr>
        <w:numId w:val="1"/>
      </w:numPr>
    </w:pPr>
  </w:style>
  <w:style w:type="numbering" w:customStyle="1" w:styleId="Style1">
    <w:name w:val="Style1"/>
    <w:uiPriority w:val="99"/>
    <w:rsid w:val="00D501EE"/>
    <w:pPr>
      <w:numPr>
        <w:numId w:val="2"/>
      </w:numPr>
    </w:pPr>
  </w:style>
  <w:style w:type="paragraph" w:styleId="ListParagraph">
    <w:name w:val="List Paragraph"/>
    <w:basedOn w:val="Normal"/>
    <w:uiPriority w:val="34"/>
    <w:qFormat/>
    <w:rsid w:val="00F84AB8"/>
    <w:pPr>
      <w:ind w:left="720"/>
      <w:contextualSpacing/>
    </w:pPr>
  </w:style>
  <w:style w:type="character" w:styleId="Emphasis">
    <w:name w:val="Emphasis"/>
    <w:qFormat/>
    <w:rsid w:val="00500969"/>
    <w:rPr>
      <w:i/>
      <w:iCs/>
    </w:rPr>
  </w:style>
  <w:style w:type="paragraph" w:styleId="NormalWeb">
    <w:name w:val="Normal (Web)"/>
    <w:basedOn w:val="Normal"/>
    <w:uiPriority w:val="99"/>
    <w:semiHidden/>
    <w:unhideWhenUsed/>
    <w:rsid w:val="006F348A"/>
    <w:pPr>
      <w:spacing w:before="100" w:beforeAutospacing="1" w:after="100" w:afterAutospacing="1"/>
    </w:pPr>
    <w:rPr>
      <w:rFonts w:cs="Times New Roman"/>
      <w:szCs w:val="24"/>
    </w:rPr>
  </w:style>
  <w:style w:type="character" w:customStyle="1" w:styleId="apple-converted-space">
    <w:name w:val="apple-converted-space"/>
    <w:basedOn w:val="DefaultParagraphFont"/>
    <w:rsid w:val="006F348A"/>
  </w:style>
  <w:style w:type="character" w:styleId="Hyperlink">
    <w:name w:val="Hyperlink"/>
    <w:basedOn w:val="DefaultParagraphFont"/>
    <w:uiPriority w:val="99"/>
    <w:unhideWhenUsed/>
    <w:rsid w:val="005F7B8B"/>
    <w:rPr>
      <w:color w:val="0000FF" w:themeColor="hyperlink"/>
      <w:u w:val="single"/>
    </w:rPr>
  </w:style>
  <w:style w:type="character" w:styleId="UnresolvedMention">
    <w:name w:val="Unresolved Mention"/>
    <w:basedOn w:val="DefaultParagraphFont"/>
    <w:uiPriority w:val="99"/>
    <w:rsid w:val="005F7B8B"/>
    <w:rPr>
      <w:color w:val="808080"/>
      <w:shd w:val="clear" w:color="auto" w:fill="E6E6E6"/>
    </w:rPr>
  </w:style>
  <w:style w:type="paragraph" w:styleId="NoSpacing">
    <w:name w:val="No Spacing"/>
    <w:uiPriority w:val="1"/>
    <w:qFormat/>
    <w:rsid w:val="006955E6"/>
    <w:rPr>
      <w:rFonts w:ascii="Times New Roman" w:eastAsia="Times New Roman" w:hAnsi="Times New Roman" w:cs="Times New Roman"/>
      <w:sz w:val="24"/>
      <w:szCs w:val="24"/>
    </w:rPr>
  </w:style>
  <w:style w:type="paragraph" w:customStyle="1" w:styleId="default">
    <w:name w:val="default"/>
    <w:basedOn w:val="Normal"/>
    <w:rsid w:val="00CF658F"/>
    <w:pPr>
      <w:spacing w:before="100" w:beforeAutospacing="1" w:after="100" w:afterAutospacing="1"/>
    </w:pPr>
    <w:rPr>
      <w:rFonts w:eastAsia="Times New Roman" w:cs="Times New Roman"/>
      <w:szCs w:val="24"/>
    </w:rPr>
  </w:style>
  <w:style w:type="paragraph" w:styleId="PlainText">
    <w:name w:val="Plain Text"/>
    <w:basedOn w:val="Normal"/>
    <w:link w:val="PlainTextChar"/>
    <w:uiPriority w:val="99"/>
    <w:unhideWhenUsed/>
    <w:rsid w:val="007F24C2"/>
    <w:rPr>
      <w:rFonts w:ascii="Calibri" w:eastAsia="Calibri" w:hAnsi="Calibri" w:cs="Times New Roman"/>
      <w:szCs w:val="21"/>
    </w:rPr>
  </w:style>
  <w:style w:type="character" w:customStyle="1" w:styleId="PlainTextChar">
    <w:name w:val="Plain Text Char"/>
    <w:basedOn w:val="DefaultParagraphFont"/>
    <w:link w:val="PlainText"/>
    <w:uiPriority w:val="99"/>
    <w:rsid w:val="007F24C2"/>
    <w:rPr>
      <w:rFonts w:ascii="Calibri" w:eastAsia="Calibri" w:hAnsi="Calibri" w:cs="Times New Roman"/>
      <w:szCs w:val="21"/>
    </w:rPr>
  </w:style>
  <w:style w:type="paragraph" w:customStyle="1" w:styleId="xmsonormal">
    <w:name w:val="x_msonormal"/>
    <w:basedOn w:val="Normal"/>
    <w:rsid w:val="002D786B"/>
    <w:pPr>
      <w:spacing w:before="100" w:beforeAutospacing="1" w:after="100" w:afterAutospacing="1"/>
    </w:pPr>
    <w:rPr>
      <w:rFonts w:eastAsia="Times New Roman" w:cs="Times New Roman"/>
      <w:szCs w:val="24"/>
    </w:rPr>
  </w:style>
  <w:style w:type="numbering" w:customStyle="1" w:styleId="CurrentList1">
    <w:name w:val="Current List1"/>
    <w:uiPriority w:val="99"/>
    <w:rsid w:val="001A678B"/>
    <w:pPr>
      <w:numPr>
        <w:numId w:val="4"/>
      </w:numPr>
    </w:pPr>
  </w:style>
  <w:style w:type="paragraph" w:customStyle="1" w:styleId="Default0">
    <w:name w:val="Default"/>
    <w:rsid w:val="006C1ECD"/>
    <w:pPr>
      <w:autoSpaceDE w:val="0"/>
      <w:autoSpaceDN w:val="0"/>
      <w:adjustRightInd w:val="0"/>
    </w:pPr>
    <w:rPr>
      <w:rFonts w:ascii="Times New Roman" w:eastAsia="Times New Roman" w:hAnsi="Times New Roman" w:cs="Times New Roman"/>
      <w:color w:val="000000"/>
      <w:sz w:val="24"/>
      <w:szCs w:val="24"/>
    </w:rPr>
  </w:style>
  <w:style w:type="numbering" w:customStyle="1" w:styleId="CurrentList2">
    <w:name w:val="Current List2"/>
    <w:uiPriority w:val="99"/>
    <w:rsid w:val="00A45939"/>
    <w:pPr>
      <w:numPr>
        <w:numId w:val="5"/>
      </w:numPr>
    </w:pPr>
  </w:style>
  <w:style w:type="numbering" w:customStyle="1" w:styleId="CurrentList3">
    <w:name w:val="Current List3"/>
    <w:uiPriority w:val="99"/>
    <w:rsid w:val="00A45939"/>
    <w:pPr>
      <w:numPr>
        <w:numId w:val="6"/>
      </w:numPr>
    </w:pPr>
  </w:style>
  <w:style w:type="character" w:customStyle="1" w:styleId="Heading2Char">
    <w:name w:val="Heading 2 Char"/>
    <w:basedOn w:val="DefaultParagraphFont"/>
    <w:link w:val="Heading2"/>
    <w:uiPriority w:val="9"/>
    <w:rsid w:val="00CB2FD1"/>
    <w:rPr>
      <w:rFonts w:ascii="Times New Roman" w:eastAsia="Times New Roman" w:hAnsi="Times New Roman" w:cs="Times New Roman"/>
      <w:b/>
      <w:bCs/>
      <w:sz w:val="36"/>
      <w:szCs w:val="36"/>
    </w:rPr>
  </w:style>
  <w:style w:type="numbering" w:customStyle="1" w:styleId="CurrentList4">
    <w:name w:val="Current List4"/>
    <w:uiPriority w:val="99"/>
    <w:rsid w:val="00E91717"/>
    <w:pPr>
      <w:numPr>
        <w:numId w:val="8"/>
      </w:numPr>
    </w:pPr>
  </w:style>
  <w:style w:type="character" w:customStyle="1" w:styleId="Heading1Char">
    <w:name w:val="Heading 1 Char"/>
    <w:basedOn w:val="DefaultParagraphFont"/>
    <w:link w:val="Heading1"/>
    <w:uiPriority w:val="9"/>
    <w:rsid w:val="00476F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76F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76F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76F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76F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76F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76F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6FEC"/>
    <w:rPr>
      <w:rFonts w:asciiTheme="majorHAnsi" w:eastAsiaTheme="majorEastAsia" w:hAnsiTheme="majorHAnsi" w:cstheme="majorBidi"/>
      <w:i/>
      <w:iCs/>
      <w:color w:val="272727" w:themeColor="text1" w:themeTint="D8"/>
      <w:sz w:val="21"/>
      <w:szCs w:val="21"/>
    </w:rPr>
  </w:style>
  <w:style w:type="numbering" w:customStyle="1" w:styleId="CurrentList5">
    <w:name w:val="Current List5"/>
    <w:uiPriority w:val="99"/>
    <w:rsid w:val="00822D75"/>
    <w:pPr>
      <w:numPr>
        <w:numId w:val="10"/>
      </w:numPr>
    </w:pPr>
  </w:style>
  <w:style w:type="numbering" w:customStyle="1" w:styleId="CurrentList6">
    <w:name w:val="Current List6"/>
    <w:uiPriority w:val="99"/>
    <w:rsid w:val="00F24E4F"/>
    <w:pPr>
      <w:numPr>
        <w:numId w:val="13"/>
      </w:numPr>
    </w:pPr>
  </w:style>
  <w:style w:type="paragraph" w:customStyle="1" w:styleId="OutlineItemDescription">
    <w:name w:val="Outline Item Description"/>
    <w:basedOn w:val="Normal"/>
    <w:next w:val="Normal"/>
    <w:qFormat/>
    <w:rsid w:val="00E64232"/>
    <w:pPr>
      <w:shd w:val="clear" w:color="auto" w:fill="FFFFFF"/>
      <w:ind w:left="1440" w:hanging="360"/>
    </w:pPr>
    <w:rPr>
      <w:rFonts w:cs="Times New Roman"/>
    </w:rPr>
  </w:style>
  <w:style w:type="character" w:styleId="FollowedHyperlink">
    <w:name w:val="FollowedHyperlink"/>
    <w:basedOn w:val="DefaultParagraphFont"/>
    <w:uiPriority w:val="99"/>
    <w:semiHidden/>
    <w:unhideWhenUsed/>
    <w:rsid w:val="00A3735F"/>
    <w:rPr>
      <w:color w:val="800080" w:themeColor="followedHyperlink"/>
      <w:u w:val="single"/>
    </w:rPr>
  </w:style>
  <w:style w:type="numbering" w:customStyle="1" w:styleId="CurrentList7">
    <w:name w:val="Current List7"/>
    <w:uiPriority w:val="99"/>
    <w:rsid w:val="007B0D3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4677">
      <w:bodyDiv w:val="1"/>
      <w:marLeft w:val="0"/>
      <w:marRight w:val="0"/>
      <w:marTop w:val="0"/>
      <w:marBottom w:val="0"/>
      <w:divBdr>
        <w:top w:val="none" w:sz="0" w:space="0" w:color="auto"/>
        <w:left w:val="none" w:sz="0" w:space="0" w:color="auto"/>
        <w:bottom w:val="none" w:sz="0" w:space="0" w:color="auto"/>
        <w:right w:val="none" w:sz="0" w:space="0" w:color="auto"/>
      </w:divBdr>
    </w:div>
    <w:div w:id="129826892">
      <w:bodyDiv w:val="1"/>
      <w:marLeft w:val="0"/>
      <w:marRight w:val="0"/>
      <w:marTop w:val="0"/>
      <w:marBottom w:val="0"/>
      <w:divBdr>
        <w:top w:val="none" w:sz="0" w:space="0" w:color="auto"/>
        <w:left w:val="none" w:sz="0" w:space="0" w:color="auto"/>
        <w:bottom w:val="none" w:sz="0" w:space="0" w:color="auto"/>
        <w:right w:val="none" w:sz="0" w:space="0" w:color="auto"/>
      </w:divBdr>
    </w:div>
    <w:div w:id="154499081">
      <w:bodyDiv w:val="1"/>
      <w:marLeft w:val="0"/>
      <w:marRight w:val="0"/>
      <w:marTop w:val="0"/>
      <w:marBottom w:val="0"/>
      <w:divBdr>
        <w:top w:val="none" w:sz="0" w:space="0" w:color="auto"/>
        <w:left w:val="none" w:sz="0" w:space="0" w:color="auto"/>
        <w:bottom w:val="none" w:sz="0" w:space="0" w:color="auto"/>
        <w:right w:val="none" w:sz="0" w:space="0" w:color="auto"/>
      </w:divBdr>
    </w:div>
    <w:div w:id="244803372">
      <w:bodyDiv w:val="1"/>
      <w:marLeft w:val="0"/>
      <w:marRight w:val="0"/>
      <w:marTop w:val="0"/>
      <w:marBottom w:val="0"/>
      <w:divBdr>
        <w:top w:val="none" w:sz="0" w:space="0" w:color="auto"/>
        <w:left w:val="none" w:sz="0" w:space="0" w:color="auto"/>
        <w:bottom w:val="none" w:sz="0" w:space="0" w:color="auto"/>
        <w:right w:val="none" w:sz="0" w:space="0" w:color="auto"/>
      </w:divBdr>
    </w:div>
    <w:div w:id="552280135">
      <w:bodyDiv w:val="1"/>
      <w:marLeft w:val="0"/>
      <w:marRight w:val="0"/>
      <w:marTop w:val="0"/>
      <w:marBottom w:val="0"/>
      <w:divBdr>
        <w:top w:val="none" w:sz="0" w:space="0" w:color="auto"/>
        <w:left w:val="none" w:sz="0" w:space="0" w:color="auto"/>
        <w:bottom w:val="none" w:sz="0" w:space="0" w:color="auto"/>
        <w:right w:val="none" w:sz="0" w:space="0" w:color="auto"/>
      </w:divBdr>
    </w:div>
    <w:div w:id="797069948">
      <w:bodyDiv w:val="1"/>
      <w:marLeft w:val="0"/>
      <w:marRight w:val="0"/>
      <w:marTop w:val="0"/>
      <w:marBottom w:val="0"/>
      <w:divBdr>
        <w:top w:val="none" w:sz="0" w:space="0" w:color="auto"/>
        <w:left w:val="none" w:sz="0" w:space="0" w:color="auto"/>
        <w:bottom w:val="none" w:sz="0" w:space="0" w:color="auto"/>
        <w:right w:val="none" w:sz="0" w:space="0" w:color="auto"/>
      </w:divBdr>
    </w:div>
    <w:div w:id="846600058">
      <w:bodyDiv w:val="1"/>
      <w:marLeft w:val="0"/>
      <w:marRight w:val="0"/>
      <w:marTop w:val="0"/>
      <w:marBottom w:val="0"/>
      <w:divBdr>
        <w:top w:val="none" w:sz="0" w:space="0" w:color="auto"/>
        <w:left w:val="none" w:sz="0" w:space="0" w:color="auto"/>
        <w:bottom w:val="none" w:sz="0" w:space="0" w:color="auto"/>
        <w:right w:val="none" w:sz="0" w:space="0" w:color="auto"/>
      </w:divBdr>
    </w:div>
    <w:div w:id="901526796">
      <w:bodyDiv w:val="1"/>
      <w:marLeft w:val="0"/>
      <w:marRight w:val="0"/>
      <w:marTop w:val="0"/>
      <w:marBottom w:val="0"/>
      <w:divBdr>
        <w:top w:val="none" w:sz="0" w:space="0" w:color="auto"/>
        <w:left w:val="none" w:sz="0" w:space="0" w:color="auto"/>
        <w:bottom w:val="none" w:sz="0" w:space="0" w:color="auto"/>
        <w:right w:val="none" w:sz="0" w:space="0" w:color="auto"/>
      </w:divBdr>
    </w:div>
    <w:div w:id="940533973">
      <w:bodyDiv w:val="1"/>
      <w:marLeft w:val="0"/>
      <w:marRight w:val="0"/>
      <w:marTop w:val="0"/>
      <w:marBottom w:val="0"/>
      <w:divBdr>
        <w:top w:val="none" w:sz="0" w:space="0" w:color="auto"/>
        <w:left w:val="none" w:sz="0" w:space="0" w:color="auto"/>
        <w:bottom w:val="none" w:sz="0" w:space="0" w:color="auto"/>
        <w:right w:val="none" w:sz="0" w:space="0" w:color="auto"/>
      </w:divBdr>
    </w:div>
    <w:div w:id="943416532">
      <w:bodyDiv w:val="1"/>
      <w:marLeft w:val="0"/>
      <w:marRight w:val="0"/>
      <w:marTop w:val="0"/>
      <w:marBottom w:val="0"/>
      <w:divBdr>
        <w:top w:val="none" w:sz="0" w:space="0" w:color="auto"/>
        <w:left w:val="none" w:sz="0" w:space="0" w:color="auto"/>
        <w:bottom w:val="none" w:sz="0" w:space="0" w:color="auto"/>
        <w:right w:val="none" w:sz="0" w:space="0" w:color="auto"/>
      </w:divBdr>
    </w:div>
    <w:div w:id="977419521">
      <w:bodyDiv w:val="1"/>
      <w:marLeft w:val="0"/>
      <w:marRight w:val="0"/>
      <w:marTop w:val="0"/>
      <w:marBottom w:val="0"/>
      <w:divBdr>
        <w:top w:val="none" w:sz="0" w:space="0" w:color="auto"/>
        <w:left w:val="none" w:sz="0" w:space="0" w:color="auto"/>
        <w:bottom w:val="none" w:sz="0" w:space="0" w:color="auto"/>
        <w:right w:val="none" w:sz="0" w:space="0" w:color="auto"/>
      </w:divBdr>
    </w:div>
    <w:div w:id="1096486011">
      <w:bodyDiv w:val="1"/>
      <w:marLeft w:val="0"/>
      <w:marRight w:val="0"/>
      <w:marTop w:val="0"/>
      <w:marBottom w:val="0"/>
      <w:divBdr>
        <w:top w:val="none" w:sz="0" w:space="0" w:color="auto"/>
        <w:left w:val="none" w:sz="0" w:space="0" w:color="auto"/>
        <w:bottom w:val="none" w:sz="0" w:space="0" w:color="auto"/>
        <w:right w:val="none" w:sz="0" w:space="0" w:color="auto"/>
      </w:divBdr>
    </w:div>
    <w:div w:id="1260216122">
      <w:bodyDiv w:val="1"/>
      <w:marLeft w:val="0"/>
      <w:marRight w:val="0"/>
      <w:marTop w:val="0"/>
      <w:marBottom w:val="0"/>
      <w:divBdr>
        <w:top w:val="none" w:sz="0" w:space="0" w:color="auto"/>
        <w:left w:val="none" w:sz="0" w:space="0" w:color="auto"/>
        <w:bottom w:val="none" w:sz="0" w:space="0" w:color="auto"/>
        <w:right w:val="none" w:sz="0" w:space="0" w:color="auto"/>
      </w:divBdr>
    </w:div>
    <w:div w:id="1330132554">
      <w:bodyDiv w:val="1"/>
      <w:marLeft w:val="0"/>
      <w:marRight w:val="0"/>
      <w:marTop w:val="0"/>
      <w:marBottom w:val="0"/>
      <w:divBdr>
        <w:top w:val="none" w:sz="0" w:space="0" w:color="auto"/>
        <w:left w:val="none" w:sz="0" w:space="0" w:color="auto"/>
        <w:bottom w:val="none" w:sz="0" w:space="0" w:color="auto"/>
        <w:right w:val="none" w:sz="0" w:space="0" w:color="auto"/>
      </w:divBdr>
    </w:div>
    <w:div w:id="1335305477">
      <w:bodyDiv w:val="1"/>
      <w:marLeft w:val="0"/>
      <w:marRight w:val="0"/>
      <w:marTop w:val="0"/>
      <w:marBottom w:val="0"/>
      <w:divBdr>
        <w:top w:val="none" w:sz="0" w:space="0" w:color="auto"/>
        <w:left w:val="none" w:sz="0" w:space="0" w:color="auto"/>
        <w:bottom w:val="none" w:sz="0" w:space="0" w:color="auto"/>
        <w:right w:val="none" w:sz="0" w:space="0" w:color="auto"/>
      </w:divBdr>
    </w:div>
    <w:div w:id="1395273977">
      <w:bodyDiv w:val="1"/>
      <w:marLeft w:val="0"/>
      <w:marRight w:val="0"/>
      <w:marTop w:val="0"/>
      <w:marBottom w:val="0"/>
      <w:divBdr>
        <w:top w:val="none" w:sz="0" w:space="0" w:color="auto"/>
        <w:left w:val="none" w:sz="0" w:space="0" w:color="auto"/>
        <w:bottom w:val="none" w:sz="0" w:space="0" w:color="auto"/>
        <w:right w:val="none" w:sz="0" w:space="0" w:color="auto"/>
      </w:divBdr>
    </w:div>
    <w:div w:id="1607926494">
      <w:bodyDiv w:val="1"/>
      <w:marLeft w:val="0"/>
      <w:marRight w:val="0"/>
      <w:marTop w:val="0"/>
      <w:marBottom w:val="0"/>
      <w:divBdr>
        <w:top w:val="none" w:sz="0" w:space="0" w:color="auto"/>
        <w:left w:val="none" w:sz="0" w:space="0" w:color="auto"/>
        <w:bottom w:val="none" w:sz="0" w:space="0" w:color="auto"/>
        <w:right w:val="none" w:sz="0" w:space="0" w:color="auto"/>
      </w:divBdr>
    </w:div>
    <w:div w:id="1627852976">
      <w:bodyDiv w:val="1"/>
      <w:marLeft w:val="0"/>
      <w:marRight w:val="0"/>
      <w:marTop w:val="0"/>
      <w:marBottom w:val="0"/>
      <w:divBdr>
        <w:top w:val="none" w:sz="0" w:space="0" w:color="auto"/>
        <w:left w:val="none" w:sz="0" w:space="0" w:color="auto"/>
        <w:bottom w:val="none" w:sz="0" w:space="0" w:color="auto"/>
        <w:right w:val="none" w:sz="0" w:space="0" w:color="auto"/>
      </w:divBdr>
    </w:div>
    <w:div w:id="1842112513">
      <w:bodyDiv w:val="1"/>
      <w:marLeft w:val="0"/>
      <w:marRight w:val="0"/>
      <w:marTop w:val="0"/>
      <w:marBottom w:val="0"/>
      <w:divBdr>
        <w:top w:val="none" w:sz="0" w:space="0" w:color="auto"/>
        <w:left w:val="none" w:sz="0" w:space="0" w:color="auto"/>
        <w:bottom w:val="none" w:sz="0" w:space="0" w:color="auto"/>
        <w:right w:val="none" w:sz="0" w:space="0" w:color="auto"/>
      </w:divBdr>
    </w:div>
    <w:div w:id="1944872065">
      <w:bodyDiv w:val="1"/>
      <w:marLeft w:val="0"/>
      <w:marRight w:val="0"/>
      <w:marTop w:val="0"/>
      <w:marBottom w:val="0"/>
      <w:divBdr>
        <w:top w:val="none" w:sz="0" w:space="0" w:color="auto"/>
        <w:left w:val="none" w:sz="0" w:space="0" w:color="auto"/>
        <w:bottom w:val="none" w:sz="0" w:space="0" w:color="auto"/>
        <w:right w:val="none" w:sz="0" w:space="0" w:color="auto"/>
      </w:divBdr>
    </w:div>
    <w:div w:id="1964578939">
      <w:bodyDiv w:val="1"/>
      <w:marLeft w:val="0"/>
      <w:marRight w:val="0"/>
      <w:marTop w:val="0"/>
      <w:marBottom w:val="0"/>
      <w:divBdr>
        <w:top w:val="none" w:sz="0" w:space="0" w:color="auto"/>
        <w:left w:val="none" w:sz="0" w:space="0" w:color="auto"/>
        <w:bottom w:val="none" w:sz="0" w:space="0" w:color="auto"/>
        <w:right w:val="none" w:sz="0" w:space="0" w:color="auto"/>
      </w:divBdr>
    </w:div>
    <w:div w:id="1997033794">
      <w:bodyDiv w:val="1"/>
      <w:marLeft w:val="0"/>
      <w:marRight w:val="0"/>
      <w:marTop w:val="0"/>
      <w:marBottom w:val="0"/>
      <w:divBdr>
        <w:top w:val="none" w:sz="0" w:space="0" w:color="auto"/>
        <w:left w:val="none" w:sz="0" w:space="0" w:color="auto"/>
        <w:bottom w:val="none" w:sz="0" w:space="0" w:color="auto"/>
        <w:right w:val="none" w:sz="0" w:space="0" w:color="auto"/>
      </w:divBdr>
    </w:div>
    <w:div w:id="2069306109">
      <w:bodyDiv w:val="1"/>
      <w:marLeft w:val="0"/>
      <w:marRight w:val="0"/>
      <w:marTop w:val="0"/>
      <w:marBottom w:val="0"/>
      <w:divBdr>
        <w:top w:val="none" w:sz="0" w:space="0" w:color="auto"/>
        <w:left w:val="none" w:sz="0" w:space="0" w:color="auto"/>
        <w:bottom w:val="none" w:sz="0" w:space="0" w:color="auto"/>
        <w:right w:val="none" w:sz="0" w:space="0" w:color="auto"/>
      </w:divBdr>
    </w:div>
    <w:div w:id="20750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2445-72F4-C54A-B7BC-2DBF3BE7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Alejandria Tomas</dc:creator>
  <cp:lastModifiedBy>Nancy Cayton</cp:lastModifiedBy>
  <cp:revision>7</cp:revision>
  <cp:lastPrinted>2023-09-21T16:06:00Z</cp:lastPrinted>
  <dcterms:created xsi:type="dcterms:W3CDTF">2024-08-15T21:20:00Z</dcterms:created>
  <dcterms:modified xsi:type="dcterms:W3CDTF">2024-08-15T23:03:00Z</dcterms:modified>
</cp:coreProperties>
</file>