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C259C09"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525B77">
        <w:rPr>
          <w:rFonts w:ascii="Times New Roman" w:eastAsia="Times New Roman" w:hAnsi="Times New Roman" w:cs="Times New Roman"/>
          <w:b/>
          <w:bCs/>
          <w:color w:val="007F7F"/>
          <w:sz w:val="22"/>
          <w:szCs w:val="22"/>
        </w:rPr>
        <w:t>August</w:t>
      </w:r>
      <w:r w:rsidR="00800B0B">
        <w:rPr>
          <w:rFonts w:ascii="Times New Roman" w:eastAsia="Times New Roman" w:hAnsi="Times New Roman" w:cs="Times New Roman"/>
          <w:b/>
          <w:bCs/>
          <w:color w:val="007F7F"/>
          <w:sz w:val="22"/>
          <w:szCs w:val="22"/>
        </w:rPr>
        <w:t xml:space="preserve"> </w:t>
      </w:r>
      <w:r w:rsidR="00525B77">
        <w:rPr>
          <w:rFonts w:ascii="Times New Roman" w:eastAsia="Times New Roman" w:hAnsi="Times New Roman" w:cs="Times New Roman"/>
          <w:b/>
          <w:bCs/>
          <w:color w:val="007F7F"/>
          <w:sz w:val="22"/>
          <w:szCs w:val="22"/>
        </w:rPr>
        <w:t>25</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6"/>
        <w:gridCol w:w="1433"/>
        <w:gridCol w:w="4845"/>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276" w:type="dxa"/>
            <w:tcBorders>
              <w:top w:val="nil"/>
              <w:left w:val="nil"/>
              <w:bottom w:val="single" w:sz="6" w:space="0" w:color="A3A3A3"/>
              <w:right w:val="single" w:sz="6" w:space="0" w:color="A3A3A3"/>
            </w:tcBorders>
            <w:shd w:val="clear" w:color="auto" w:fill="auto"/>
            <w:hideMark/>
          </w:tcPr>
          <w:p w14:paraId="0345F377" w14:textId="058BDBFA"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sidR="00F02478">
              <w:rPr>
                <w:rFonts w:ascii="Times New Roman" w:eastAsia="Times New Roman" w:hAnsi="Times New Roman" w:cs="Times New Roman"/>
                <w:sz w:val="22"/>
                <w:szCs w:val="22"/>
              </w:rPr>
              <w:t>Introductions</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7F288A2"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50983FD9" w:rsidR="00F02478"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1:40-1:45</w:t>
            </w:r>
          </w:p>
        </w:tc>
        <w:tc>
          <w:tcPr>
            <w:tcW w:w="3276" w:type="dxa"/>
            <w:tcBorders>
              <w:top w:val="nil"/>
              <w:left w:val="nil"/>
              <w:bottom w:val="single" w:sz="6" w:space="0" w:color="A3A3A3"/>
              <w:right w:val="single" w:sz="6" w:space="0" w:color="A3A3A3"/>
            </w:tcBorders>
            <w:shd w:val="clear" w:color="auto" w:fill="auto"/>
          </w:tcPr>
          <w:p w14:paraId="1EA3F765" w14:textId="6385FF4D"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12</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0382934"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6C40DCA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00C2354F">
              <w:rPr>
                <w:rFonts w:ascii="Times New Roman" w:eastAsia="Times New Roman" w:hAnsi="Times New Roman" w:cs="Times New Roman"/>
                <w:sz w:val="22"/>
                <w:szCs w:val="22"/>
              </w:rPr>
              <w:t>5</w:t>
            </w:r>
            <w:r>
              <w:rPr>
                <w:rFonts w:ascii="Times New Roman" w:eastAsia="Times New Roman" w:hAnsi="Times New Roman" w:cs="Times New Roman"/>
                <w:sz w:val="22"/>
                <w:szCs w:val="22"/>
              </w:rPr>
              <w:t>-1:55</w:t>
            </w:r>
          </w:p>
        </w:tc>
        <w:tc>
          <w:tcPr>
            <w:tcW w:w="3276" w:type="dxa"/>
            <w:tcBorders>
              <w:top w:val="nil"/>
              <w:left w:val="nil"/>
              <w:bottom w:val="single" w:sz="6" w:space="0" w:color="A3A3A3"/>
              <w:right w:val="single" w:sz="6" w:space="0" w:color="A3A3A3"/>
            </w:tcBorders>
            <w:shd w:val="clear" w:color="auto" w:fill="auto"/>
          </w:tcPr>
          <w:p w14:paraId="04B7B82A" w14:textId="77777777" w:rsidR="00684760" w:rsidRDefault="00C2354F" w:rsidP="00684760">
            <w:pPr>
              <w:pStyle w:val="paragraph"/>
              <w:spacing w:after="0" w:afterAutospacing="0"/>
              <w:textAlignment w:val="baseline"/>
              <w:rPr>
                <w:rStyle w:val="normaltextrun"/>
              </w:rPr>
            </w:pPr>
            <w:r>
              <w:rPr>
                <w:rStyle w:val="normaltextrun"/>
              </w:rPr>
              <w:t>First Week Check-In</w:t>
            </w:r>
          </w:p>
          <w:p w14:paraId="1C610EB3" w14:textId="0A7BA308" w:rsidR="00C2354F" w:rsidRPr="0013146D" w:rsidRDefault="00C2354F" w:rsidP="00C2354F">
            <w:pPr>
              <w:pStyle w:val="paragraph"/>
              <w:numPr>
                <w:ilvl w:val="0"/>
                <w:numId w:val="19"/>
              </w:numPr>
              <w:spacing w:after="0" w:afterAutospacing="0"/>
              <w:textAlignment w:val="baseline"/>
              <w:rPr>
                <w:rStyle w:val="eop"/>
                <w:color w:val="000000"/>
                <w:shd w:val="clear" w:color="auto" w:fill="FFFFFF"/>
              </w:rPr>
            </w:pPr>
            <w:r>
              <w:rPr>
                <w:rStyle w:val="eop"/>
                <w:color w:val="000000"/>
                <w:shd w:val="clear" w:color="auto" w:fill="FFFFFF"/>
              </w:rPr>
              <w:t>Issues faculty have encountered?</w:t>
            </w:r>
          </w:p>
        </w:tc>
        <w:tc>
          <w:tcPr>
            <w:tcW w:w="1433" w:type="dxa"/>
            <w:tcBorders>
              <w:top w:val="nil"/>
              <w:left w:val="nil"/>
              <w:bottom w:val="single" w:sz="6" w:space="0" w:color="A3A3A3"/>
              <w:right w:val="single" w:sz="6" w:space="0" w:color="A3A3A3"/>
            </w:tcBorders>
            <w:shd w:val="clear" w:color="auto" w:fill="auto"/>
          </w:tcPr>
          <w:p w14:paraId="527DA079" w14:textId="33C7A309" w:rsidR="00684760" w:rsidRDefault="00C2354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6C6ABFB1"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1:55-2:</w:t>
            </w:r>
            <w:r w:rsidR="00C2354F">
              <w:rPr>
                <w:rFonts w:ascii="Times New Roman" w:eastAsia="Times New Roman" w:hAnsi="Times New Roman" w:cs="Times New Roman"/>
                <w:sz w:val="22"/>
                <w:szCs w:val="22"/>
              </w:rPr>
              <w:t>05</w:t>
            </w:r>
          </w:p>
        </w:tc>
        <w:tc>
          <w:tcPr>
            <w:tcW w:w="3276" w:type="dxa"/>
            <w:tcBorders>
              <w:top w:val="nil"/>
              <w:left w:val="nil"/>
              <w:bottom w:val="single" w:sz="6" w:space="0" w:color="A3A3A3"/>
              <w:right w:val="single" w:sz="6" w:space="0" w:color="A3A3A3"/>
            </w:tcBorders>
            <w:shd w:val="clear" w:color="auto" w:fill="auto"/>
          </w:tcPr>
          <w:p w14:paraId="2E6927FB" w14:textId="4B71F27F" w:rsidR="00684760" w:rsidRPr="007D4566" w:rsidRDefault="000F6852" w:rsidP="00684760">
            <w:pPr>
              <w:pStyle w:val="paragraph"/>
              <w:textAlignment w:val="baseline"/>
              <w:rPr>
                <w:rStyle w:val="normaltextrun"/>
              </w:rPr>
            </w:pPr>
            <w:r>
              <w:rPr>
                <w:rStyle w:val="normaltextrun"/>
              </w:rPr>
              <w:t xml:space="preserve">Monitor Enrollment for </w:t>
            </w:r>
            <w:r w:rsidR="00C2354F">
              <w:rPr>
                <w:rStyle w:val="normaltextrun"/>
              </w:rPr>
              <w:t>Late Start Sections</w:t>
            </w:r>
          </w:p>
        </w:tc>
        <w:tc>
          <w:tcPr>
            <w:tcW w:w="1433" w:type="dxa"/>
            <w:tcBorders>
              <w:top w:val="nil"/>
              <w:left w:val="nil"/>
              <w:bottom w:val="single" w:sz="6" w:space="0" w:color="A3A3A3"/>
              <w:right w:val="single" w:sz="6" w:space="0" w:color="A3A3A3"/>
            </w:tcBorders>
            <w:shd w:val="clear" w:color="auto" w:fill="auto"/>
          </w:tcPr>
          <w:p w14:paraId="132F9211" w14:textId="04A176E5" w:rsidR="00684760" w:rsidRPr="00684760" w:rsidRDefault="00C2354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Ari/Chris/</w:t>
            </w:r>
            <w:r w:rsidR="00535CB2">
              <w:rPr>
                <w:rFonts w:ascii="Times New Roman" w:eastAsia="Times New Roman" w:hAnsi="Times New Roman" w:cs="Times New Roman"/>
                <w:sz w:val="22"/>
                <w:szCs w:val="22"/>
              </w:rPr>
              <w:t>Lilia</w:t>
            </w:r>
          </w:p>
        </w:tc>
        <w:tc>
          <w:tcPr>
            <w:tcW w:w="4845" w:type="dxa"/>
            <w:tcBorders>
              <w:top w:val="nil"/>
              <w:left w:val="nil"/>
              <w:bottom w:val="single" w:sz="6" w:space="0" w:color="A3A3A3"/>
              <w:right w:val="single" w:sz="6" w:space="0" w:color="A3A3A3"/>
            </w:tcBorders>
            <w:shd w:val="clear" w:color="auto" w:fill="auto"/>
          </w:tcPr>
          <w:p w14:paraId="23034D66"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7E633936"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w:t>
            </w:r>
            <w:r w:rsidR="00535CB2">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788D140A" w14:textId="2A133CE5" w:rsidR="00684760" w:rsidRPr="00A815AA" w:rsidRDefault="00535CB2" w:rsidP="00535CB2">
            <w:pPr>
              <w:pStyle w:val="paragraph"/>
              <w:textAlignment w:val="baseline"/>
              <w:rPr>
                <w:rStyle w:val="normaltextrun"/>
                <w:sz w:val="22"/>
                <w:szCs w:val="22"/>
              </w:rPr>
            </w:pPr>
            <w:r>
              <w:rPr>
                <w:rStyle w:val="normaltextrun"/>
                <w:sz w:val="22"/>
                <w:szCs w:val="22"/>
              </w:rPr>
              <w:t>S</w:t>
            </w:r>
            <w:r>
              <w:rPr>
                <w:rStyle w:val="normaltextrun"/>
              </w:rPr>
              <w:t>pring 2024 Schedule Development</w:t>
            </w:r>
          </w:p>
        </w:tc>
        <w:tc>
          <w:tcPr>
            <w:tcW w:w="1433" w:type="dxa"/>
            <w:tcBorders>
              <w:top w:val="nil"/>
              <w:left w:val="nil"/>
              <w:bottom w:val="single" w:sz="6" w:space="0" w:color="A3A3A3"/>
              <w:right w:val="single" w:sz="6" w:space="0" w:color="A3A3A3"/>
            </w:tcBorders>
            <w:shd w:val="clear" w:color="auto" w:fill="auto"/>
          </w:tcPr>
          <w:p w14:paraId="5746B779" w14:textId="2870E428"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w:t>
            </w:r>
            <w:r w:rsidR="00535CB2">
              <w:rPr>
                <w:rFonts w:ascii="Times New Roman" w:eastAsia="Times New Roman" w:hAnsi="Times New Roman" w:cs="Times New Roman"/>
                <w:sz w:val="22"/>
                <w:szCs w:val="22"/>
              </w:rPr>
              <w:t>Lilia</w:t>
            </w:r>
          </w:p>
        </w:tc>
        <w:tc>
          <w:tcPr>
            <w:tcW w:w="4845" w:type="dxa"/>
            <w:tcBorders>
              <w:top w:val="nil"/>
              <w:left w:val="nil"/>
              <w:bottom w:val="single" w:sz="6" w:space="0" w:color="A3A3A3"/>
              <w:right w:val="single" w:sz="6" w:space="0" w:color="A3A3A3"/>
            </w:tcBorders>
            <w:shd w:val="clear" w:color="auto" w:fill="auto"/>
          </w:tcPr>
          <w:p w14:paraId="4EF97B4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4CA5DA1D"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535CB2">
              <w:rPr>
                <w:rFonts w:ascii="Times New Roman" w:eastAsia="Times New Roman" w:hAnsi="Times New Roman" w:cs="Times New Roman"/>
                <w:sz w:val="22"/>
                <w:szCs w:val="22"/>
              </w:rPr>
              <w:t>2</w:t>
            </w:r>
            <w:r>
              <w:rPr>
                <w:rFonts w:ascii="Times New Roman" w:eastAsia="Times New Roman" w:hAnsi="Times New Roman" w:cs="Times New Roman"/>
                <w:sz w:val="22"/>
                <w:szCs w:val="22"/>
              </w:rPr>
              <w:t>5-2:3</w:t>
            </w:r>
            <w:r w:rsidR="00535CB2">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567F8326" w14:textId="2A997DD3" w:rsidR="00684760" w:rsidRPr="00A815AA" w:rsidRDefault="00535CB2" w:rsidP="00684760">
            <w:pPr>
              <w:pStyle w:val="paragraph"/>
              <w:textAlignment w:val="baseline"/>
              <w:rPr>
                <w:rStyle w:val="normaltextrun"/>
                <w:sz w:val="22"/>
                <w:szCs w:val="22"/>
              </w:rPr>
            </w:pPr>
            <w:r>
              <w:rPr>
                <w:rStyle w:val="normaltextrun"/>
                <w:sz w:val="22"/>
                <w:szCs w:val="22"/>
              </w:rPr>
              <w:t>23-24 Chairs Council Meeting Modality</w:t>
            </w:r>
          </w:p>
        </w:tc>
        <w:tc>
          <w:tcPr>
            <w:tcW w:w="1433" w:type="dxa"/>
            <w:tcBorders>
              <w:top w:val="nil"/>
              <w:left w:val="nil"/>
              <w:bottom w:val="single" w:sz="6" w:space="0" w:color="A3A3A3"/>
              <w:right w:val="single" w:sz="6" w:space="0" w:color="A3A3A3"/>
            </w:tcBorders>
            <w:shd w:val="clear" w:color="auto" w:fill="auto"/>
          </w:tcPr>
          <w:p w14:paraId="74D7390B" w14:textId="528D70FF"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w:t>
            </w:r>
            <w:r>
              <w:rPr>
                <w:rFonts w:ascii="Times New Roman" w:eastAsia="Times New Roman" w:hAnsi="Times New Roman" w:cs="Times New Roman"/>
              </w:rPr>
              <w:t>ri</w:t>
            </w:r>
          </w:p>
        </w:tc>
        <w:tc>
          <w:tcPr>
            <w:tcW w:w="4845" w:type="dxa"/>
            <w:tcBorders>
              <w:top w:val="nil"/>
              <w:left w:val="nil"/>
              <w:bottom w:val="single" w:sz="6" w:space="0" w:color="A3A3A3"/>
              <w:right w:val="single" w:sz="6" w:space="0" w:color="A3A3A3"/>
            </w:tcBorders>
            <w:shd w:val="clear" w:color="auto" w:fill="auto"/>
          </w:tcPr>
          <w:p w14:paraId="7FB45EF1"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62919758"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535CB2">
              <w:rPr>
                <w:rFonts w:ascii="Times New Roman" w:eastAsia="Times New Roman" w:hAnsi="Times New Roman" w:cs="Times New Roman"/>
                <w:sz w:val="22"/>
                <w:szCs w:val="22"/>
              </w:rPr>
              <w:t>5</w:t>
            </w:r>
            <w:r w:rsidRPr="00A815AA">
              <w:rPr>
                <w:rFonts w:ascii="Times New Roman" w:eastAsia="Times New Roman" w:hAnsi="Times New Roman" w:cs="Times New Roman"/>
                <w:sz w:val="22"/>
                <w:szCs w:val="22"/>
              </w:rPr>
              <w:t>-2:</w:t>
            </w:r>
            <w:r>
              <w:rPr>
                <w:rFonts w:ascii="Times New Roman" w:eastAsia="Times New Roman" w:hAnsi="Times New Roman" w:cs="Times New Roman"/>
                <w:sz w:val="22"/>
                <w:szCs w:val="22"/>
              </w:rPr>
              <w:t>45</w:t>
            </w:r>
          </w:p>
        </w:tc>
        <w:tc>
          <w:tcPr>
            <w:tcW w:w="3276" w:type="dxa"/>
            <w:tcBorders>
              <w:top w:val="nil"/>
              <w:left w:val="nil"/>
              <w:bottom w:val="single" w:sz="6" w:space="0" w:color="A3A3A3"/>
              <w:right w:val="single" w:sz="6" w:space="0" w:color="A3A3A3"/>
            </w:tcBorders>
            <w:shd w:val="clear" w:color="auto" w:fill="auto"/>
          </w:tcPr>
          <w:p w14:paraId="7C488FB9" w14:textId="0E211B3E" w:rsidR="00684760" w:rsidRPr="0013146D" w:rsidRDefault="00535CB2" w:rsidP="00535CB2">
            <w:pPr>
              <w:pStyle w:val="paragraph"/>
              <w:textAlignment w:val="baseline"/>
              <w:rPr>
                <w:rStyle w:val="eop"/>
              </w:rPr>
            </w:pPr>
            <w:r>
              <w:rPr>
                <w:rStyle w:val="eop"/>
              </w:rPr>
              <w:t>Other</w:t>
            </w:r>
          </w:p>
        </w:tc>
        <w:tc>
          <w:tcPr>
            <w:tcW w:w="1433" w:type="dxa"/>
            <w:tcBorders>
              <w:top w:val="nil"/>
              <w:left w:val="nil"/>
              <w:bottom w:val="single" w:sz="6" w:space="0" w:color="A3A3A3"/>
              <w:right w:val="single" w:sz="6" w:space="0" w:color="A3A3A3"/>
            </w:tcBorders>
            <w:shd w:val="clear" w:color="auto" w:fill="auto"/>
          </w:tcPr>
          <w:p w14:paraId="06BEB7BA" w14:textId="37E7F38B"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5D9B1670" w14:textId="0429B14D"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508F4B8A"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3276" w:type="dxa"/>
            <w:tcBorders>
              <w:top w:val="nil"/>
              <w:left w:val="nil"/>
              <w:bottom w:val="single" w:sz="6" w:space="0" w:color="A3A3A3"/>
              <w:right w:val="single" w:sz="6" w:space="0" w:color="A3A3A3"/>
            </w:tcBorders>
            <w:shd w:val="clear" w:color="auto" w:fill="auto"/>
          </w:tcPr>
          <w:p w14:paraId="0727629F" w14:textId="77777777"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5B344D3C"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 xml:space="preserve">Next Meeting: </w:t>
            </w:r>
            <w:r w:rsidR="00535CB2">
              <w:rPr>
                <w:color w:val="000000"/>
                <w:sz w:val="22"/>
                <w:szCs w:val="22"/>
                <w:shd w:val="clear" w:color="auto" w:fill="FFFFFF"/>
              </w:rPr>
              <w:t>9/8/23</w:t>
            </w:r>
          </w:p>
          <w:p w14:paraId="5EF2F1EA" w14:textId="51F7310E" w:rsidR="00684760" w:rsidRPr="007D4566" w:rsidRDefault="00684760" w:rsidP="00684760">
            <w:pPr>
              <w:pStyle w:val="paragraph"/>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441E05C" w14:textId="6187A958"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7E4909B4" w14:textId="0ECEFF41"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51448A18"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w:t>
            </w:r>
          </w:p>
        </w:tc>
        <w:tc>
          <w:tcPr>
            <w:tcW w:w="3276" w:type="dxa"/>
            <w:tcBorders>
              <w:top w:val="nil"/>
              <w:left w:val="nil"/>
              <w:bottom w:val="single" w:sz="6" w:space="0" w:color="A3A3A3"/>
              <w:right w:val="single" w:sz="6" w:space="0" w:color="A3A3A3"/>
            </w:tcBorders>
            <w:shd w:val="clear" w:color="auto" w:fill="auto"/>
          </w:tcPr>
          <w:p w14:paraId="458FF4EA" w14:textId="7096E3A8" w:rsidR="00684760" w:rsidRPr="009962C6" w:rsidRDefault="00684760" w:rsidP="00684760">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3EB3858E" w14:textId="7A3EC798"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684760" w:rsidRDefault="00684760" w:rsidP="00684760">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684760" w:rsidRPr="00EF56FB" w:rsidRDefault="00684760" w:rsidP="00684760">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6E6A08CF" w14:textId="77777777" w:rsidTr="006A6D45">
        <w:trPr>
          <w:trHeight w:val="1137"/>
        </w:trPr>
        <w:tc>
          <w:tcPr>
            <w:tcW w:w="976" w:type="dxa"/>
            <w:tcBorders>
              <w:top w:val="single" w:sz="4" w:space="0" w:color="auto"/>
              <w:left w:val="single" w:sz="6" w:space="0" w:color="A3A3A3"/>
              <w:bottom w:val="nil"/>
              <w:right w:val="single" w:sz="6" w:space="0" w:color="A3A3A3"/>
            </w:tcBorders>
            <w:shd w:val="clear" w:color="auto" w:fill="auto"/>
          </w:tcPr>
          <w:p w14:paraId="7442FCC9" w14:textId="18B2BC03" w:rsidR="00684760" w:rsidRDefault="00684760" w:rsidP="00684760">
            <w:pPr>
              <w:textAlignment w:val="baseline"/>
              <w:rPr>
                <w:rFonts w:ascii="Times New Roman" w:eastAsia="Times New Roman" w:hAnsi="Times New Roman" w:cs="Times New Roman"/>
                <w:sz w:val="22"/>
                <w:szCs w:val="22"/>
              </w:rPr>
            </w:pPr>
          </w:p>
        </w:tc>
        <w:tc>
          <w:tcPr>
            <w:tcW w:w="3276" w:type="dxa"/>
            <w:tcBorders>
              <w:top w:val="single" w:sz="4" w:space="0" w:color="auto"/>
              <w:left w:val="nil"/>
              <w:bottom w:val="nil"/>
              <w:right w:val="single" w:sz="6" w:space="0" w:color="A3A3A3"/>
            </w:tcBorders>
            <w:shd w:val="clear" w:color="auto" w:fill="auto"/>
          </w:tcPr>
          <w:p w14:paraId="48E8A095" w14:textId="3EEF9FB5" w:rsidR="00684760" w:rsidRPr="009058C2" w:rsidRDefault="00684760" w:rsidP="00684760">
            <w:pPr>
              <w:pStyle w:val="paragraph"/>
              <w:spacing w:before="0" w:beforeAutospacing="0" w:after="0" w:afterAutospacing="0"/>
              <w:textAlignment w:val="baseline"/>
              <w:rPr>
                <w:sz w:val="22"/>
                <w:szCs w:val="22"/>
              </w:rPr>
            </w:pPr>
          </w:p>
        </w:tc>
        <w:tc>
          <w:tcPr>
            <w:tcW w:w="1433" w:type="dxa"/>
            <w:tcBorders>
              <w:top w:val="single" w:sz="4" w:space="0" w:color="auto"/>
              <w:left w:val="nil"/>
              <w:bottom w:val="nil"/>
              <w:right w:val="single" w:sz="6" w:space="0" w:color="A3A3A3"/>
            </w:tcBorders>
            <w:shd w:val="clear" w:color="auto" w:fill="auto"/>
          </w:tcPr>
          <w:p w14:paraId="1F654DD2" w14:textId="1E512350" w:rsidR="00684760" w:rsidRDefault="00684760" w:rsidP="00684760">
            <w:pPr>
              <w:textAlignment w:val="baseline"/>
              <w:rPr>
                <w:rFonts w:ascii="Times New Roman" w:eastAsia="Times New Roman" w:hAnsi="Times New Roman" w:cs="Times New Roman"/>
                <w:sz w:val="22"/>
                <w:szCs w:val="22"/>
              </w:rPr>
            </w:pPr>
          </w:p>
        </w:tc>
        <w:tc>
          <w:tcPr>
            <w:tcW w:w="4845" w:type="dxa"/>
            <w:tcBorders>
              <w:top w:val="single" w:sz="4" w:space="0" w:color="auto"/>
              <w:left w:val="nil"/>
              <w:bottom w:val="nil"/>
              <w:right w:val="single" w:sz="6" w:space="0" w:color="A3A3A3"/>
            </w:tcBorders>
            <w:shd w:val="clear" w:color="auto" w:fill="auto"/>
          </w:tcPr>
          <w:p w14:paraId="0C673507"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117B9CAD" w14:textId="77777777" w:rsidTr="006A6D45">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6F131013" w14:textId="77777777" w:rsidR="00684760" w:rsidRDefault="00684760" w:rsidP="00684760">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495C8E5B" w14:textId="77777777" w:rsidR="00684760" w:rsidRPr="009058C2" w:rsidRDefault="00684760" w:rsidP="00684760">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7ECE10CC" w14:textId="77777777"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426756D9" w14:textId="77777777" w:rsidR="00684760" w:rsidRPr="001B3581" w:rsidRDefault="00684760" w:rsidP="00684760">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4"/>
  </w:num>
  <w:num w:numId="2" w16cid:durableId="1926458147">
    <w:abstractNumId w:val="1"/>
  </w:num>
  <w:num w:numId="3" w16cid:durableId="1047726307">
    <w:abstractNumId w:val="12"/>
  </w:num>
  <w:num w:numId="4" w16cid:durableId="380904376">
    <w:abstractNumId w:val="0"/>
  </w:num>
  <w:num w:numId="5" w16cid:durableId="886600992">
    <w:abstractNumId w:val="6"/>
  </w:num>
  <w:num w:numId="6" w16cid:durableId="667827110">
    <w:abstractNumId w:val="17"/>
  </w:num>
  <w:num w:numId="7" w16cid:durableId="32271162">
    <w:abstractNumId w:val="2"/>
  </w:num>
  <w:num w:numId="8" w16cid:durableId="450637400">
    <w:abstractNumId w:val="11"/>
  </w:num>
  <w:num w:numId="9" w16cid:durableId="1359309634">
    <w:abstractNumId w:val="18"/>
  </w:num>
  <w:num w:numId="10" w16cid:durableId="1433160941">
    <w:abstractNumId w:val="10"/>
  </w:num>
  <w:num w:numId="11" w16cid:durableId="1909262483">
    <w:abstractNumId w:val="8"/>
  </w:num>
  <w:num w:numId="12" w16cid:durableId="132913480">
    <w:abstractNumId w:val="5"/>
  </w:num>
  <w:num w:numId="13" w16cid:durableId="1445953430">
    <w:abstractNumId w:val="13"/>
  </w:num>
  <w:num w:numId="14" w16cid:durableId="651759334">
    <w:abstractNumId w:val="16"/>
  </w:num>
  <w:num w:numId="15" w16cid:durableId="901401772">
    <w:abstractNumId w:val="4"/>
  </w:num>
  <w:num w:numId="16" w16cid:durableId="720444378">
    <w:abstractNumId w:val="9"/>
  </w:num>
  <w:num w:numId="17" w16cid:durableId="343676928">
    <w:abstractNumId w:val="15"/>
  </w:num>
  <w:num w:numId="18" w16cid:durableId="1631978517">
    <w:abstractNumId w:val="7"/>
  </w:num>
  <w:num w:numId="19" w16cid:durableId="185043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0F6852"/>
    <w:rsid w:val="0013146D"/>
    <w:rsid w:val="0014319D"/>
    <w:rsid w:val="001439B7"/>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25B77"/>
    <w:rsid w:val="00527DCC"/>
    <w:rsid w:val="00535CB2"/>
    <w:rsid w:val="00573213"/>
    <w:rsid w:val="00594AD3"/>
    <w:rsid w:val="00684760"/>
    <w:rsid w:val="006A6D45"/>
    <w:rsid w:val="006B4928"/>
    <w:rsid w:val="006D4144"/>
    <w:rsid w:val="007763AB"/>
    <w:rsid w:val="007A34DE"/>
    <w:rsid w:val="007D1F61"/>
    <w:rsid w:val="007D4566"/>
    <w:rsid w:val="00800B0B"/>
    <w:rsid w:val="00823669"/>
    <w:rsid w:val="00844A1E"/>
    <w:rsid w:val="0085103D"/>
    <w:rsid w:val="00853698"/>
    <w:rsid w:val="00860D9B"/>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E44B2"/>
    <w:rsid w:val="00AE47DC"/>
    <w:rsid w:val="00AF0065"/>
    <w:rsid w:val="00AF714A"/>
    <w:rsid w:val="00B57308"/>
    <w:rsid w:val="00B70BDC"/>
    <w:rsid w:val="00B84B37"/>
    <w:rsid w:val="00BC51B1"/>
    <w:rsid w:val="00C01A44"/>
    <w:rsid w:val="00C02320"/>
    <w:rsid w:val="00C2354F"/>
    <w:rsid w:val="00C30043"/>
    <w:rsid w:val="00C44C04"/>
    <w:rsid w:val="00C57D8F"/>
    <w:rsid w:val="00C67CEC"/>
    <w:rsid w:val="00CC49F8"/>
    <w:rsid w:val="00CF7E5F"/>
    <w:rsid w:val="00D21C9F"/>
    <w:rsid w:val="00D93E3B"/>
    <w:rsid w:val="00D95A71"/>
    <w:rsid w:val="00D97A66"/>
    <w:rsid w:val="00DC1D61"/>
    <w:rsid w:val="00DC21F9"/>
    <w:rsid w:val="00DD530E"/>
    <w:rsid w:val="00DE1149"/>
    <w:rsid w:val="00E17664"/>
    <w:rsid w:val="00E21EAB"/>
    <w:rsid w:val="00E66784"/>
    <w:rsid w:val="00E70903"/>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7</cp:revision>
  <cp:lastPrinted>2022-10-14T20:13:00Z</cp:lastPrinted>
  <dcterms:created xsi:type="dcterms:W3CDTF">2023-08-22T21:10:00Z</dcterms:created>
  <dcterms:modified xsi:type="dcterms:W3CDTF">2023-08-22T21:51:00Z</dcterms:modified>
</cp:coreProperties>
</file>