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4CA222B7"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F674E6">
        <w:rPr>
          <w:rFonts w:ascii="Times New Roman" w:eastAsia="Times New Roman" w:hAnsi="Times New Roman" w:cs="Times New Roman"/>
          <w:b/>
          <w:bCs/>
          <w:color w:val="007F7F"/>
          <w:sz w:val="22"/>
          <w:szCs w:val="22"/>
        </w:rPr>
        <w:t>February</w:t>
      </w:r>
      <w:r w:rsidR="00800B0B">
        <w:rPr>
          <w:rFonts w:ascii="Times New Roman" w:eastAsia="Times New Roman" w:hAnsi="Times New Roman" w:cs="Times New Roman"/>
          <w:b/>
          <w:bCs/>
          <w:color w:val="007F7F"/>
          <w:sz w:val="22"/>
          <w:szCs w:val="22"/>
        </w:rPr>
        <w:t xml:space="preserve"> </w:t>
      </w:r>
      <w:r w:rsidR="00A07FD5">
        <w:rPr>
          <w:rFonts w:ascii="Times New Roman" w:eastAsia="Times New Roman" w:hAnsi="Times New Roman" w:cs="Times New Roman"/>
          <w:b/>
          <w:bCs/>
          <w:color w:val="007F7F"/>
          <w:sz w:val="22"/>
          <w:szCs w:val="22"/>
        </w:rPr>
        <w:t>24</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83"/>
        <w:gridCol w:w="1433"/>
        <w:gridCol w:w="4838"/>
      </w:tblGrid>
      <w:tr w:rsidR="000B24B9" w:rsidRPr="001B3581" w14:paraId="42458AD3" w14:textId="77777777" w:rsidTr="005F627E">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83"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33"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38"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5F627E">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3283"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4CFB871C"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A07FD5">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A07FD5">
              <w:rPr>
                <w:rFonts w:ascii="Times New Roman" w:eastAsia="Times New Roman" w:hAnsi="Times New Roman" w:cs="Times New Roman"/>
                <w:sz w:val="22"/>
                <w:szCs w:val="22"/>
              </w:rPr>
              <w:t>10</w:t>
            </w:r>
            <w:r>
              <w:rPr>
                <w:rFonts w:ascii="Times New Roman" w:eastAsia="Times New Roman" w:hAnsi="Times New Roman" w:cs="Times New Roman"/>
                <w:sz w:val="22"/>
                <w:szCs w:val="22"/>
              </w:rPr>
              <w:t>/2</w:t>
            </w:r>
            <w:r w:rsidR="00F674E6">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838"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E70903" w:rsidRPr="001B3581" w14:paraId="74D2975C"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3B2A784C"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AF714A">
              <w:rPr>
                <w:rFonts w:ascii="Times New Roman" w:eastAsia="Times New Roman" w:hAnsi="Times New Roman" w:cs="Times New Roman"/>
                <w:sz w:val="22"/>
                <w:szCs w:val="22"/>
              </w:rPr>
              <w:t>0</w:t>
            </w:r>
            <w:r>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1</w:t>
            </w:r>
            <w:r w:rsidR="00EF56FB">
              <w:rPr>
                <w:rFonts w:ascii="Times New Roman" w:eastAsia="Times New Roman" w:hAnsi="Times New Roman" w:cs="Times New Roman"/>
                <w:sz w:val="22"/>
                <w:szCs w:val="22"/>
              </w:rPr>
              <w:t>:</w:t>
            </w:r>
            <w:r w:rsidR="00AF714A">
              <w:rPr>
                <w:rFonts w:ascii="Times New Roman" w:eastAsia="Times New Roman" w:hAnsi="Times New Roman" w:cs="Times New Roman"/>
                <w:sz w:val="22"/>
                <w:szCs w:val="22"/>
              </w:rPr>
              <w:t>5</w:t>
            </w:r>
            <w:r w:rsidR="00A07FD5">
              <w:rPr>
                <w:rFonts w:ascii="Times New Roman" w:eastAsia="Times New Roman" w:hAnsi="Times New Roman" w:cs="Times New Roman"/>
                <w:sz w:val="22"/>
                <w:szCs w:val="22"/>
              </w:rPr>
              <w:t>5</w:t>
            </w:r>
          </w:p>
        </w:tc>
        <w:tc>
          <w:tcPr>
            <w:tcW w:w="3283" w:type="dxa"/>
            <w:tcBorders>
              <w:top w:val="nil"/>
              <w:left w:val="nil"/>
              <w:bottom w:val="single" w:sz="6" w:space="0" w:color="A3A3A3"/>
              <w:right w:val="single" w:sz="6" w:space="0" w:color="A3A3A3"/>
            </w:tcBorders>
            <w:shd w:val="clear" w:color="auto" w:fill="auto"/>
          </w:tcPr>
          <w:p w14:paraId="58703A42" w14:textId="3C242060" w:rsidR="00A07FD5" w:rsidRDefault="00A07FD5" w:rsidP="00AF714A">
            <w:pPr>
              <w:pStyle w:val="paragraph"/>
              <w:spacing w:after="0" w:afterAutospacing="0"/>
              <w:textAlignment w:val="baseline"/>
              <w:rPr>
                <w:rStyle w:val="eop"/>
                <w:color w:val="000000"/>
                <w:sz w:val="22"/>
                <w:szCs w:val="22"/>
                <w:shd w:val="clear" w:color="auto" w:fill="FFFFFF"/>
              </w:rPr>
            </w:pPr>
            <w:r w:rsidRPr="00A07FD5">
              <w:rPr>
                <w:color w:val="000000"/>
                <w:sz w:val="22"/>
                <w:szCs w:val="22"/>
                <w:shd w:val="clear" w:color="auto" w:fill="FFFFFF"/>
              </w:rPr>
              <w:t>PT and Tenured Faculty Evaluation process on C</w:t>
            </w:r>
            <w:r>
              <w:rPr>
                <w:color w:val="000000"/>
                <w:sz w:val="22"/>
                <w:szCs w:val="22"/>
                <w:shd w:val="clear" w:color="auto" w:fill="FFFFFF"/>
              </w:rPr>
              <w:t>anvas</w:t>
            </w:r>
          </w:p>
          <w:p w14:paraId="1C610EB3" w14:textId="222CCC52" w:rsidR="00EF56FB" w:rsidRDefault="00EF56FB" w:rsidP="00AF714A">
            <w:pPr>
              <w:pStyle w:val="paragraph"/>
              <w:spacing w:after="0" w:afterAutospacing="0"/>
              <w:textAlignment w:val="baseline"/>
              <w:rPr>
                <w:rStyle w:val="eop"/>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527DA079" w14:textId="3FFDFAF2" w:rsidR="00E70903" w:rsidRDefault="00A07FD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Vanessa</w:t>
            </w:r>
          </w:p>
        </w:tc>
        <w:tc>
          <w:tcPr>
            <w:tcW w:w="4838" w:type="dxa"/>
            <w:tcBorders>
              <w:top w:val="nil"/>
              <w:left w:val="nil"/>
              <w:bottom w:val="single" w:sz="6" w:space="0" w:color="A3A3A3"/>
              <w:right w:val="single" w:sz="6" w:space="0" w:color="A3A3A3"/>
            </w:tcBorders>
            <w:shd w:val="clear" w:color="auto" w:fill="auto"/>
          </w:tcPr>
          <w:p w14:paraId="38822BAE" w14:textId="77777777" w:rsidR="00E70903" w:rsidRPr="001B3581" w:rsidRDefault="00E70903" w:rsidP="00A8510E">
            <w:pPr>
              <w:textAlignment w:val="baseline"/>
              <w:rPr>
                <w:rFonts w:ascii="Times New Roman" w:eastAsia="Times New Roman" w:hAnsi="Times New Roman" w:cs="Times New Roman"/>
                <w:sz w:val="22"/>
                <w:szCs w:val="22"/>
              </w:rPr>
            </w:pPr>
          </w:p>
        </w:tc>
      </w:tr>
      <w:tr w:rsidR="006D4144" w:rsidRPr="001B3581" w14:paraId="21B8A58D"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799A3373" w:rsidR="006D4144" w:rsidRDefault="00AF714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A07FD5">
              <w:rPr>
                <w:rFonts w:ascii="Times New Roman" w:eastAsia="Times New Roman" w:hAnsi="Times New Roman" w:cs="Times New Roman"/>
                <w:sz w:val="22"/>
                <w:szCs w:val="22"/>
              </w:rPr>
              <w:t>5</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A07FD5">
              <w:rPr>
                <w:rFonts w:ascii="Times New Roman" w:eastAsia="Times New Roman" w:hAnsi="Times New Roman" w:cs="Times New Roman"/>
                <w:sz w:val="22"/>
                <w:szCs w:val="22"/>
              </w:rPr>
              <w:t>5</w:t>
            </w:r>
          </w:p>
        </w:tc>
        <w:tc>
          <w:tcPr>
            <w:tcW w:w="3283" w:type="dxa"/>
            <w:tcBorders>
              <w:top w:val="nil"/>
              <w:left w:val="nil"/>
              <w:bottom w:val="single" w:sz="6" w:space="0" w:color="A3A3A3"/>
              <w:right w:val="single" w:sz="6" w:space="0" w:color="A3A3A3"/>
            </w:tcBorders>
            <w:shd w:val="clear" w:color="auto" w:fill="auto"/>
          </w:tcPr>
          <w:p w14:paraId="188999CA" w14:textId="564D70FD" w:rsidR="00085B69" w:rsidRPr="00A07FD5" w:rsidRDefault="00A07FD5" w:rsidP="00A07FD5">
            <w:pPr>
              <w:pStyle w:val="paragraph"/>
              <w:spacing w:after="0" w:afterAutospacing="0"/>
            </w:pPr>
            <w:r>
              <w:t>Faculty Diversity Internship Program</w:t>
            </w:r>
          </w:p>
          <w:p w14:paraId="7C488FB9" w14:textId="7BD829AB" w:rsidR="004A0907" w:rsidRPr="00EF56FB" w:rsidRDefault="004A0907" w:rsidP="00EF56FB">
            <w:pPr>
              <w:pStyle w:val="paragraph"/>
              <w:spacing w:after="0" w:afterAutospacing="0"/>
              <w:rPr>
                <w:rStyle w:val="eop"/>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7D1CBA35" w14:textId="77777777" w:rsidR="006D4144" w:rsidRDefault="00A07FD5"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Vanson</w:t>
            </w:r>
            <w:proofErr w:type="spellEnd"/>
            <w:r>
              <w:rPr>
                <w:rFonts w:ascii="Times New Roman" w:eastAsia="Times New Roman" w:hAnsi="Times New Roman" w:cs="Times New Roman"/>
                <w:sz w:val="22"/>
                <w:szCs w:val="22"/>
              </w:rPr>
              <w:t xml:space="preserve"> Nguyen</w:t>
            </w:r>
          </w:p>
          <w:p w14:paraId="06BEB7BA" w14:textId="2ED6AFA3" w:rsidR="00A07FD5" w:rsidRDefault="00A07FD5" w:rsidP="000B24B9">
            <w:pPr>
              <w:textAlignment w:val="baseline"/>
              <w:rPr>
                <w:rFonts w:ascii="Times New Roman" w:eastAsia="Times New Roman" w:hAnsi="Times New Roman" w:cs="Times New Roman"/>
                <w:sz w:val="22"/>
                <w:szCs w:val="22"/>
              </w:rPr>
            </w:pPr>
          </w:p>
        </w:tc>
        <w:tc>
          <w:tcPr>
            <w:tcW w:w="4838" w:type="dxa"/>
            <w:tcBorders>
              <w:top w:val="nil"/>
              <w:left w:val="nil"/>
              <w:bottom w:val="single" w:sz="6" w:space="0" w:color="A3A3A3"/>
              <w:right w:val="single" w:sz="6" w:space="0" w:color="A3A3A3"/>
            </w:tcBorders>
            <w:shd w:val="clear" w:color="auto" w:fill="auto"/>
          </w:tcPr>
          <w:p w14:paraId="5D9B1670" w14:textId="31B22282" w:rsidR="006D4144" w:rsidRPr="001B3581"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B979BF" w:rsidRPr="001B3581" w14:paraId="00EE763E"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081ED36D" w14:textId="50AB3205" w:rsidR="00B979BF" w:rsidRDefault="00B979BF"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2:05-2:15</w:t>
            </w:r>
          </w:p>
        </w:tc>
        <w:tc>
          <w:tcPr>
            <w:tcW w:w="3283" w:type="dxa"/>
            <w:tcBorders>
              <w:top w:val="nil"/>
              <w:left w:val="nil"/>
              <w:bottom w:val="single" w:sz="6" w:space="0" w:color="A3A3A3"/>
              <w:right w:val="single" w:sz="6" w:space="0" w:color="A3A3A3"/>
            </w:tcBorders>
            <w:shd w:val="clear" w:color="auto" w:fill="auto"/>
          </w:tcPr>
          <w:p w14:paraId="21A1BCBD" w14:textId="1C57DB3E" w:rsidR="00B979BF" w:rsidRPr="00A07FD5" w:rsidRDefault="00B979BF" w:rsidP="00A07FD5">
            <w:pPr>
              <w:pStyle w:val="paragraph"/>
              <w:rPr>
                <w:color w:val="000000"/>
                <w:sz w:val="22"/>
                <w:szCs w:val="22"/>
                <w:shd w:val="clear" w:color="auto" w:fill="FFFFFF"/>
              </w:rPr>
            </w:pPr>
            <w:r>
              <w:rPr>
                <w:color w:val="000000"/>
                <w:sz w:val="22"/>
                <w:szCs w:val="22"/>
                <w:shd w:val="clear" w:color="auto" w:fill="FFFFFF"/>
              </w:rPr>
              <w:t>Program Mapping</w:t>
            </w:r>
          </w:p>
        </w:tc>
        <w:tc>
          <w:tcPr>
            <w:tcW w:w="1433" w:type="dxa"/>
            <w:tcBorders>
              <w:top w:val="nil"/>
              <w:left w:val="nil"/>
              <w:bottom w:val="single" w:sz="6" w:space="0" w:color="A3A3A3"/>
              <w:right w:val="single" w:sz="6" w:space="0" w:color="A3A3A3"/>
            </w:tcBorders>
            <w:shd w:val="clear" w:color="auto" w:fill="auto"/>
          </w:tcPr>
          <w:p w14:paraId="54D264B8" w14:textId="3D63B8C1" w:rsidR="00B979BF" w:rsidRDefault="00B979BF"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Catherine</w:t>
            </w:r>
          </w:p>
        </w:tc>
        <w:tc>
          <w:tcPr>
            <w:tcW w:w="4838" w:type="dxa"/>
            <w:tcBorders>
              <w:top w:val="nil"/>
              <w:left w:val="nil"/>
              <w:bottom w:val="single" w:sz="6" w:space="0" w:color="A3A3A3"/>
              <w:right w:val="single" w:sz="6" w:space="0" w:color="A3A3A3"/>
            </w:tcBorders>
            <w:shd w:val="clear" w:color="auto" w:fill="auto"/>
          </w:tcPr>
          <w:p w14:paraId="266EBA51" w14:textId="77777777" w:rsidR="00B979BF" w:rsidRPr="001B3581" w:rsidRDefault="00B979BF" w:rsidP="00A8510E">
            <w:pPr>
              <w:textAlignment w:val="baseline"/>
              <w:rPr>
                <w:rFonts w:ascii="Times New Roman" w:eastAsia="Times New Roman" w:hAnsi="Times New Roman" w:cs="Times New Roman"/>
                <w:sz w:val="22"/>
                <w:szCs w:val="22"/>
              </w:rPr>
            </w:pPr>
          </w:p>
        </w:tc>
      </w:tr>
      <w:tr w:rsidR="00EF56FB" w:rsidRPr="001B3581" w14:paraId="530627E4" w14:textId="77777777" w:rsidTr="005F627E">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6D99B671"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AF714A">
              <w:rPr>
                <w:rFonts w:ascii="Times New Roman" w:eastAsia="Times New Roman" w:hAnsi="Times New Roman" w:cs="Times New Roman"/>
                <w:sz w:val="22"/>
                <w:szCs w:val="22"/>
              </w:rPr>
              <w:t>:</w:t>
            </w:r>
            <w:r w:rsidR="00B979BF">
              <w:rPr>
                <w:rFonts w:ascii="Times New Roman" w:eastAsia="Times New Roman" w:hAnsi="Times New Roman" w:cs="Times New Roman"/>
                <w:sz w:val="22"/>
                <w:szCs w:val="22"/>
              </w:rPr>
              <w:t>1</w:t>
            </w:r>
            <w:r w:rsidR="00A07FD5">
              <w:rPr>
                <w:rFonts w:ascii="Times New Roman" w:eastAsia="Times New Roman" w:hAnsi="Times New Roman" w:cs="Times New Roman"/>
                <w:sz w:val="22"/>
                <w:szCs w:val="22"/>
              </w:rPr>
              <w:t>5</w:t>
            </w:r>
            <w:r w:rsidR="00AF714A">
              <w:rPr>
                <w:rFonts w:ascii="Times New Roman" w:eastAsia="Times New Roman" w:hAnsi="Times New Roman" w:cs="Times New Roman"/>
                <w:sz w:val="22"/>
                <w:szCs w:val="22"/>
              </w:rPr>
              <w:t>-2:</w:t>
            </w:r>
            <w:r w:rsidR="00B979BF">
              <w:rPr>
                <w:rFonts w:ascii="Times New Roman" w:eastAsia="Times New Roman" w:hAnsi="Times New Roman" w:cs="Times New Roman"/>
                <w:sz w:val="22"/>
                <w:szCs w:val="22"/>
              </w:rPr>
              <w:t>3</w:t>
            </w:r>
            <w:r w:rsidR="00CF7E5F">
              <w:rPr>
                <w:rFonts w:ascii="Times New Roman" w:eastAsia="Times New Roman" w:hAnsi="Times New Roman" w:cs="Times New Roman"/>
                <w:sz w:val="22"/>
                <w:szCs w:val="22"/>
              </w:rPr>
              <w:t>0</w:t>
            </w:r>
          </w:p>
        </w:tc>
        <w:tc>
          <w:tcPr>
            <w:tcW w:w="3283" w:type="dxa"/>
            <w:tcBorders>
              <w:top w:val="nil"/>
              <w:left w:val="nil"/>
              <w:bottom w:val="single" w:sz="6" w:space="0" w:color="A3A3A3"/>
              <w:right w:val="single" w:sz="6" w:space="0" w:color="A3A3A3"/>
            </w:tcBorders>
            <w:shd w:val="clear" w:color="auto" w:fill="auto"/>
          </w:tcPr>
          <w:p w14:paraId="65EF7FC1" w14:textId="77777777" w:rsidR="00A07FD5" w:rsidRPr="00A07FD5" w:rsidRDefault="00A07FD5" w:rsidP="00A07FD5">
            <w:pPr>
              <w:pStyle w:val="paragraph"/>
              <w:rPr>
                <w:color w:val="000000"/>
                <w:sz w:val="22"/>
                <w:szCs w:val="22"/>
                <w:shd w:val="clear" w:color="auto" w:fill="FFFFFF"/>
              </w:rPr>
            </w:pPr>
            <w:r w:rsidRPr="00A07FD5">
              <w:rPr>
                <w:color w:val="000000"/>
                <w:sz w:val="22"/>
                <w:szCs w:val="22"/>
                <w:shd w:val="clear" w:color="auto" w:fill="FFFFFF"/>
              </w:rPr>
              <w:t>Culturally relevant pedagogy grant update </w:t>
            </w:r>
          </w:p>
          <w:p w14:paraId="5EF2F1EA" w14:textId="44B4B291" w:rsidR="009962C6" w:rsidRPr="005F627E" w:rsidRDefault="00A07FD5" w:rsidP="00A07FD5">
            <w:pPr>
              <w:pStyle w:val="paragraph"/>
              <w:rPr>
                <w:color w:val="000000"/>
                <w:sz w:val="22"/>
                <w:szCs w:val="22"/>
                <w:shd w:val="clear" w:color="auto" w:fill="FFFFFF"/>
              </w:rPr>
            </w:pPr>
            <w:r w:rsidRPr="00A07FD5">
              <w:rPr>
                <w:color w:val="000000"/>
                <w:sz w:val="22"/>
                <w:szCs w:val="22"/>
                <w:shd w:val="clear" w:color="auto" w:fill="FFFFFF"/>
              </w:rPr>
              <w:t xml:space="preserve">PD announcement for </w:t>
            </w:r>
            <w:r>
              <w:rPr>
                <w:color w:val="000000"/>
                <w:sz w:val="22"/>
                <w:szCs w:val="22"/>
                <w:shd w:val="clear" w:color="auto" w:fill="FFFFFF"/>
              </w:rPr>
              <w:t>March 14, 2023</w:t>
            </w:r>
            <w:r w:rsidRPr="00A07FD5">
              <w:rPr>
                <w:color w:val="000000"/>
                <w:sz w:val="22"/>
                <w:szCs w:val="22"/>
                <w:shd w:val="clear" w:color="auto" w:fill="FFFFFF"/>
              </w:rPr>
              <w:t xml:space="preserve"> </w:t>
            </w:r>
          </w:p>
        </w:tc>
        <w:tc>
          <w:tcPr>
            <w:tcW w:w="1433" w:type="dxa"/>
            <w:tcBorders>
              <w:top w:val="nil"/>
              <w:left w:val="nil"/>
              <w:bottom w:val="single" w:sz="6" w:space="0" w:color="A3A3A3"/>
              <w:right w:val="single" w:sz="6" w:space="0" w:color="A3A3A3"/>
            </w:tcBorders>
            <w:shd w:val="clear" w:color="auto" w:fill="auto"/>
          </w:tcPr>
          <w:p w14:paraId="5441E05C" w14:textId="3C3B2536" w:rsidR="00EF56FB" w:rsidRDefault="00A07FD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 and Scott</w:t>
            </w:r>
            <w:r w:rsidR="00EF56FB">
              <w:rPr>
                <w:rFonts w:ascii="Times New Roman" w:eastAsia="Times New Roman" w:hAnsi="Times New Roman" w:cs="Times New Roman"/>
                <w:sz w:val="22"/>
                <w:szCs w:val="22"/>
              </w:rPr>
              <w:t xml:space="preserve"> </w:t>
            </w:r>
          </w:p>
        </w:tc>
        <w:tc>
          <w:tcPr>
            <w:tcW w:w="4838" w:type="dxa"/>
            <w:tcBorders>
              <w:top w:val="nil"/>
              <w:left w:val="nil"/>
              <w:bottom w:val="single" w:sz="6" w:space="0" w:color="A3A3A3"/>
              <w:right w:val="single" w:sz="6" w:space="0" w:color="A3A3A3"/>
            </w:tcBorders>
            <w:shd w:val="clear" w:color="auto" w:fill="auto"/>
          </w:tcPr>
          <w:p w14:paraId="7E4909B4" w14:textId="0ECEFF41" w:rsidR="00EF56FB" w:rsidRPr="001B3581" w:rsidRDefault="00EF56FB" w:rsidP="00A8510E">
            <w:pPr>
              <w:textAlignment w:val="baseline"/>
              <w:rPr>
                <w:rFonts w:ascii="Times New Roman" w:eastAsia="Times New Roman" w:hAnsi="Times New Roman" w:cs="Times New Roman"/>
                <w:sz w:val="22"/>
                <w:szCs w:val="22"/>
              </w:rPr>
            </w:pPr>
          </w:p>
        </w:tc>
      </w:tr>
      <w:tr w:rsidR="005F627E" w:rsidRPr="001B3581" w14:paraId="08119FD0" w14:textId="77777777" w:rsidTr="00540671">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5B823E49" w:rsidR="005F627E" w:rsidRDefault="005F627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B979BF">
              <w:rPr>
                <w:rFonts w:ascii="Times New Roman" w:eastAsia="Times New Roman" w:hAnsi="Times New Roman" w:cs="Times New Roman"/>
                <w:sz w:val="22"/>
                <w:szCs w:val="22"/>
              </w:rPr>
              <w:t>3</w:t>
            </w:r>
            <w:r>
              <w:rPr>
                <w:rFonts w:ascii="Times New Roman" w:eastAsia="Times New Roman" w:hAnsi="Times New Roman" w:cs="Times New Roman"/>
                <w:sz w:val="22"/>
                <w:szCs w:val="22"/>
              </w:rPr>
              <w:t>0</w:t>
            </w:r>
            <w:r w:rsidR="00A07FD5">
              <w:rPr>
                <w:rFonts w:ascii="Times New Roman" w:eastAsia="Times New Roman" w:hAnsi="Times New Roman" w:cs="Times New Roman"/>
                <w:sz w:val="22"/>
                <w:szCs w:val="22"/>
              </w:rPr>
              <w:t>-2:</w:t>
            </w:r>
            <w:r w:rsidR="00B979BF">
              <w:rPr>
                <w:rFonts w:ascii="Times New Roman" w:eastAsia="Times New Roman" w:hAnsi="Times New Roman" w:cs="Times New Roman"/>
                <w:sz w:val="22"/>
                <w:szCs w:val="22"/>
              </w:rPr>
              <w:t>4</w:t>
            </w:r>
            <w:r w:rsidR="00A07FD5">
              <w:rPr>
                <w:rFonts w:ascii="Times New Roman" w:eastAsia="Times New Roman" w:hAnsi="Times New Roman" w:cs="Times New Roman"/>
                <w:sz w:val="22"/>
                <w:szCs w:val="22"/>
              </w:rPr>
              <w:t>0</w:t>
            </w:r>
          </w:p>
        </w:tc>
        <w:tc>
          <w:tcPr>
            <w:tcW w:w="3283" w:type="dxa"/>
            <w:tcBorders>
              <w:top w:val="nil"/>
              <w:left w:val="nil"/>
              <w:bottom w:val="single" w:sz="6" w:space="0" w:color="A3A3A3"/>
              <w:right w:val="single" w:sz="6" w:space="0" w:color="A3A3A3"/>
            </w:tcBorders>
            <w:shd w:val="clear" w:color="auto" w:fill="auto"/>
          </w:tcPr>
          <w:p w14:paraId="2953649A" w14:textId="2F37E147" w:rsidR="005F627E" w:rsidRDefault="00A07FD5" w:rsidP="00EF56FB">
            <w:pPr>
              <w:pStyle w:val="paragraph"/>
              <w:textAlignment w:val="baseline"/>
              <w:rPr>
                <w:color w:val="000000"/>
                <w:sz w:val="22"/>
                <w:szCs w:val="22"/>
                <w:shd w:val="clear" w:color="auto" w:fill="FFFFFF"/>
              </w:rPr>
            </w:pPr>
            <w:r w:rsidRPr="00A07FD5">
              <w:rPr>
                <w:color w:val="000000"/>
                <w:sz w:val="22"/>
                <w:szCs w:val="22"/>
                <w:shd w:val="clear" w:color="auto" w:fill="FFFFFF"/>
              </w:rPr>
              <w:t xml:space="preserve">Schedule development </w:t>
            </w:r>
            <w:r>
              <w:rPr>
                <w:color w:val="000000"/>
                <w:sz w:val="22"/>
                <w:szCs w:val="22"/>
                <w:shd w:val="clear" w:color="auto" w:fill="FFFFFF"/>
              </w:rPr>
              <w:t>S</w:t>
            </w:r>
            <w:r w:rsidRPr="00A07FD5">
              <w:rPr>
                <w:color w:val="000000"/>
                <w:sz w:val="22"/>
                <w:szCs w:val="22"/>
                <w:shd w:val="clear" w:color="auto" w:fill="FFFFFF"/>
              </w:rPr>
              <w:t xml:space="preserve">ummer and </w:t>
            </w:r>
            <w:r>
              <w:rPr>
                <w:color w:val="000000"/>
                <w:sz w:val="22"/>
                <w:szCs w:val="22"/>
                <w:shd w:val="clear" w:color="auto" w:fill="FFFFFF"/>
              </w:rPr>
              <w:t>F</w:t>
            </w:r>
            <w:r w:rsidRPr="00A07FD5">
              <w:rPr>
                <w:color w:val="000000"/>
                <w:sz w:val="22"/>
                <w:szCs w:val="22"/>
                <w:shd w:val="clear" w:color="auto" w:fill="FFFFFF"/>
              </w:rPr>
              <w:t>all 2023</w:t>
            </w:r>
          </w:p>
          <w:p w14:paraId="458FF4EA" w14:textId="4046AE56" w:rsidR="005F627E" w:rsidRPr="009962C6" w:rsidRDefault="005F627E" w:rsidP="00A07FD5">
            <w:pPr>
              <w:pStyle w:val="paragraph"/>
              <w:textAlignment w:val="baseline"/>
              <w:rPr>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3EB3858E" w14:textId="5F5C4DC5" w:rsidR="005F627E" w:rsidRDefault="00A07FD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Lisa and Chris</w:t>
            </w:r>
          </w:p>
        </w:tc>
        <w:tc>
          <w:tcPr>
            <w:tcW w:w="4838" w:type="dxa"/>
            <w:tcBorders>
              <w:top w:val="nil"/>
              <w:left w:val="nil"/>
              <w:bottom w:val="single" w:sz="6" w:space="0" w:color="A3A3A3"/>
              <w:right w:val="single" w:sz="6" w:space="0" w:color="A3A3A3"/>
            </w:tcBorders>
            <w:shd w:val="clear" w:color="auto" w:fill="auto"/>
          </w:tcPr>
          <w:p w14:paraId="08177C8B" w14:textId="77777777" w:rsidR="005F627E" w:rsidRPr="001B3581" w:rsidRDefault="005F627E" w:rsidP="00A8510E">
            <w:pPr>
              <w:textAlignment w:val="baseline"/>
              <w:rPr>
                <w:rFonts w:ascii="Times New Roman" w:eastAsia="Times New Roman" w:hAnsi="Times New Roman" w:cs="Times New Roman"/>
                <w:sz w:val="22"/>
                <w:szCs w:val="22"/>
              </w:rPr>
            </w:pPr>
          </w:p>
        </w:tc>
      </w:tr>
      <w:tr w:rsidR="005F627E" w:rsidRPr="001B3581" w14:paraId="08772630" w14:textId="77777777" w:rsidTr="00A07FD5">
        <w:trPr>
          <w:trHeight w:val="975"/>
        </w:trPr>
        <w:tc>
          <w:tcPr>
            <w:tcW w:w="976" w:type="dxa"/>
            <w:tcBorders>
              <w:top w:val="nil"/>
              <w:left w:val="single" w:sz="6" w:space="0" w:color="A3A3A3"/>
              <w:bottom w:val="single" w:sz="4" w:space="0" w:color="auto"/>
              <w:right w:val="single" w:sz="6" w:space="0" w:color="A3A3A3"/>
            </w:tcBorders>
            <w:shd w:val="clear" w:color="auto" w:fill="auto"/>
          </w:tcPr>
          <w:p w14:paraId="39ADD97C" w14:textId="3E000861" w:rsidR="005F627E" w:rsidRDefault="005F627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B979BF">
              <w:rPr>
                <w:rFonts w:ascii="Times New Roman" w:eastAsia="Times New Roman" w:hAnsi="Times New Roman" w:cs="Times New Roman"/>
                <w:sz w:val="22"/>
                <w:szCs w:val="22"/>
              </w:rPr>
              <w:t>4</w:t>
            </w:r>
            <w:r>
              <w:rPr>
                <w:rFonts w:ascii="Times New Roman" w:eastAsia="Times New Roman" w:hAnsi="Times New Roman" w:cs="Times New Roman"/>
                <w:sz w:val="22"/>
                <w:szCs w:val="22"/>
              </w:rPr>
              <w:t>0</w:t>
            </w:r>
          </w:p>
        </w:tc>
        <w:tc>
          <w:tcPr>
            <w:tcW w:w="3283" w:type="dxa"/>
            <w:tcBorders>
              <w:top w:val="nil"/>
              <w:left w:val="nil"/>
              <w:bottom w:val="single" w:sz="4" w:space="0" w:color="auto"/>
              <w:right w:val="single" w:sz="6" w:space="0" w:color="A3A3A3"/>
            </w:tcBorders>
            <w:shd w:val="clear" w:color="auto" w:fill="auto"/>
          </w:tcPr>
          <w:p w14:paraId="297D3398" w14:textId="77777777" w:rsidR="005F627E" w:rsidRDefault="005F627E" w:rsidP="00EF56FB">
            <w:pPr>
              <w:pStyle w:val="paragraph"/>
              <w:textAlignment w:val="baseline"/>
              <w:rPr>
                <w:sz w:val="22"/>
                <w:szCs w:val="22"/>
              </w:rPr>
            </w:pPr>
            <w:r>
              <w:rPr>
                <w:sz w:val="22"/>
                <w:szCs w:val="22"/>
              </w:rPr>
              <w:t>Meeting Adjourned</w:t>
            </w:r>
          </w:p>
          <w:p w14:paraId="5D7D37BF" w14:textId="240831EE" w:rsidR="00A07FD5" w:rsidRPr="00A07FD5" w:rsidRDefault="00A07FD5" w:rsidP="00EF56FB">
            <w:pPr>
              <w:pStyle w:val="paragraph"/>
              <w:textAlignment w:val="baseline"/>
              <w:rPr>
                <w:b/>
                <w:color w:val="000000"/>
                <w:sz w:val="22"/>
                <w:szCs w:val="22"/>
                <w:shd w:val="clear" w:color="auto" w:fill="FFFFFF"/>
              </w:rPr>
            </w:pPr>
            <w:r w:rsidRPr="00A07FD5">
              <w:rPr>
                <w:b/>
                <w:color w:val="000000"/>
                <w:sz w:val="22"/>
                <w:szCs w:val="22"/>
                <w:shd w:val="clear" w:color="auto" w:fill="FFFFFF"/>
              </w:rPr>
              <w:t xml:space="preserve">Next </w:t>
            </w:r>
            <w:r w:rsidR="00F73A00" w:rsidRPr="00A07FD5">
              <w:rPr>
                <w:b/>
                <w:color w:val="000000"/>
                <w:sz w:val="22"/>
                <w:szCs w:val="22"/>
                <w:shd w:val="clear" w:color="auto" w:fill="FFFFFF"/>
              </w:rPr>
              <w:t>Meeting: March</w:t>
            </w:r>
            <w:bookmarkStart w:id="1" w:name="_GoBack"/>
            <w:bookmarkEnd w:id="1"/>
            <w:r w:rsidRPr="00A07FD5">
              <w:rPr>
                <w:b/>
                <w:color w:val="000000"/>
                <w:sz w:val="22"/>
                <w:szCs w:val="22"/>
                <w:shd w:val="clear" w:color="auto" w:fill="FFFFFF"/>
              </w:rPr>
              <w:t xml:space="preserve"> 10, 2023</w:t>
            </w:r>
          </w:p>
        </w:tc>
        <w:tc>
          <w:tcPr>
            <w:tcW w:w="1433" w:type="dxa"/>
            <w:tcBorders>
              <w:top w:val="nil"/>
              <w:left w:val="nil"/>
              <w:bottom w:val="single" w:sz="4" w:space="0" w:color="auto"/>
              <w:right w:val="single" w:sz="6" w:space="0" w:color="A3A3A3"/>
            </w:tcBorders>
            <w:shd w:val="clear" w:color="auto" w:fill="auto"/>
          </w:tcPr>
          <w:p w14:paraId="27D08217" w14:textId="6D79A1B4" w:rsidR="005F627E" w:rsidRDefault="00A07FD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838" w:type="dxa"/>
            <w:tcBorders>
              <w:top w:val="nil"/>
              <w:left w:val="nil"/>
              <w:bottom w:val="single" w:sz="4" w:space="0" w:color="auto"/>
              <w:right w:val="single" w:sz="6" w:space="0" w:color="A3A3A3"/>
            </w:tcBorders>
            <w:shd w:val="clear" w:color="auto" w:fill="auto"/>
          </w:tcPr>
          <w:p w14:paraId="051B6ED2" w14:textId="77777777" w:rsidR="005F627E" w:rsidRPr="001B3581" w:rsidRDefault="005F627E" w:rsidP="00A8510E">
            <w:pPr>
              <w:textAlignment w:val="baseline"/>
              <w:rPr>
                <w:rFonts w:ascii="Times New Roman" w:eastAsia="Times New Roman" w:hAnsi="Times New Roman" w:cs="Times New Roman"/>
                <w:sz w:val="22"/>
                <w:szCs w:val="22"/>
              </w:rPr>
            </w:pPr>
          </w:p>
        </w:tc>
      </w:tr>
      <w:tr w:rsidR="005F627E" w:rsidRPr="001B3581" w14:paraId="6E6A08CF" w14:textId="77777777" w:rsidTr="00A07FD5">
        <w:trPr>
          <w:trHeight w:val="1137"/>
        </w:trPr>
        <w:tc>
          <w:tcPr>
            <w:tcW w:w="976" w:type="dxa"/>
            <w:tcBorders>
              <w:top w:val="single" w:sz="4" w:space="0" w:color="auto"/>
              <w:left w:val="single" w:sz="6" w:space="0" w:color="A3A3A3"/>
              <w:bottom w:val="single" w:sz="6" w:space="0" w:color="A3A3A3"/>
              <w:right w:val="single" w:sz="6" w:space="0" w:color="A3A3A3"/>
            </w:tcBorders>
            <w:shd w:val="clear" w:color="auto" w:fill="auto"/>
          </w:tcPr>
          <w:p w14:paraId="7442FCC9" w14:textId="61CAD7AA" w:rsidR="005F627E" w:rsidRDefault="005F627E" w:rsidP="00A8510E">
            <w:pPr>
              <w:textAlignment w:val="baseline"/>
              <w:rPr>
                <w:rFonts w:ascii="Times New Roman" w:eastAsia="Times New Roman" w:hAnsi="Times New Roman" w:cs="Times New Roman"/>
                <w:sz w:val="22"/>
                <w:szCs w:val="22"/>
              </w:rPr>
            </w:pPr>
          </w:p>
        </w:tc>
        <w:tc>
          <w:tcPr>
            <w:tcW w:w="3283" w:type="dxa"/>
            <w:tcBorders>
              <w:top w:val="single" w:sz="4" w:space="0" w:color="auto"/>
              <w:left w:val="nil"/>
              <w:bottom w:val="single" w:sz="6" w:space="0" w:color="A3A3A3"/>
              <w:right w:val="single" w:sz="6" w:space="0" w:color="A3A3A3"/>
            </w:tcBorders>
            <w:shd w:val="clear" w:color="auto" w:fill="auto"/>
          </w:tcPr>
          <w:p w14:paraId="48E8A095" w14:textId="3DC07DF5" w:rsidR="005F627E" w:rsidRPr="009058C2" w:rsidRDefault="005F627E" w:rsidP="00D97A66">
            <w:pPr>
              <w:pStyle w:val="paragraph"/>
              <w:spacing w:before="0" w:beforeAutospacing="0" w:after="0" w:afterAutospacing="0"/>
              <w:textAlignment w:val="baseline"/>
              <w:rPr>
                <w:sz w:val="22"/>
                <w:szCs w:val="22"/>
              </w:rPr>
            </w:pPr>
          </w:p>
        </w:tc>
        <w:tc>
          <w:tcPr>
            <w:tcW w:w="1433" w:type="dxa"/>
            <w:tcBorders>
              <w:top w:val="single" w:sz="4" w:space="0" w:color="auto"/>
              <w:left w:val="nil"/>
              <w:bottom w:val="single" w:sz="6" w:space="0" w:color="A3A3A3"/>
              <w:right w:val="single" w:sz="6" w:space="0" w:color="A3A3A3"/>
            </w:tcBorders>
            <w:shd w:val="clear" w:color="auto" w:fill="auto"/>
          </w:tcPr>
          <w:p w14:paraId="1F654DD2" w14:textId="48366D02" w:rsidR="005F627E" w:rsidRDefault="005F627E" w:rsidP="00A8510E">
            <w:pPr>
              <w:textAlignment w:val="baseline"/>
              <w:rPr>
                <w:rFonts w:ascii="Times New Roman" w:eastAsia="Times New Roman" w:hAnsi="Times New Roman" w:cs="Times New Roman"/>
                <w:sz w:val="22"/>
                <w:szCs w:val="22"/>
              </w:rPr>
            </w:pPr>
          </w:p>
        </w:tc>
        <w:tc>
          <w:tcPr>
            <w:tcW w:w="4838" w:type="dxa"/>
            <w:tcBorders>
              <w:top w:val="single" w:sz="4" w:space="0" w:color="auto"/>
              <w:left w:val="nil"/>
              <w:bottom w:val="single" w:sz="6" w:space="0" w:color="A3A3A3"/>
              <w:right w:val="single" w:sz="6" w:space="0" w:color="A3A3A3"/>
            </w:tcBorders>
            <w:shd w:val="clear" w:color="auto" w:fill="auto"/>
          </w:tcPr>
          <w:p w14:paraId="0C673507" w14:textId="77777777" w:rsidR="005F627E" w:rsidRPr="001B3581" w:rsidRDefault="005F627E" w:rsidP="00A8510E">
            <w:pPr>
              <w:textAlignment w:val="baseline"/>
              <w:rPr>
                <w:rFonts w:ascii="Times New Roman" w:eastAsia="Times New Roman" w:hAnsi="Times New Roman" w:cs="Times New Roman"/>
                <w:sz w:val="22"/>
                <w:szCs w:val="22"/>
              </w:rPr>
            </w:pPr>
          </w:p>
        </w:tc>
      </w:tr>
      <w:tr w:rsidR="005F627E" w:rsidRPr="001B3581" w14:paraId="117B9CAD" w14:textId="77777777" w:rsidTr="00540671">
        <w:trPr>
          <w:trHeight w:val="1137"/>
        </w:trPr>
        <w:tc>
          <w:tcPr>
            <w:tcW w:w="976" w:type="dxa"/>
            <w:tcBorders>
              <w:top w:val="nil"/>
              <w:left w:val="single" w:sz="6" w:space="0" w:color="A3A3A3"/>
              <w:bottom w:val="single" w:sz="6" w:space="0" w:color="A3A3A3"/>
              <w:right w:val="single" w:sz="6" w:space="0" w:color="A3A3A3"/>
            </w:tcBorders>
            <w:shd w:val="clear" w:color="auto" w:fill="auto"/>
          </w:tcPr>
          <w:p w14:paraId="6F131013" w14:textId="77777777" w:rsidR="005F627E" w:rsidRDefault="005F627E" w:rsidP="00A8510E">
            <w:pPr>
              <w:textAlignment w:val="baseline"/>
              <w:rPr>
                <w:rFonts w:ascii="Times New Roman" w:eastAsia="Times New Roman" w:hAnsi="Times New Roman" w:cs="Times New Roman"/>
                <w:sz w:val="22"/>
                <w:szCs w:val="22"/>
              </w:rPr>
            </w:pPr>
          </w:p>
        </w:tc>
        <w:tc>
          <w:tcPr>
            <w:tcW w:w="3283" w:type="dxa"/>
            <w:tcBorders>
              <w:top w:val="nil"/>
              <w:left w:val="nil"/>
              <w:bottom w:val="single" w:sz="6" w:space="0" w:color="A3A3A3"/>
              <w:right w:val="single" w:sz="6" w:space="0" w:color="A3A3A3"/>
            </w:tcBorders>
            <w:shd w:val="clear" w:color="auto" w:fill="auto"/>
          </w:tcPr>
          <w:p w14:paraId="495C8E5B" w14:textId="77777777" w:rsidR="005F627E" w:rsidRPr="009058C2" w:rsidRDefault="005F627E" w:rsidP="00D97A66">
            <w:pPr>
              <w:pStyle w:val="paragraph"/>
              <w:spacing w:before="0" w:beforeAutospacing="0" w:after="0" w:afterAutospacing="0"/>
              <w:textAlignment w:val="baseline"/>
              <w:rPr>
                <w:sz w:val="22"/>
                <w:szCs w:val="22"/>
              </w:rPr>
            </w:pPr>
          </w:p>
        </w:tc>
        <w:tc>
          <w:tcPr>
            <w:tcW w:w="1433" w:type="dxa"/>
            <w:tcBorders>
              <w:top w:val="nil"/>
              <w:left w:val="nil"/>
              <w:bottom w:val="single" w:sz="6" w:space="0" w:color="A3A3A3"/>
              <w:right w:val="single" w:sz="6" w:space="0" w:color="A3A3A3"/>
            </w:tcBorders>
            <w:shd w:val="clear" w:color="auto" w:fill="auto"/>
          </w:tcPr>
          <w:p w14:paraId="7ECE10CC" w14:textId="77777777" w:rsidR="005F627E" w:rsidRDefault="005F627E" w:rsidP="00A8510E">
            <w:pPr>
              <w:textAlignment w:val="baseline"/>
              <w:rPr>
                <w:rFonts w:ascii="Times New Roman" w:eastAsia="Times New Roman" w:hAnsi="Times New Roman" w:cs="Times New Roman"/>
                <w:sz w:val="22"/>
                <w:szCs w:val="22"/>
              </w:rPr>
            </w:pPr>
          </w:p>
        </w:tc>
        <w:tc>
          <w:tcPr>
            <w:tcW w:w="4838" w:type="dxa"/>
            <w:tcBorders>
              <w:top w:val="nil"/>
              <w:left w:val="nil"/>
              <w:bottom w:val="single" w:sz="6" w:space="0" w:color="A3A3A3"/>
              <w:right w:val="single" w:sz="6" w:space="0" w:color="A3A3A3"/>
            </w:tcBorders>
            <w:shd w:val="clear" w:color="auto" w:fill="auto"/>
          </w:tcPr>
          <w:p w14:paraId="426756D9" w14:textId="77777777" w:rsidR="005F627E" w:rsidRPr="001B3581" w:rsidRDefault="005F627E"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DFA"/>
    <w:multiLevelType w:val="hybridMultilevel"/>
    <w:tmpl w:val="B316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0"/>
  </w:num>
  <w:num w:numId="5">
    <w:abstractNumId w:val="5"/>
  </w:num>
  <w:num w:numId="6">
    <w:abstractNumId w:val="14"/>
  </w:num>
  <w:num w:numId="7">
    <w:abstractNumId w:val="2"/>
  </w:num>
  <w:num w:numId="8">
    <w:abstractNumId w:val="9"/>
  </w:num>
  <w:num w:numId="9">
    <w:abstractNumId w:val="15"/>
  </w:num>
  <w:num w:numId="10">
    <w:abstractNumId w:val="8"/>
  </w:num>
  <w:num w:numId="11">
    <w:abstractNumId w:val="7"/>
  </w:num>
  <w:num w:numId="12">
    <w:abstractNumId w:val="4"/>
  </w:num>
  <w:num w:numId="13">
    <w:abstractNumId w:val="11"/>
  </w:num>
  <w:num w:numId="14">
    <w:abstractNumId w:val="13"/>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14319D"/>
    <w:rsid w:val="001B2D86"/>
    <w:rsid w:val="001B5C55"/>
    <w:rsid w:val="00226048"/>
    <w:rsid w:val="002261BC"/>
    <w:rsid w:val="0026252D"/>
    <w:rsid w:val="002B3085"/>
    <w:rsid w:val="002F5BA0"/>
    <w:rsid w:val="0035579B"/>
    <w:rsid w:val="003661FA"/>
    <w:rsid w:val="003A52A8"/>
    <w:rsid w:val="003C61EB"/>
    <w:rsid w:val="003D64DB"/>
    <w:rsid w:val="00461C8D"/>
    <w:rsid w:val="004822C2"/>
    <w:rsid w:val="004A0907"/>
    <w:rsid w:val="004F4087"/>
    <w:rsid w:val="00573213"/>
    <w:rsid w:val="00594AD3"/>
    <w:rsid w:val="005F627E"/>
    <w:rsid w:val="006B4928"/>
    <w:rsid w:val="006D4144"/>
    <w:rsid w:val="007763AB"/>
    <w:rsid w:val="007D1F61"/>
    <w:rsid w:val="00800B0B"/>
    <w:rsid w:val="00823669"/>
    <w:rsid w:val="00844A1E"/>
    <w:rsid w:val="00860D9B"/>
    <w:rsid w:val="008B6A33"/>
    <w:rsid w:val="009010EE"/>
    <w:rsid w:val="009058C2"/>
    <w:rsid w:val="00926D6C"/>
    <w:rsid w:val="00931684"/>
    <w:rsid w:val="00977499"/>
    <w:rsid w:val="009962C6"/>
    <w:rsid w:val="009A29EC"/>
    <w:rsid w:val="00A07FD5"/>
    <w:rsid w:val="00A47153"/>
    <w:rsid w:val="00A6591F"/>
    <w:rsid w:val="00AB5BFD"/>
    <w:rsid w:val="00AE47DC"/>
    <w:rsid w:val="00AF0065"/>
    <w:rsid w:val="00AF714A"/>
    <w:rsid w:val="00B70BDC"/>
    <w:rsid w:val="00B84B37"/>
    <w:rsid w:val="00B979BF"/>
    <w:rsid w:val="00BC51B1"/>
    <w:rsid w:val="00BF4ED9"/>
    <w:rsid w:val="00C01A44"/>
    <w:rsid w:val="00C02320"/>
    <w:rsid w:val="00C30043"/>
    <w:rsid w:val="00C44C04"/>
    <w:rsid w:val="00C57D8F"/>
    <w:rsid w:val="00C67CEC"/>
    <w:rsid w:val="00CF7E5F"/>
    <w:rsid w:val="00D341B8"/>
    <w:rsid w:val="00D423CA"/>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674E6"/>
    <w:rsid w:val="00F73A00"/>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0276754">
      <w:bodyDiv w:val="1"/>
      <w:marLeft w:val="0"/>
      <w:marRight w:val="0"/>
      <w:marTop w:val="0"/>
      <w:marBottom w:val="0"/>
      <w:divBdr>
        <w:top w:val="none" w:sz="0" w:space="0" w:color="auto"/>
        <w:left w:val="none" w:sz="0" w:space="0" w:color="auto"/>
        <w:bottom w:val="none" w:sz="0" w:space="0" w:color="auto"/>
        <w:right w:val="none" w:sz="0" w:space="0" w:color="auto"/>
      </w:divBdr>
      <w:divsChild>
        <w:div w:id="830828090">
          <w:marLeft w:val="0"/>
          <w:marRight w:val="0"/>
          <w:marTop w:val="0"/>
          <w:marBottom w:val="0"/>
          <w:divBdr>
            <w:top w:val="none" w:sz="0" w:space="0" w:color="auto"/>
            <w:left w:val="none" w:sz="0" w:space="0" w:color="auto"/>
            <w:bottom w:val="none" w:sz="0" w:space="0" w:color="auto"/>
            <w:right w:val="none" w:sz="0" w:space="0" w:color="auto"/>
          </w:divBdr>
        </w:div>
        <w:div w:id="1478261181">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8015-22CD-4174-894D-816E542F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6</cp:revision>
  <cp:lastPrinted>2022-10-14T20:13:00Z</cp:lastPrinted>
  <dcterms:created xsi:type="dcterms:W3CDTF">2023-02-22T22:29:00Z</dcterms:created>
  <dcterms:modified xsi:type="dcterms:W3CDTF">2023-02-23T01:13:00Z</dcterms:modified>
</cp:coreProperties>
</file>