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C6D4" w14:textId="2E2A0F11"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proofErr w:type="spellStart"/>
      <w:r w:rsidR="0048362D">
        <w:rPr>
          <w:rFonts w:cs="Times New Roman"/>
          <w:sz w:val="21"/>
          <w:szCs w:val="21"/>
        </w:rPr>
        <w:t>Februray</w:t>
      </w:r>
      <w:proofErr w:type="spellEnd"/>
      <w:r w:rsidR="0048362D">
        <w:rPr>
          <w:rFonts w:cs="Times New Roman"/>
          <w:sz w:val="21"/>
          <w:szCs w:val="21"/>
        </w:rPr>
        <w:t xml:space="preserve"> 4</w:t>
      </w:r>
      <w:r w:rsidR="00AB4B90">
        <w:rPr>
          <w:rFonts w:cs="Times New Roman"/>
          <w:sz w:val="21"/>
          <w:szCs w:val="21"/>
        </w:rPr>
        <w:t>, 20</w:t>
      </w:r>
      <w:r w:rsidR="0048362D">
        <w:rPr>
          <w:rFonts w:cs="Times New Roman"/>
          <w:sz w:val="21"/>
          <w:szCs w:val="21"/>
        </w:rPr>
        <w:t>25</w:t>
      </w:r>
      <w:r w:rsidR="009A1710" w:rsidRPr="009A1710">
        <w:rPr>
          <w:rFonts w:cs="Times New Roman"/>
          <w:sz w:val="21"/>
          <w:szCs w:val="21"/>
        </w:rPr>
        <w:t xml:space="preserve">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proofErr w:type="gramStart"/>
      <w:r w:rsidR="00B64BED" w:rsidRPr="00920ABA">
        <w:rPr>
          <w:rFonts w:cs="Times New Roman"/>
          <w:b/>
        </w:rPr>
        <w:t xml:space="preserve">: </w:t>
      </w:r>
      <w:r w:rsidR="00571192" w:rsidRPr="00920ABA">
        <w:rPr>
          <w:rFonts w:cs="Times New Roman"/>
        </w:rPr>
        <w:t xml:space="preserve"> (</w:t>
      </w:r>
      <w:proofErr w:type="gramEnd"/>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5874"/>
        <w:gridCol w:w="5348"/>
      </w:tblGrid>
      <w:tr w:rsidR="00AB4B90" w:rsidRPr="00966F00" w14:paraId="531C2163" w14:textId="77777777" w:rsidTr="006744A8">
        <w:trPr>
          <w:trHeight w:val="1655"/>
        </w:trPr>
        <w:tc>
          <w:tcPr>
            <w:tcW w:w="7110" w:type="dxa"/>
          </w:tcPr>
          <w:p w14:paraId="10E06CD8" w14:textId="33A304FF"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Adán</w:t>
            </w:r>
            <w:proofErr w:type="spellEnd"/>
            <w:r w:rsidR="00AB4B90" w:rsidRPr="00633290">
              <w:rPr>
                <w:rFonts w:cs="Times New Roman"/>
                <w:color w:val="000000" w:themeColor="text1"/>
                <w:sz w:val="20"/>
                <w:szCs w:val="20"/>
              </w:rPr>
              <w:t xml:space="preserve"> M. Olmedo, English Rep</w:t>
            </w:r>
          </w:p>
          <w:p w14:paraId="0CBC561D" w14:textId="64EA85DA"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1859081482"/>
                <w:placeholder>
                  <w:docPart w:val="FF60423B39FDD046A290B40B5AC81411"/>
                </w:placeholder>
                <w14:checkbox>
                  <w14:checked w14:val="0"/>
                  <w14:checkedState w14:val="2612" w14:font="MS Gothic"/>
                  <w14:uncheckedState w14:val="2610" w14:font="MS Gothic"/>
                </w14:checkbox>
              </w:sdtPr>
              <w:sdtEndPr/>
              <w:sdtContent>
                <w:r w:rsidR="005E1E76">
                  <w:rPr>
                    <w:rFonts w:ascii="MS Gothic" w:eastAsia="MS Gothic" w:hAnsi="MS Gothic" w:cs="Times New Roman" w:hint="eastAsia"/>
                    <w:color w:val="000000" w:themeColor="text1"/>
                    <w:sz w:val="20"/>
                    <w:szCs w:val="20"/>
                    <w:shd w:val="clear" w:color="auto" w:fill="E6E6E6"/>
                  </w:rPr>
                  <w:t>☐</w:t>
                </w:r>
              </w:sdtContent>
            </w:sdt>
            <w:r w:rsidR="004C66BF">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536F4797"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544C69">
              <w:rPr>
                <w:rFonts w:cs="Times New Roman"/>
                <w:color w:val="000000" w:themeColor="text1"/>
                <w:sz w:val="20"/>
                <w:szCs w:val="20"/>
              </w:rPr>
              <w:t>Chris Bernard</w:t>
            </w:r>
            <w:r w:rsidR="00AB4B90" w:rsidRPr="00633290">
              <w:rPr>
                <w:rFonts w:cs="Times New Roman"/>
                <w:color w:val="000000" w:themeColor="text1"/>
                <w:sz w:val="20"/>
                <w:szCs w:val="20"/>
              </w:rPr>
              <w:t>, Business/CIS/Economics Rep</w:t>
            </w:r>
          </w:p>
          <w:p w14:paraId="30C27FF7" w14:textId="5D5DF5EE"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8D1B9B">
              <w:rPr>
                <w:rFonts w:cs="Times New Roman"/>
                <w:color w:val="000000" w:themeColor="text1"/>
                <w:sz w:val="20"/>
                <w:szCs w:val="20"/>
              </w:rPr>
              <w:t>Fatima Shah</w:t>
            </w:r>
            <w:r w:rsidR="00AB4B90" w:rsidRPr="00633290">
              <w:rPr>
                <w:rFonts w:cs="Times New Roman"/>
                <w:color w:val="000000" w:themeColor="text1"/>
                <w:sz w:val="20"/>
                <w:szCs w:val="20"/>
              </w:rPr>
              <w:t>, Counseling Rep</w:t>
            </w:r>
          </w:p>
          <w:p w14:paraId="30B3F76E" w14:textId="29A88D9C"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Sepi</w:t>
            </w:r>
            <w:proofErr w:type="spellEnd"/>
            <w:r w:rsidR="00AB4B90" w:rsidRPr="00633290">
              <w:rPr>
                <w:rFonts w:cs="Times New Roman"/>
                <w:color w:val="000000" w:themeColor="text1"/>
                <w:sz w:val="20"/>
                <w:szCs w:val="20"/>
              </w:rPr>
              <w:t xml:space="preserve"> Hosseini, ESOL Rep</w:t>
            </w:r>
          </w:p>
          <w:p w14:paraId="322ACAC4" w14:textId="0640AC7A" w:rsidR="00AB4B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1"/>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Annemarie</w:t>
            </w:r>
            <w:r w:rsidR="00AB4B90" w:rsidRPr="00633290">
              <w:rPr>
                <w:rFonts w:cs="Times New Roman"/>
                <w:color w:val="000000" w:themeColor="text1"/>
                <w:sz w:val="20"/>
                <w:szCs w:val="20"/>
              </w:rPr>
              <w:t xml:space="preserve"> </w:t>
            </w:r>
            <w:r w:rsidR="00544C69">
              <w:rPr>
                <w:rFonts w:cs="Times New Roman"/>
                <w:color w:val="000000" w:themeColor="text1"/>
                <w:sz w:val="20"/>
                <w:szCs w:val="20"/>
              </w:rPr>
              <w:t>Meyer</w:t>
            </w:r>
            <w:r w:rsidR="00AB4B90" w:rsidRPr="00633290">
              <w:rPr>
                <w:rFonts w:cs="Times New Roman"/>
                <w:color w:val="000000" w:themeColor="text1"/>
                <w:sz w:val="20"/>
                <w:szCs w:val="20"/>
              </w:rPr>
              <w:t>, Library/LIS Rep</w:t>
            </w:r>
          </w:p>
          <w:p w14:paraId="7158EE81" w14:textId="7EACA505" w:rsidR="00261013" w:rsidRPr="00633290" w:rsidRDefault="00261013" w:rsidP="00261013">
            <w:pPr>
              <w:rPr>
                <w:rFonts w:cs="Times New Roman"/>
                <w:color w:val="000000" w:themeColor="text1"/>
                <w:sz w:val="20"/>
                <w:szCs w:val="20"/>
              </w:rPr>
            </w:pPr>
            <w:sdt>
              <w:sdtPr>
                <w:rPr>
                  <w:rFonts w:cs="Times New Roman"/>
                  <w:color w:val="000000" w:themeColor="text1"/>
                  <w:sz w:val="20"/>
                  <w:szCs w:val="20"/>
                  <w:shd w:val="clear" w:color="auto" w:fill="E6E6E6"/>
                </w:rPr>
                <w:id w:val="312532758"/>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Pr>
                <w:rFonts w:ascii="MS Gothic" w:eastAsia="MS Gothic" w:hAnsi="MS Gothic" w:cs="Times New Roman"/>
                <w:color w:val="000000" w:themeColor="text1"/>
                <w:sz w:val="20"/>
                <w:szCs w:val="20"/>
                <w:shd w:val="clear" w:color="auto" w:fill="E6E6E6"/>
              </w:rPr>
              <w:t xml:space="preserve"> </w:t>
            </w:r>
            <w:r w:rsidRPr="00633290">
              <w:rPr>
                <w:rFonts w:cs="Times New Roman"/>
                <w:color w:val="000000" w:themeColor="text1"/>
                <w:sz w:val="20"/>
                <w:szCs w:val="20"/>
              </w:rPr>
              <w:t>Jennie Braman, ACS</w:t>
            </w:r>
            <w:r>
              <w:rPr>
                <w:rFonts w:cs="Times New Roman"/>
                <w:color w:val="000000" w:themeColor="text1"/>
                <w:sz w:val="20"/>
                <w:szCs w:val="20"/>
              </w:rPr>
              <w:t>, Notetaker</w:t>
            </w:r>
          </w:p>
          <w:p w14:paraId="0328027E" w14:textId="77FCA3F4" w:rsidR="00261013" w:rsidRPr="00633290" w:rsidRDefault="00261013" w:rsidP="006744A8">
            <w:pPr>
              <w:rPr>
                <w:rFonts w:cs="Times New Roman"/>
                <w:color w:val="000000" w:themeColor="text1"/>
                <w:sz w:val="20"/>
                <w:szCs w:val="20"/>
              </w:rPr>
            </w:pPr>
          </w:p>
        </w:tc>
        <w:tc>
          <w:tcPr>
            <w:tcW w:w="6660" w:type="dxa"/>
          </w:tcPr>
          <w:p w14:paraId="30F452D9" w14:textId="248C8315"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4879433E"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491C9D72" w:rsidR="00AB4B90" w:rsidRPr="00633290" w:rsidRDefault="00261013" w:rsidP="006744A8">
            <w:pPr>
              <w:rPr>
                <w:rFonts w:cs="Times New Roman"/>
                <w:color w:val="000000" w:themeColor="text1"/>
                <w:sz w:val="20"/>
                <w:szCs w:val="20"/>
              </w:rPr>
            </w:pPr>
            <w:sdt>
              <w:sdtPr>
                <w:rPr>
                  <w:rFonts w:cs="Times New Roman"/>
                  <w:color w:val="000000" w:themeColor="text1"/>
                  <w:sz w:val="20"/>
                  <w:szCs w:val="20"/>
                  <w:shd w:val="clear" w:color="auto" w:fill="E6E6E6"/>
                </w:rPr>
                <w:id w:val="251561175"/>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00544C69">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C5E49E2" w14:textId="20B534B0"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261013">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Francisco Monsalve Santa</w:t>
            </w:r>
            <w:r w:rsidR="00AB4B90" w:rsidRPr="00633290">
              <w:rPr>
                <w:rFonts w:cs="Times New Roman"/>
                <w:color w:val="000000" w:themeColor="text1"/>
                <w:sz w:val="20"/>
                <w:szCs w:val="20"/>
              </w:rPr>
              <w:t>, Sciences Rep</w:t>
            </w:r>
          </w:p>
          <w:p w14:paraId="68452017" w14:textId="46BE7BB5" w:rsidR="00AB4B90" w:rsidRPr="00633290" w:rsidRDefault="00C0462A" w:rsidP="006744A8">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1"/>
                  <w14:checkedState w14:val="2612" w14:font="MS Gothic"/>
                  <w14:uncheckedState w14:val="2610" w14:font="MS Gothic"/>
                </w14:checkbox>
              </w:sdtPr>
              <w:sdtEndPr/>
              <w:sdtContent>
                <w:r w:rsidR="00A10EFD">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Richard Kim, Social Sciences Rep </w:t>
            </w:r>
          </w:p>
          <w:p w14:paraId="27191331" w14:textId="5A105B5A" w:rsidR="00AB4B90" w:rsidRPr="00633290" w:rsidRDefault="00A10EFD"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347936064"/>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Pr>
                <w:rFonts w:cs="Times New Roman"/>
                <w:color w:val="000000" w:themeColor="text1"/>
                <w:sz w:val="20"/>
                <w:szCs w:val="20"/>
              </w:rPr>
              <w:t xml:space="preserve"> </w:t>
            </w:r>
            <w:r w:rsidR="00544C69">
              <w:rPr>
                <w:rFonts w:cs="Times New Roman"/>
                <w:color w:val="000000" w:themeColor="text1"/>
                <w:sz w:val="20"/>
                <w:szCs w:val="20"/>
              </w:rPr>
              <w:t>Chris Lewis</w:t>
            </w:r>
            <w:r w:rsidR="00AB4B90" w:rsidRPr="00633290">
              <w:rPr>
                <w:rFonts w:cs="Times New Roman"/>
                <w:color w:val="000000" w:themeColor="text1"/>
                <w:sz w:val="20"/>
                <w:szCs w:val="20"/>
              </w:rPr>
              <w:t xml:space="preserve">, </w:t>
            </w:r>
            <w:r w:rsidR="00544C69">
              <w:rPr>
                <w:rFonts w:cs="Times New Roman"/>
                <w:color w:val="000000" w:themeColor="text1"/>
                <w:sz w:val="20"/>
                <w:szCs w:val="20"/>
              </w:rPr>
              <w:t xml:space="preserve">Interim </w:t>
            </w:r>
            <w:r w:rsidR="00AB4B90" w:rsidRPr="00633290">
              <w:rPr>
                <w:rFonts w:cs="Times New Roman"/>
                <w:color w:val="000000" w:themeColor="text1"/>
                <w:sz w:val="20"/>
                <w:szCs w:val="20"/>
              </w:rPr>
              <w:t>Vice President of Instruction</w:t>
            </w:r>
          </w:p>
          <w:p w14:paraId="3F43A007" w14:textId="06A9599F" w:rsidR="00AB4B90" w:rsidRDefault="00C0462A" w:rsidP="006744A8">
            <w:pPr>
              <w:ind w:right="72"/>
              <w:rPr>
                <w:rFonts w:cs="Times New Roman"/>
                <w:color w:val="000000" w:themeColor="text1"/>
                <w:sz w:val="20"/>
                <w:szCs w:val="20"/>
                <w:shd w:val="clear" w:color="auto" w:fill="E6E6E6"/>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End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261013">
              <w:rPr>
                <w:rFonts w:cs="Times New Roman"/>
                <w:color w:val="000000" w:themeColor="text1"/>
                <w:sz w:val="20"/>
                <w:szCs w:val="20"/>
                <w:shd w:val="clear" w:color="auto" w:fill="E6E6E6"/>
              </w:rPr>
              <w:t>Amy Lee</w:t>
            </w:r>
            <w:r w:rsidR="00AB4B90">
              <w:rPr>
                <w:rFonts w:cs="Times New Roman"/>
                <w:color w:val="000000" w:themeColor="text1"/>
                <w:sz w:val="20"/>
                <w:szCs w:val="20"/>
                <w:shd w:val="clear" w:color="auto" w:fill="E6E6E6"/>
              </w:rPr>
              <w:t xml:space="preserve">, 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 </w:t>
            </w:r>
          </w:p>
          <w:p w14:paraId="385C38CA" w14:textId="388F00BC" w:rsidR="00A10EFD" w:rsidRDefault="00A10EFD" w:rsidP="006744A8">
            <w:pPr>
              <w:ind w:right="72"/>
              <w:rPr>
                <w:rFonts w:cs="Times New Roman"/>
                <w:color w:val="000000" w:themeColor="text1"/>
                <w:sz w:val="20"/>
                <w:szCs w:val="20"/>
                <w:shd w:val="clear" w:color="auto" w:fill="E6E6E6"/>
              </w:rPr>
            </w:pPr>
            <w:sdt>
              <w:sdtPr>
                <w:rPr>
                  <w:rFonts w:cs="Times New Roman"/>
                  <w:color w:val="000000" w:themeColor="text1"/>
                  <w:sz w:val="20"/>
                  <w:szCs w:val="20"/>
                  <w:shd w:val="clear" w:color="auto" w:fill="E6E6E6"/>
                </w:rPr>
                <w:id w:val="2075311914"/>
                <w:placeholder>
                  <w:docPart w:val="7FBA2B6ED03F4C9988F3F75274952FF9"/>
                </w:placeholder>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shd w:val="clear" w:color="auto" w:fill="E6E6E6"/>
              </w:rPr>
              <w:t xml:space="preserve"> </w:t>
            </w:r>
            <w:r>
              <w:rPr>
                <w:rFonts w:cs="Times New Roman"/>
                <w:color w:val="000000" w:themeColor="text1"/>
                <w:sz w:val="20"/>
                <w:szCs w:val="20"/>
                <w:shd w:val="clear" w:color="auto" w:fill="E6E6E6"/>
              </w:rPr>
              <w:t xml:space="preserve">Lisa Cralle, Teaching and Learning Center Coordinator </w:t>
            </w:r>
          </w:p>
          <w:p w14:paraId="0802163F" w14:textId="631A5702" w:rsidR="00890122" w:rsidRPr="00633290" w:rsidRDefault="00890122" w:rsidP="006744A8">
            <w:pPr>
              <w:ind w:right="72"/>
              <w:rPr>
                <w:rFonts w:cs="Times New Roman"/>
                <w:color w:val="000000" w:themeColor="text1"/>
                <w:sz w:val="20"/>
                <w:szCs w:val="20"/>
              </w:rPr>
            </w:pPr>
          </w:p>
        </w:tc>
      </w:tr>
    </w:tbl>
    <w:p w14:paraId="6E23B245" w14:textId="650CE192" w:rsidR="00F707B1" w:rsidRPr="0029117B" w:rsidRDefault="00F707B1" w:rsidP="00261013">
      <w:pPr>
        <w:spacing w:after="120"/>
        <w:rPr>
          <w:rFonts w:cs="Times New Roman"/>
          <w:color w:val="000000" w:themeColor="text1"/>
        </w:rPr>
      </w:pPr>
    </w:p>
    <w:tbl>
      <w:tblPr>
        <w:tblStyle w:val="TableGrid"/>
        <w:tblW w:w="0" w:type="auto"/>
        <w:tblInd w:w="-270" w:type="dxa"/>
        <w:tblLook w:val="04A0" w:firstRow="1" w:lastRow="0" w:firstColumn="1" w:lastColumn="0" w:noHBand="0" w:noVBand="1"/>
      </w:tblPr>
      <w:tblGrid>
        <w:gridCol w:w="411"/>
        <w:gridCol w:w="2618"/>
        <w:gridCol w:w="5786"/>
        <w:gridCol w:w="2515"/>
      </w:tblGrid>
      <w:tr w:rsidR="000D374E"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0D374E"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326598" w:rsidRDefault="00423B94" w:rsidP="00CC1D46">
            <w:pPr>
              <w:rPr>
                <w:rFonts w:cs="Times New Roman"/>
                <w:color w:val="000000" w:themeColor="text1"/>
              </w:rPr>
            </w:pPr>
            <w:r w:rsidRPr="00326598">
              <w:rPr>
                <w:rFonts w:cs="Times New Roman"/>
                <w:color w:val="000000" w:themeColor="text1"/>
              </w:rPr>
              <w:t>Call to Order and Agenda Review</w:t>
            </w:r>
          </w:p>
        </w:tc>
        <w:tc>
          <w:tcPr>
            <w:tcW w:w="7560" w:type="dxa"/>
          </w:tcPr>
          <w:p w14:paraId="572773D2" w14:textId="0AD47F4A" w:rsidR="00423B94" w:rsidRPr="00326598" w:rsidRDefault="00423B94" w:rsidP="00CC1D46">
            <w:pPr>
              <w:rPr>
                <w:rFonts w:cs="Times New Roman"/>
                <w:color w:val="000000" w:themeColor="text1"/>
              </w:rPr>
            </w:pPr>
          </w:p>
          <w:p w14:paraId="3453174F" w14:textId="0D483A06" w:rsidR="00FC6BCD" w:rsidRPr="00326598" w:rsidRDefault="00A10EFD" w:rsidP="00CC1D46">
            <w:pPr>
              <w:rPr>
                <w:rFonts w:cs="Times New Roman"/>
                <w:color w:val="000000" w:themeColor="text1"/>
              </w:rPr>
            </w:pPr>
            <w:r>
              <w:rPr>
                <w:rFonts w:cs="Times New Roman"/>
                <w:color w:val="000000" w:themeColor="text1"/>
              </w:rPr>
              <w:t>12:35pm</w:t>
            </w:r>
          </w:p>
        </w:tc>
        <w:tc>
          <w:tcPr>
            <w:tcW w:w="3030" w:type="dxa"/>
          </w:tcPr>
          <w:p w14:paraId="72B2144D" w14:textId="77777777" w:rsidR="00423B94" w:rsidRPr="00326598" w:rsidRDefault="00423B94" w:rsidP="00CC1D46">
            <w:pPr>
              <w:rPr>
                <w:rFonts w:cs="Times New Roman"/>
                <w:color w:val="000000" w:themeColor="text1"/>
              </w:rPr>
            </w:pPr>
          </w:p>
        </w:tc>
      </w:tr>
      <w:tr w:rsidR="000D374E"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326598" w:rsidRDefault="00423B94" w:rsidP="00CC1D46">
            <w:pPr>
              <w:rPr>
                <w:rFonts w:cs="Times New Roman"/>
                <w:color w:val="000000" w:themeColor="text1"/>
              </w:rPr>
            </w:pPr>
            <w:r w:rsidRPr="00326598">
              <w:rPr>
                <w:rFonts w:cs="Times New Roman"/>
                <w:color w:val="000000" w:themeColor="text1"/>
              </w:rPr>
              <w:t>Approval of Agenda</w:t>
            </w:r>
          </w:p>
        </w:tc>
        <w:tc>
          <w:tcPr>
            <w:tcW w:w="7560" w:type="dxa"/>
          </w:tcPr>
          <w:p w14:paraId="4F99F081" w14:textId="4D9D349A" w:rsidR="0048362D" w:rsidRDefault="00E72FF2" w:rsidP="0048362D">
            <w:pPr>
              <w:spacing w:after="60"/>
              <w:rPr>
                <w:rFonts w:cs="Times New Roman"/>
                <w:color w:val="000000" w:themeColor="text1"/>
              </w:rPr>
            </w:pPr>
            <w:r w:rsidRPr="00326598">
              <w:rPr>
                <w:rFonts w:cs="Times New Roman"/>
                <w:color w:val="000000" w:themeColor="text1"/>
              </w:rPr>
              <w:t>Motion by</w:t>
            </w:r>
            <w:r w:rsidR="00B6035E" w:rsidRPr="00326598">
              <w:rPr>
                <w:rFonts w:cs="Times New Roman"/>
                <w:color w:val="000000" w:themeColor="text1"/>
              </w:rPr>
              <w:t xml:space="preserve"> </w:t>
            </w:r>
            <w:r w:rsidR="00A10EFD">
              <w:rPr>
                <w:rFonts w:cs="Times New Roman"/>
                <w:color w:val="000000" w:themeColor="text1"/>
              </w:rPr>
              <w:t xml:space="preserve">L. Cralle, </w:t>
            </w:r>
            <w:r w:rsidR="004C66BF" w:rsidRPr="00326598">
              <w:rPr>
                <w:rFonts w:cs="Times New Roman"/>
                <w:color w:val="000000" w:themeColor="text1"/>
              </w:rPr>
              <w:t>second by</w:t>
            </w:r>
            <w:r w:rsidR="0048362D">
              <w:rPr>
                <w:rFonts w:cs="Times New Roman"/>
                <w:color w:val="000000" w:themeColor="text1"/>
              </w:rPr>
              <w:t xml:space="preserve"> </w:t>
            </w:r>
            <w:r w:rsidR="00A10EFD">
              <w:rPr>
                <w:rFonts w:cs="Times New Roman"/>
                <w:color w:val="000000" w:themeColor="text1"/>
              </w:rPr>
              <w:t>A.</w:t>
            </w:r>
            <w:r w:rsidR="0048362D">
              <w:rPr>
                <w:rFonts w:cs="Times New Roman"/>
                <w:color w:val="000000" w:themeColor="text1"/>
              </w:rPr>
              <w:t xml:space="preserve"> </w:t>
            </w:r>
            <w:r w:rsidR="00A10EFD">
              <w:rPr>
                <w:rFonts w:cs="Times New Roman"/>
                <w:color w:val="000000" w:themeColor="text1"/>
              </w:rPr>
              <w:t xml:space="preserve">Meyer. </w:t>
            </w:r>
            <w:r w:rsidRPr="00326598">
              <w:rPr>
                <w:rFonts w:cs="Times New Roman"/>
                <w:color w:val="000000" w:themeColor="text1"/>
              </w:rPr>
              <w:t>Final resolution</w:t>
            </w:r>
          </w:p>
          <w:p w14:paraId="17121A1B" w14:textId="15E4BC46" w:rsidR="00550ADF" w:rsidRDefault="00E72FF2" w:rsidP="0048362D">
            <w:pPr>
              <w:spacing w:after="60"/>
              <w:rPr>
                <w:rFonts w:cs="Times New Roman"/>
                <w:color w:val="000000" w:themeColor="text1"/>
              </w:rPr>
            </w:pPr>
            <w:r w:rsidRPr="00326598">
              <w:rPr>
                <w:rFonts w:cs="Times New Roman"/>
                <w:color w:val="000000" w:themeColor="text1"/>
              </w:rPr>
              <w:t>Yea:</w:t>
            </w:r>
            <w:r w:rsidR="004F2141">
              <w:rPr>
                <w:rFonts w:cs="Times New Roman"/>
                <w:color w:val="000000" w:themeColor="text1"/>
              </w:rPr>
              <w:t xml:space="preserve"> </w:t>
            </w:r>
            <w:r w:rsidR="00757949">
              <w:rPr>
                <w:rFonts w:cs="Times New Roman"/>
                <w:color w:val="000000" w:themeColor="text1"/>
              </w:rPr>
              <w:t xml:space="preserve">A. Meyer, C. Bernard, F. Shah, </w:t>
            </w:r>
            <w:r w:rsidR="00C0462A">
              <w:rPr>
                <w:rFonts w:cs="Times New Roman"/>
                <w:color w:val="000000" w:themeColor="text1"/>
              </w:rPr>
              <w:t xml:space="preserve">A. Olmedo, L. Cralle, J. Miranda, K. Pernell, J. Braman </w:t>
            </w:r>
          </w:p>
          <w:p w14:paraId="42A11349" w14:textId="759CAFD3" w:rsidR="0048362D" w:rsidRPr="00326598" w:rsidRDefault="0048362D" w:rsidP="0048362D">
            <w:pPr>
              <w:spacing w:after="60"/>
              <w:rPr>
                <w:rFonts w:cs="Times New Roman"/>
                <w:color w:val="000000" w:themeColor="text1"/>
              </w:rPr>
            </w:pPr>
          </w:p>
        </w:tc>
        <w:tc>
          <w:tcPr>
            <w:tcW w:w="3030" w:type="dxa"/>
          </w:tcPr>
          <w:p w14:paraId="386DB495" w14:textId="77777777" w:rsidR="00423B94" w:rsidRPr="00326598" w:rsidRDefault="00423B94" w:rsidP="00CC1D46">
            <w:pPr>
              <w:rPr>
                <w:rFonts w:cs="Times New Roman"/>
                <w:color w:val="000000" w:themeColor="text1"/>
              </w:rPr>
            </w:pPr>
          </w:p>
        </w:tc>
      </w:tr>
      <w:tr w:rsidR="000D374E"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7F9A344D" w:rsidR="00423B94" w:rsidRPr="001743A5" w:rsidRDefault="00423B94" w:rsidP="00CC1D46">
            <w:pPr>
              <w:rPr>
                <w:rFonts w:cs="Times New Roman"/>
                <w:color w:val="000000" w:themeColor="text1"/>
              </w:rPr>
            </w:pPr>
            <w:r w:rsidRPr="001743A5">
              <w:rPr>
                <w:rFonts w:cs="Times New Roman"/>
                <w:color w:val="000000" w:themeColor="text1"/>
              </w:rPr>
              <w:t xml:space="preserve">Approval of </w:t>
            </w:r>
            <w:r w:rsidR="0048362D">
              <w:rPr>
                <w:rFonts w:cs="Times New Roman"/>
                <w:color w:val="000000" w:themeColor="text1"/>
              </w:rPr>
              <w:t>12/3</w:t>
            </w:r>
            <w:r w:rsidR="00AB4B90" w:rsidRPr="001743A5">
              <w:rPr>
                <w:rFonts w:cs="Times New Roman"/>
                <w:color w:val="000000" w:themeColor="text1"/>
              </w:rPr>
              <w:t>/</w:t>
            </w:r>
            <w:r w:rsidR="00970EFC" w:rsidRPr="001743A5">
              <w:rPr>
                <w:rFonts w:cs="Times New Roman"/>
                <w:color w:val="000000" w:themeColor="text1"/>
              </w:rPr>
              <w:t>2</w:t>
            </w:r>
            <w:r w:rsidR="001F1F71" w:rsidRPr="001743A5">
              <w:rPr>
                <w:rFonts w:cs="Times New Roman"/>
                <w:color w:val="000000" w:themeColor="text1"/>
              </w:rPr>
              <w:t>4</w:t>
            </w:r>
            <w:r w:rsidRPr="001743A5">
              <w:rPr>
                <w:rFonts w:cs="Times New Roman"/>
                <w:color w:val="000000" w:themeColor="text1"/>
              </w:rPr>
              <w:t xml:space="preserve"> Minutes</w:t>
            </w:r>
            <w:r w:rsidR="002371BE" w:rsidRPr="001743A5">
              <w:rPr>
                <w:rFonts w:cs="Times New Roman"/>
                <w:color w:val="000000" w:themeColor="text1"/>
              </w:rPr>
              <w:t xml:space="preserve"> </w:t>
            </w:r>
          </w:p>
        </w:tc>
        <w:tc>
          <w:tcPr>
            <w:tcW w:w="7560" w:type="dxa"/>
          </w:tcPr>
          <w:p w14:paraId="07D5EDFE" w14:textId="584AAC0B" w:rsidR="00423B94" w:rsidRPr="001743A5" w:rsidRDefault="00922587" w:rsidP="00C650E5">
            <w:pPr>
              <w:spacing w:after="60"/>
              <w:rPr>
                <w:rFonts w:cs="Times New Roman"/>
                <w:color w:val="000000" w:themeColor="text1"/>
              </w:rPr>
            </w:pPr>
            <w:r w:rsidRPr="001743A5">
              <w:rPr>
                <w:rFonts w:cs="Times New Roman"/>
                <w:color w:val="000000" w:themeColor="text1"/>
              </w:rPr>
              <w:t>Motion by</w:t>
            </w:r>
            <w:r w:rsidR="0048362D">
              <w:rPr>
                <w:rFonts w:cs="Times New Roman"/>
                <w:color w:val="000000" w:themeColor="text1"/>
              </w:rPr>
              <w:t xml:space="preserve"> </w:t>
            </w:r>
            <w:r w:rsidR="00C0462A">
              <w:rPr>
                <w:rFonts w:cs="Times New Roman"/>
                <w:color w:val="000000" w:themeColor="text1"/>
              </w:rPr>
              <w:t>c. Bernard</w:t>
            </w:r>
            <w:r w:rsidR="00326598" w:rsidRPr="001743A5">
              <w:rPr>
                <w:rFonts w:cs="Times New Roman"/>
                <w:color w:val="000000" w:themeColor="text1"/>
              </w:rPr>
              <w:t>, second b</w:t>
            </w:r>
            <w:r w:rsidR="0048362D">
              <w:rPr>
                <w:rFonts w:cs="Times New Roman"/>
                <w:color w:val="000000" w:themeColor="text1"/>
              </w:rPr>
              <w:t xml:space="preserve">y </w:t>
            </w:r>
            <w:r w:rsidR="00C0462A">
              <w:rPr>
                <w:rFonts w:cs="Times New Roman"/>
                <w:color w:val="000000" w:themeColor="text1"/>
              </w:rPr>
              <w:t>J. Miranda</w:t>
            </w:r>
            <w:r w:rsidR="00CF748F" w:rsidRPr="001743A5">
              <w:rPr>
                <w:rFonts w:cs="Times New Roman"/>
                <w:color w:val="000000" w:themeColor="text1"/>
              </w:rPr>
              <w:t>.  Final resolution: Approved</w:t>
            </w:r>
            <w:r w:rsidR="005E74BA" w:rsidRPr="001743A5">
              <w:rPr>
                <w:rFonts w:cs="Times New Roman"/>
                <w:color w:val="000000" w:themeColor="text1"/>
              </w:rPr>
              <w:t>.</w:t>
            </w:r>
          </w:p>
          <w:p w14:paraId="33E12C2E" w14:textId="7795811B" w:rsidR="0048362D" w:rsidRDefault="004F2141" w:rsidP="00C0462A">
            <w:pPr>
              <w:spacing w:after="60"/>
              <w:rPr>
                <w:rFonts w:cs="Times New Roman"/>
                <w:color w:val="000000" w:themeColor="text1"/>
              </w:rPr>
            </w:pPr>
            <w:r w:rsidRPr="00326598">
              <w:rPr>
                <w:rFonts w:cs="Times New Roman"/>
                <w:color w:val="000000" w:themeColor="text1"/>
              </w:rPr>
              <w:t>Yea:</w:t>
            </w:r>
            <w:r w:rsidR="00C0462A">
              <w:rPr>
                <w:rFonts w:cs="Times New Roman"/>
                <w:color w:val="000000" w:themeColor="text1"/>
              </w:rPr>
              <w:t xml:space="preserve"> C. Bernard, F. Shah, A. Olmedo, L. Cralle, J. Miranda, K. Pernell</w:t>
            </w:r>
            <w:r w:rsidR="00C0462A">
              <w:rPr>
                <w:rFonts w:cs="Times New Roman"/>
                <w:color w:val="000000" w:themeColor="text1"/>
              </w:rPr>
              <w:t xml:space="preserve">, J. Braman, S. Hosseini </w:t>
            </w:r>
          </w:p>
          <w:p w14:paraId="5D4388AA" w14:textId="0B00AE04" w:rsidR="00C0462A" w:rsidRPr="001743A5" w:rsidRDefault="00C0462A" w:rsidP="00C0462A">
            <w:pPr>
              <w:spacing w:after="60"/>
              <w:rPr>
                <w:rFonts w:cs="Times New Roman"/>
                <w:color w:val="000000" w:themeColor="text1"/>
              </w:rPr>
            </w:pPr>
            <w:r>
              <w:rPr>
                <w:rFonts w:cs="Times New Roman"/>
                <w:color w:val="000000" w:themeColor="text1"/>
              </w:rPr>
              <w:t>Abstained: A. Meyer</w:t>
            </w:r>
          </w:p>
        </w:tc>
        <w:tc>
          <w:tcPr>
            <w:tcW w:w="3030" w:type="dxa"/>
          </w:tcPr>
          <w:p w14:paraId="02DEC6EA" w14:textId="0F028FDA" w:rsidR="00423B94" w:rsidRPr="00326598" w:rsidRDefault="00423B94" w:rsidP="00CC1D46">
            <w:pPr>
              <w:rPr>
                <w:rFonts w:cs="Times New Roman"/>
                <w:color w:val="000000" w:themeColor="text1"/>
              </w:rPr>
            </w:pPr>
          </w:p>
        </w:tc>
      </w:tr>
      <w:tr w:rsidR="000D374E"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Pr="001743A5" w:rsidRDefault="00423B94" w:rsidP="00CC1D46">
            <w:pPr>
              <w:rPr>
                <w:rFonts w:cs="Times New Roman"/>
                <w:color w:val="000000" w:themeColor="text1"/>
              </w:rPr>
            </w:pPr>
            <w:r w:rsidRPr="001743A5">
              <w:rPr>
                <w:rFonts w:cs="Times New Roman"/>
                <w:color w:val="000000" w:themeColor="text1"/>
              </w:rPr>
              <w:t>Public Comment</w:t>
            </w:r>
          </w:p>
          <w:p w14:paraId="58BB0DA0" w14:textId="7AF07383" w:rsidR="00C92E00" w:rsidRPr="001743A5" w:rsidRDefault="00C92E00" w:rsidP="0031061D">
            <w:pPr>
              <w:rPr>
                <w:rFonts w:cs="Times New Roman"/>
                <w:color w:val="000000" w:themeColor="text1"/>
              </w:rPr>
            </w:pPr>
          </w:p>
        </w:tc>
        <w:tc>
          <w:tcPr>
            <w:tcW w:w="7560" w:type="dxa"/>
            <w:tcBorders>
              <w:bottom w:val="single" w:sz="4" w:space="0" w:color="auto"/>
            </w:tcBorders>
          </w:tcPr>
          <w:p w14:paraId="1B069F66" w14:textId="2CD1420B" w:rsidR="009F5441" w:rsidRPr="001743A5" w:rsidRDefault="00A10EFD" w:rsidP="0031061D">
            <w:pPr>
              <w:rPr>
                <w:rFonts w:cs="Times New Roman"/>
                <w:color w:val="000000" w:themeColor="text1"/>
              </w:rPr>
            </w:pPr>
            <w:r>
              <w:rPr>
                <w:rFonts w:cs="Times New Roman"/>
                <w:color w:val="000000" w:themeColor="text1"/>
              </w:rPr>
              <w:t xml:space="preserve">None. </w:t>
            </w:r>
          </w:p>
        </w:tc>
        <w:tc>
          <w:tcPr>
            <w:tcW w:w="3030" w:type="dxa"/>
            <w:tcBorders>
              <w:bottom w:val="single" w:sz="4" w:space="0" w:color="auto"/>
            </w:tcBorders>
          </w:tcPr>
          <w:p w14:paraId="681DD196" w14:textId="73545718" w:rsidR="00423B94" w:rsidRPr="00326598" w:rsidRDefault="00423B94" w:rsidP="00CC1D46">
            <w:pPr>
              <w:rPr>
                <w:rFonts w:cs="Times New Roman"/>
                <w:color w:val="000000" w:themeColor="text1"/>
              </w:rPr>
            </w:pPr>
          </w:p>
        </w:tc>
      </w:tr>
      <w:tr w:rsidR="000D374E" w:rsidRPr="00F5238D" w14:paraId="4BB9EF76" w14:textId="77777777" w:rsidTr="003F52FD">
        <w:tc>
          <w:tcPr>
            <w:tcW w:w="491" w:type="dxa"/>
          </w:tcPr>
          <w:p w14:paraId="16B66935" w14:textId="77777777" w:rsidR="00884237" w:rsidRPr="005069F3" w:rsidRDefault="00884237" w:rsidP="00884237">
            <w:pPr>
              <w:pStyle w:val="ListParagraph"/>
              <w:numPr>
                <w:ilvl w:val="0"/>
                <w:numId w:val="9"/>
              </w:numPr>
              <w:rPr>
                <w:rFonts w:cs="Times New Roman"/>
                <w:color w:val="000000" w:themeColor="text1"/>
              </w:rPr>
            </w:pPr>
          </w:p>
        </w:tc>
        <w:tc>
          <w:tcPr>
            <w:tcW w:w="3039" w:type="dxa"/>
          </w:tcPr>
          <w:p w14:paraId="724D854B" w14:textId="7299B71B" w:rsidR="00884237" w:rsidRDefault="00890122" w:rsidP="00884237">
            <w:pPr>
              <w:rPr>
                <w:rFonts w:eastAsia="Calibri"/>
                <w:color w:val="000000" w:themeColor="text1"/>
              </w:rPr>
            </w:pPr>
            <w:r>
              <w:rPr>
                <w:rFonts w:eastAsia="Calibri"/>
                <w:color w:val="000000" w:themeColor="text1"/>
              </w:rPr>
              <w:t>Communication ILO</w:t>
            </w:r>
          </w:p>
          <w:p w14:paraId="3E903FFA" w14:textId="77777777" w:rsidR="005C1EA0" w:rsidRDefault="005C1EA0" w:rsidP="00884237">
            <w:pPr>
              <w:rPr>
                <w:rFonts w:eastAsia="Calibri"/>
                <w:color w:val="000000" w:themeColor="text1"/>
              </w:rPr>
            </w:pPr>
          </w:p>
          <w:p w14:paraId="11EF5922" w14:textId="77777777" w:rsidR="005C1EA0" w:rsidRDefault="005C1EA0" w:rsidP="00884237">
            <w:pPr>
              <w:rPr>
                <w:rFonts w:eastAsia="Calibri"/>
                <w:color w:val="000000" w:themeColor="text1"/>
              </w:rPr>
            </w:pPr>
          </w:p>
          <w:p w14:paraId="4478A16C" w14:textId="77777777" w:rsidR="005C1EA0" w:rsidRDefault="005C1EA0" w:rsidP="00884237">
            <w:pPr>
              <w:rPr>
                <w:rFonts w:eastAsia="Calibri"/>
                <w:color w:val="000000" w:themeColor="text1"/>
              </w:rPr>
            </w:pPr>
          </w:p>
          <w:p w14:paraId="10A41F46" w14:textId="77777777" w:rsidR="004718DD" w:rsidRDefault="004718DD" w:rsidP="00884237">
            <w:pPr>
              <w:rPr>
                <w:rFonts w:eastAsia="Calibri"/>
                <w:color w:val="000000" w:themeColor="text1"/>
              </w:rPr>
            </w:pPr>
          </w:p>
          <w:p w14:paraId="42FF3FFC" w14:textId="77777777" w:rsidR="004718DD" w:rsidRDefault="004718DD" w:rsidP="00884237">
            <w:pPr>
              <w:rPr>
                <w:rFonts w:eastAsia="Calibri"/>
                <w:color w:val="000000" w:themeColor="text1"/>
              </w:rPr>
            </w:pPr>
          </w:p>
          <w:p w14:paraId="6EEEC801" w14:textId="4AD648D3" w:rsidR="005C1EA0" w:rsidRPr="005C1EA0" w:rsidRDefault="009678A6" w:rsidP="00884237">
            <w:pPr>
              <w:rPr>
                <w:rFonts w:eastAsia="Calibri"/>
                <w:i/>
                <w:iCs/>
                <w:color w:val="000000" w:themeColor="text1"/>
              </w:rPr>
            </w:pPr>
            <w:r>
              <w:rPr>
                <w:rFonts w:eastAsia="Calibri"/>
                <w:i/>
                <w:iCs/>
                <w:color w:val="000000" w:themeColor="text1"/>
              </w:rPr>
              <w:t>Communication ILO Review continued</w:t>
            </w:r>
          </w:p>
        </w:tc>
        <w:tc>
          <w:tcPr>
            <w:tcW w:w="7560" w:type="dxa"/>
          </w:tcPr>
          <w:p w14:paraId="6C22741F" w14:textId="77777777" w:rsidR="00C0462A" w:rsidRDefault="00A10EFD" w:rsidP="00C0462A">
            <w:pPr>
              <w:spacing w:after="60"/>
              <w:rPr>
                <w:rStyle w:val="normaltextrun"/>
                <w:rFonts w:ascii="Calibri" w:hAnsi="Calibri" w:cs="Calibri"/>
                <w:color w:val="000000"/>
              </w:rPr>
            </w:pPr>
            <w:r>
              <w:rPr>
                <w:rFonts w:cs="Times New Roman"/>
                <w:color w:val="000000" w:themeColor="text1"/>
              </w:rPr>
              <w:t>Review of updated Communication ILO description. Update reflects feedback from previous Assessment meetings with attending members from the Art and MMART,</w:t>
            </w:r>
            <w:r w:rsidR="0007321D">
              <w:rPr>
                <w:color w:val="000000" w:themeColor="text1"/>
              </w:rPr>
              <w:t xml:space="preserve"> and</w:t>
            </w:r>
            <w:r>
              <w:rPr>
                <w:rFonts w:cs="Times New Roman"/>
                <w:color w:val="000000" w:themeColor="text1"/>
              </w:rPr>
              <w:t xml:space="preserve"> individual meetings between K. Pernell and MMART Chair Mary Clarke Miller</w:t>
            </w:r>
            <w:r w:rsidR="0007321D">
              <w:rPr>
                <w:color w:val="000000" w:themeColor="text1"/>
              </w:rPr>
              <w:t xml:space="preserve"> and COMM faculty </w:t>
            </w:r>
            <w:proofErr w:type="spellStart"/>
            <w:r w:rsidR="0007321D">
              <w:rPr>
                <w:color w:val="000000" w:themeColor="text1"/>
              </w:rPr>
              <w:t>Maha</w:t>
            </w:r>
            <w:proofErr w:type="spellEnd"/>
            <w:r w:rsidR="0007321D">
              <w:rPr>
                <w:color w:val="000000" w:themeColor="text1"/>
              </w:rPr>
              <w:t xml:space="preserve"> Jacobs</w:t>
            </w:r>
            <w:r>
              <w:rPr>
                <w:rFonts w:cs="Times New Roman"/>
                <w:color w:val="000000" w:themeColor="text1"/>
              </w:rPr>
              <w:t>. Additional bullet “</w:t>
            </w:r>
            <w:r>
              <w:rPr>
                <w:rStyle w:val="normaltextrun"/>
                <w:rFonts w:ascii="Calibri" w:hAnsi="Calibri" w:cs="Calibri"/>
                <w:color w:val="000000"/>
                <w:shd w:val="clear" w:color="auto" w:fill="FFFFFF"/>
              </w:rPr>
              <w:t>Use media-specific theories and strategies to communicate effectively</w:t>
            </w:r>
            <w:r>
              <w:rPr>
                <w:rStyle w:val="normaltextrun"/>
                <w:rFonts w:ascii="Calibri" w:hAnsi="Calibri" w:cs="Calibri"/>
                <w:color w:val="000000"/>
                <w:shd w:val="clear" w:color="auto" w:fill="FFFFFF"/>
              </w:rPr>
              <w:t>”</w:t>
            </w:r>
            <w:r>
              <w:rPr>
                <w:rStyle w:val="normaltextrun"/>
              </w:rPr>
              <w:t xml:space="preserve"> </w:t>
            </w:r>
            <w:r w:rsidR="0007321D">
              <w:rPr>
                <w:rStyle w:val="normaltextrun"/>
              </w:rPr>
              <w:t xml:space="preserve">was </w:t>
            </w:r>
            <w:r>
              <w:rPr>
                <w:rStyle w:val="normaltextrun"/>
              </w:rPr>
              <w:t xml:space="preserve">discussed and added for greater involvement from visual arts. F. Shah re-introduced the </w:t>
            </w:r>
            <w:r w:rsidR="000D374E">
              <w:rPr>
                <w:rStyle w:val="normaltextrun"/>
              </w:rPr>
              <w:t>following lang</w:t>
            </w:r>
            <w:r w:rsidR="0007321D">
              <w:rPr>
                <w:rStyle w:val="normaltextrun"/>
              </w:rPr>
              <w:t>u</w:t>
            </w:r>
            <w:r w:rsidR="000D374E">
              <w:rPr>
                <w:rStyle w:val="normaltextrun"/>
              </w:rPr>
              <w:t>age for an additional bullet point to increase COUNS department in ILO:”</w:t>
            </w:r>
            <w:r w:rsidR="000D374E">
              <w:rPr>
                <w:rStyle w:val="normaltextrun"/>
                <w:rFonts w:ascii="Calibri" w:hAnsi="Calibri" w:cs="Calibri"/>
                <w:color w:val="000000"/>
              </w:rPr>
              <w:t xml:space="preserve"> </w:t>
            </w:r>
            <w:r w:rsidR="000D374E">
              <w:rPr>
                <w:rStyle w:val="normaltextrun"/>
                <w:rFonts w:ascii="Calibri" w:hAnsi="Calibri" w:cs="Calibri"/>
                <w:color w:val="000000"/>
              </w:rPr>
              <w:t>Self-Advocate to attain their educational goals</w:t>
            </w:r>
            <w:r w:rsidR="000D374E">
              <w:rPr>
                <w:rStyle w:val="normaltextrun"/>
                <w:rFonts w:ascii="Calibri" w:hAnsi="Calibri" w:cs="Calibri"/>
                <w:color w:val="000000"/>
              </w:rPr>
              <w:t xml:space="preserve">”. Additional bullet point approved by committee. </w:t>
            </w:r>
          </w:p>
          <w:p w14:paraId="40F73422" w14:textId="56A752DB" w:rsidR="00C0462A" w:rsidRDefault="000D374E" w:rsidP="00C0462A">
            <w:pPr>
              <w:spacing w:after="60"/>
              <w:rPr>
                <w:rFonts w:cs="Times New Roman"/>
                <w:color w:val="000000" w:themeColor="text1"/>
              </w:rPr>
            </w:pPr>
            <w:r>
              <w:rPr>
                <w:rStyle w:val="normaltextrun"/>
                <w:rFonts w:ascii="Calibri" w:hAnsi="Calibri" w:cs="Calibri"/>
                <w:color w:val="000000"/>
              </w:rPr>
              <w:lastRenderedPageBreak/>
              <w:t xml:space="preserve">Yea: </w:t>
            </w:r>
            <w:r w:rsidR="00C0462A">
              <w:rPr>
                <w:rFonts w:cs="Times New Roman"/>
                <w:color w:val="000000" w:themeColor="text1"/>
              </w:rPr>
              <w:t>C. Bernard, F. Shah, A. Olmedo, L. Cralle, J. Miranda, K. Pernell, J. Braman, S. Hosseini</w:t>
            </w:r>
            <w:r w:rsidR="00C0462A">
              <w:rPr>
                <w:rFonts w:cs="Times New Roman"/>
                <w:color w:val="000000" w:themeColor="text1"/>
              </w:rPr>
              <w:t>, A. Meyer</w:t>
            </w:r>
          </w:p>
          <w:p w14:paraId="1B18DA3A" w14:textId="54296CD0" w:rsidR="000D374E" w:rsidRDefault="000D374E" w:rsidP="00BF3079">
            <w:pPr>
              <w:pStyle w:val="paragraph"/>
              <w:spacing w:before="0" w:beforeAutospacing="0" w:after="0" w:afterAutospacing="0"/>
              <w:textAlignment w:val="baseline"/>
              <w:rPr>
                <w:rFonts w:ascii="Calibri" w:hAnsi="Calibri" w:cs="Calibri"/>
              </w:rPr>
            </w:pPr>
          </w:p>
          <w:p w14:paraId="2378B57E" w14:textId="77777777" w:rsidR="000D374E" w:rsidRDefault="000D374E" w:rsidP="000D374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92C8AD" w14:textId="602AB933" w:rsidR="0048362D" w:rsidRDefault="0048362D" w:rsidP="00884237">
            <w:pPr>
              <w:spacing w:after="60"/>
              <w:rPr>
                <w:rFonts w:cs="Times New Roman"/>
                <w:color w:val="000000" w:themeColor="text1"/>
              </w:rPr>
            </w:pPr>
          </w:p>
          <w:p w14:paraId="030549A5" w14:textId="77777777" w:rsidR="0048362D" w:rsidRDefault="0048362D" w:rsidP="00884237">
            <w:pPr>
              <w:spacing w:after="60"/>
              <w:rPr>
                <w:rFonts w:cs="Times New Roman"/>
                <w:color w:val="000000" w:themeColor="text1"/>
              </w:rPr>
            </w:pPr>
          </w:p>
          <w:p w14:paraId="414B176D" w14:textId="77777777" w:rsidR="0048362D" w:rsidRDefault="0048362D" w:rsidP="00884237">
            <w:pPr>
              <w:spacing w:after="60"/>
              <w:rPr>
                <w:rFonts w:cs="Times New Roman"/>
                <w:color w:val="000000" w:themeColor="text1"/>
              </w:rPr>
            </w:pPr>
          </w:p>
          <w:p w14:paraId="28342A41" w14:textId="77777777" w:rsidR="0048362D" w:rsidRDefault="0048362D" w:rsidP="00884237">
            <w:pPr>
              <w:spacing w:after="60"/>
              <w:rPr>
                <w:rFonts w:cs="Times New Roman"/>
                <w:color w:val="000000" w:themeColor="text1"/>
              </w:rPr>
            </w:pPr>
          </w:p>
          <w:p w14:paraId="366F0BEB" w14:textId="77777777" w:rsidR="0048362D" w:rsidRDefault="0048362D" w:rsidP="00884237">
            <w:pPr>
              <w:spacing w:after="60"/>
              <w:rPr>
                <w:rFonts w:cs="Times New Roman"/>
                <w:color w:val="000000" w:themeColor="text1"/>
              </w:rPr>
            </w:pPr>
          </w:p>
          <w:p w14:paraId="08E755BF" w14:textId="77777777" w:rsidR="0048362D" w:rsidRDefault="0048362D" w:rsidP="00884237">
            <w:pPr>
              <w:spacing w:after="60"/>
              <w:rPr>
                <w:rFonts w:cs="Times New Roman"/>
                <w:color w:val="000000" w:themeColor="text1"/>
              </w:rPr>
            </w:pPr>
          </w:p>
          <w:p w14:paraId="4B91D00C" w14:textId="77777777" w:rsidR="0048362D" w:rsidRDefault="0048362D" w:rsidP="00884237">
            <w:pPr>
              <w:spacing w:after="60"/>
              <w:rPr>
                <w:rFonts w:cs="Times New Roman"/>
                <w:color w:val="000000" w:themeColor="text1"/>
              </w:rPr>
            </w:pPr>
          </w:p>
          <w:p w14:paraId="471A1F94" w14:textId="77777777" w:rsidR="0048362D" w:rsidRDefault="0048362D" w:rsidP="00884237">
            <w:pPr>
              <w:spacing w:after="60"/>
              <w:rPr>
                <w:rFonts w:cs="Times New Roman"/>
                <w:color w:val="000000" w:themeColor="text1"/>
              </w:rPr>
            </w:pPr>
          </w:p>
          <w:p w14:paraId="69D690C0" w14:textId="77777777" w:rsidR="0048362D" w:rsidRDefault="0048362D" w:rsidP="00884237">
            <w:pPr>
              <w:spacing w:after="60"/>
              <w:rPr>
                <w:rFonts w:cs="Times New Roman"/>
                <w:color w:val="000000" w:themeColor="text1"/>
              </w:rPr>
            </w:pPr>
          </w:p>
          <w:p w14:paraId="1CB99675" w14:textId="77777777" w:rsidR="0048362D" w:rsidRDefault="0048362D" w:rsidP="00884237">
            <w:pPr>
              <w:spacing w:after="60"/>
              <w:rPr>
                <w:rFonts w:cs="Times New Roman"/>
                <w:color w:val="000000" w:themeColor="text1"/>
              </w:rPr>
            </w:pPr>
          </w:p>
          <w:p w14:paraId="6CBDEB5B" w14:textId="77777777" w:rsidR="0048362D" w:rsidRDefault="0048362D" w:rsidP="00884237">
            <w:pPr>
              <w:spacing w:after="60"/>
              <w:rPr>
                <w:rFonts w:cs="Times New Roman"/>
                <w:color w:val="000000" w:themeColor="text1"/>
              </w:rPr>
            </w:pPr>
          </w:p>
          <w:p w14:paraId="5014C9D1" w14:textId="77777777" w:rsidR="0048362D" w:rsidRDefault="0048362D" w:rsidP="00884237">
            <w:pPr>
              <w:spacing w:after="60"/>
              <w:rPr>
                <w:rFonts w:cs="Times New Roman"/>
                <w:color w:val="000000" w:themeColor="text1"/>
              </w:rPr>
            </w:pPr>
          </w:p>
          <w:p w14:paraId="391AB7B2" w14:textId="77777777" w:rsidR="0048362D" w:rsidRDefault="0048362D" w:rsidP="00884237">
            <w:pPr>
              <w:spacing w:after="60"/>
              <w:rPr>
                <w:rFonts w:cs="Times New Roman"/>
                <w:color w:val="000000" w:themeColor="text1"/>
              </w:rPr>
            </w:pPr>
          </w:p>
          <w:p w14:paraId="6AC88DD3" w14:textId="77777777" w:rsidR="0048362D" w:rsidRDefault="0048362D" w:rsidP="00884237">
            <w:pPr>
              <w:spacing w:after="60"/>
              <w:rPr>
                <w:rFonts w:cs="Times New Roman"/>
                <w:color w:val="000000" w:themeColor="text1"/>
              </w:rPr>
            </w:pPr>
          </w:p>
          <w:p w14:paraId="2F5098F7" w14:textId="77777777" w:rsidR="0048362D" w:rsidRDefault="0048362D" w:rsidP="00884237">
            <w:pPr>
              <w:spacing w:after="60"/>
              <w:rPr>
                <w:rFonts w:cs="Times New Roman"/>
                <w:color w:val="000000" w:themeColor="text1"/>
              </w:rPr>
            </w:pPr>
          </w:p>
          <w:p w14:paraId="71A172CE" w14:textId="77777777" w:rsidR="0048362D" w:rsidRDefault="0048362D" w:rsidP="00884237">
            <w:pPr>
              <w:spacing w:after="60"/>
              <w:rPr>
                <w:rFonts w:cs="Times New Roman"/>
                <w:color w:val="000000" w:themeColor="text1"/>
              </w:rPr>
            </w:pPr>
          </w:p>
          <w:p w14:paraId="597BBF94" w14:textId="42091618" w:rsidR="0048362D" w:rsidRPr="003B16E8" w:rsidRDefault="0048362D" w:rsidP="00884237">
            <w:pPr>
              <w:spacing w:after="60"/>
              <w:rPr>
                <w:rFonts w:cs="Times New Roman"/>
                <w:color w:val="000000" w:themeColor="text1"/>
              </w:rPr>
            </w:pPr>
          </w:p>
        </w:tc>
        <w:tc>
          <w:tcPr>
            <w:tcW w:w="3030" w:type="dxa"/>
          </w:tcPr>
          <w:p w14:paraId="642C419E" w14:textId="3F072802" w:rsidR="00F20465" w:rsidRDefault="00A10EFD" w:rsidP="00884237">
            <w:pPr>
              <w:rPr>
                <w:rFonts w:cs="Times New Roman"/>
                <w:color w:val="000000" w:themeColor="text1"/>
              </w:rPr>
            </w:pPr>
            <w:r>
              <w:rPr>
                <w:rFonts w:cs="Times New Roman"/>
                <w:color w:val="000000" w:themeColor="text1"/>
              </w:rPr>
              <w:lastRenderedPageBreak/>
              <w:t>F</w:t>
            </w:r>
            <w:r w:rsidR="000D374E">
              <w:rPr>
                <w:rFonts w:cs="Times New Roman"/>
                <w:color w:val="000000" w:themeColor="text1"/>
              </w:rPr>
              <w:t>. Shah</w:t>
            </w:r>
            <w:r>
              <w:rPr>
                <w:rFonts w:cs="Times New Roman"/>
                <w:color w:val="000000" w:themeColor="text1"/>
              </w:rPr>
              <w:t xml:space="preserve"> will bring additional bullet point</w:t>
            </w:r>
            <w:r w:rsidR="00261013">
              <w:rPr>
                <w:rFonts w:cs="Times New Roman"/>
                <w:color w:val="000000" w:themeColor="text1"/>
              </w:rPr>
              <w:t xml:space="preserve"> and draft rubric</w:t>
            </w:r>
            <w:r>
              <w:rPr>
                <w:rFonts w:cs="Times New Roman"/>
                <w:color w:val="000000" w:themeColor="text1"/>
              </w:rPr>
              <w:t xml:space="preserve"> to COUNS department</w:t>
            </w:r>
            <w:r w:rsidR="00261013">
              <w:rPr>
                <w:rFonts w:cs="Times New Roman"/>
                <w:color w:val="000000" w:themeColor="text1"/>
              </w:rPr>
              <w:t xml:space="preserve"> for input</w:t>
            </w:r>
            <w:r>
              <w:rPr>
                <w:rFonts w:cs="Times New Roman"/>
                <w:color w:val="000000" w:themeColor="text1"/>
              </w:rPr>
              <w:t xml:space="preserve">. </w:t>
            </w:r>
          </w:p>
          <w:p w14:paraId="5A845B8F" w14:textId="22B96D6B" w:rsidR="000D374E" w:rsidRDefault="000D374E" w:rsidP="00884237">
            <w:pPr>
              <w:rPr>
                <w:rFonts w:cs="Times New Roman"/>
                <w:color w:val="000000" w:themeColor="text1"/>
              </w:rPr>
            </w:pPr>
          </w:p>
          <w:p w14:paraId="3EA76E00" w14:textId="6C382CFF" w:rsidR="000D374E" w:rsidRDefault="000D374E" w:rsidP="00884237">
            <w:pPr>
              <w:rPr>
                <w:rFonts w:cs="Times New Roman"/>
                <w:color w:val="000000" w:themeColor="text1"/>
              </w:rPr>
            </w:pPr>
            <w:r>
              <w:rPr>
                <w:rFonts w:cs="Times New Roman"/>
                <w:color w:val="000000" w:themeColor="text1"/>
              </w:rPr>
              <w:t xml:space="preserve">K. Pernell will create a Shared Folder in OneDrive with updated descriptions to Comm ILO and Comm ILO Rubric for review by </w:t>
            </w:r>
            <w:r>
              <w:rPr>
                <w:rFonts w:cs="Times New Roman"/>
                <w:color w:val="000000" w:themeColor="text1"/>
              </w:rPr>
              <w:lastRenderedPageBreak/>
              <w:t xml:space="preserve">Committee Members. Also added to the folder will be the Critical Thinking ILO Rubric in preparation for next meeting’s discussion. </w:t>
            </w:r>
          </w:p>
          <w:p w14:paraId="422327C0" w14:textId="59B8C6FE" w:rsidR="00AC1BE6" w:rsidRDefault="00AC1BE6" w:rsidP="00884237">
            <w:pPr>
              <w:rPr>
                <w:rFonts w:cs="Times New Roman"/>
                <w:color w:val="000000" w:themeColor="text1"/>
              </w:rPr>
            </w:pPr>
          </w:p>
          <w:p w14:paraId="20B6DABD" w14:textId="7E261F2B" w:rsidR="00AC1BE6" w:rsidRDefault="00AC1BE6" w:rsidP="00884237">
            <w:pPr>
              <w:rPr>
                <w:rFonts w:cs="Times New Roman"/>
                <w:color w:val="000000" w:themeColor="text1"/>
              </w:rPr>
            </w:pPr>
            <w:r>
              <w:rPr>
                <w:rFonts w:cs="Times New Roman"/>
                <w:color w:val="000000" w:themeColor="text1"/>
              </w:rPr>
              <w:t>K. Pernell brings updates to Curriculum Committee</w:t>
            </w:r>
            <w:r w:rsidR="00261013">
              <w:rPr>
                <w:rFonts w:cs="Times New Roman"/>
                <w:color w:val="000000" w:themeColor="text1"/>
              </w:rPr>
              <w:t xml:space="preserve"> for Course Catalogue</w:t>
            </w:r>
            <w:r>
              <w:rPr>
                <w:rFonts w:cs="Times New Roman"/>
                <w:color w:val="000000" w:themeColor="text1"/>
              </w:rPr>
              <w:t xml:space="preserve">. </w:t>
            </w:r>
          </w:p>
          <w:p w14:paraId="20E35BBA" w14:textId="4D42B00F" w:rsidR="000D374E" w:rsidRDefault="000D374E" w:rsidP="00884237">
            <w:pPr>
              <w:rPr>
                <w:rFonts w:cs="Times New Roman"/>
                <w:color w:val="000000" w:themeColor="text1"/>
              </w:rPr>
            </w:pPr>
          </w:p>
          <w:p w14:paraId="0A2D4831" w14:textId="632B291D" w:rsidR="000D374E" w:rsidRDefault="000D374E" w:rsidP="00884237">
            <w:pPr>
              <w:rPr>
                <w:rFonts w:cs="Times New Roman"/>
                <w:color w:val="000000" w:themeColor="text1"/>
              </w:rPr>
            </w:pPr>
            <w:r>
              <w:rPr>
                <w:rFonts w:cs="Times New Roman"/>
                <w:color w:val="000000" w:themeColor="text1"/>
              </w:rPr>
              <w:t xml:space="preserve">Office hours February 18 designated to </w:t>
            </w:r>
            <w:r w:rsidR="00261013">
              <w:rPr>
                <w:rFonts w:cs="Times New Roman"/>
                <w:color w:val="000000" w:themeColor="text1"/>
              </w:rPr>
              <w:t xml:space="preserve">begin </w:t>
            </w:r>
            <w:r>
              <w:rPr>
                <w:rFonts w:cs="Times New Roman"/>
                <w:color w:val="000000" w:themeColor="text1"/>
              </w:rPr>
              <w:t>updat</w:t>
            </w:r>
            <w:r w:rsidR="00261013">
              <w:rPr>
                <w:rFonts w:cs="Times New Roman"/>
                <w:color w:val="000000" w:themeColor="text1"/>
              </w:rPr>
              <w:t>ing</w:t>
            </w:r>
            <w:r>
              <w:rPr>
                <w:rFonts w:cs="Times New Roman"/>
                <w:color w:val="000000" w:themeColor="text1"/>
              </w:rPr>
              <w:t xml:space="preserve"> rubric for Comm ILO, adding rows that address missing criteria referenced by the updated language. </w:t>
            </w:r>
          </w:p>
          <w:p w14:paraId="10ED42FE" w14:textId="77777777" w:rsidR="000D374E" w:rsidRDefault="000D374E" w:rsidP="00884237">
            <w:pPr>
              <w:rPr>
                <w:rFonts w:cs="Times New Roman"/>
                <w:color w:val="000000" w:themeColor="text1"/>
              </w:rPr>
            </w:pPr>
          </w:p>
          <w:p w14:paraId="1268FFDA" w14:textId="3EAAB2BD" w:rsidR="000D374E" w:rsidRDefault="000D374E" w:rsidP="00884237">
            <w:pPr>
              <w:rPr>
                <w:rFonts w:cs="Times New Roman"/>
                <w:color w:val="000000" w:themeColor="text1"/>
              </w:rPr>
            </w:pPr>
            <w:r>
              <w:rPr>
                <w:rFonts w:cs="Times New Roman"/>
                <w:color w:val="000000" w:themeColor="text1"/>
              </w:rPr>
              <w:t xml:space="preserve">Liaisons review course assessment plan for Spring 2025 and highlight courses that align with Comm ILO Assessment. Alert instructors and prepare for data collection in late Spring.  </w:t>
            </w:r>
          </w:p>
          <w:p w14:paraId="43CB09D0" w14:textId="5F4446E1" w:rsidR="00A10EFD" w:rsidRDefault="00A10EFD" w:rsidP="00884237">
            <w:pPr>
              <w:rPr>
                <w:rFonts w:cs="Times New Roman"/>
                <w:color w:val="000000" w:themeColor="text1"/>
              </w:rPr>
            </w:pPr>
          </w:p>
          <w:p w14:paraId="5960092B" w14:textId="77777777" w:rsidR="00A10EFD" w:rsidRDefault="00A10EFD" w:rsidP="00884237">
            <w:pPr>
              <w:rPr>
                <w:rFonts w:cs="Times New Roman"/>
                <w:color w:val="000000" w:themeColor="text1"/>
              </w:rPr>
            </w:pPr>
          </w:p>
          <w:p w14:paraId="7B717C49" w14:textId="59BE2BBD" w:rsidR="00F20465" w:rsidRPr="001743A5" w:rsidRDefault="00F20465" w:rsidP="00884237">
            <w:pPr>
              <w:rPr>
                <w:rFonts w:cs="Times New Roman"/>
                <w:color w:val="000000" w:themeColor="text1"/>
              </w:rPr>
            </w:pPr>
          </w:p>
        </w:tc>
      </w:tr>
      <w:tr w:rsidR="000D374E" w:rsidRPr="00F5238D" w14:paraId="352A6EF0" w14:textId="77777777" w:rsidTr="003F52FD">
        <w:tc>
          <w:tcPr>
            <w:tcW w:w="491" w:type="dxa"/>
          </w:tcPr>
          <w:p w14:paraId="38F4A71E" w14:textId="77777777" w:rsidR="0048362D" w:rsidRPr="000253F8" w:rsidRDefault="0048362D" w:rsidP="00884237">
            <w:pPr>
              <w:pStyle w:val="ListParagraph"/>
              <w:numPr>
                <w:ilvl w:val="0"/>
                <w:numId w:val="9"/>
              </w:numPr>
              <w:rPr>
                <w:rFonts w:cs="Times New Roman"/>
                <w:color w:val="000000" w:themeColor="text1"/>
              </w:rPr>
            </w:pPr>
          </w:p>
        </w:tc>
        <w:tc>
          <w:tcPr>
            <w:tcW w:w="3039" w:type="dxa"/>
          </w:tcPr>
          <w:p w14:paraId="1CBBEF49" w14:textId="5814877B" w:rsidR="0048362D" w:rsidRDefault="0048362D" w:rsidP="00884237">
            <w:pPr>
              <w:rPr>
                <w:rFonts w:cs="Times New Roman"/>
                <w:color w:val="000000" w:themeColor="text1"/>
              </w:rPr>
            </w:pPr>
            <w:r>
              <w:rPr>
                <w:rFonts w:cs="Times New Roman"/>
                <w:color w:val="000000" w:themeColor="text1"/>
              </w:rPr>
              <w:t>Critical Thinking ILO Assessment Planning</w:t>
            </w:r>
          </w:p>
        </w:tc>
        <w:tc>
          <w:tcPr>
            <w:tcW w:w="7560" w:type="dxa"/>
          </w:tcPr>
          <w:p w14:paraId="70D77EA3" w14:textId="6FFBFFE4" w:rsidR="0048362D" w:rsidRPr="003B16E8" w:rsidRDefault="000D374E" w:rsidP="00C0462A">
            <w:pPr>
              <w:spacing w:after="120"/>
              <w:rPr>
                <w:rFonts w:cs="Times New Roman"/>
                <w:color w:val="000000" w:themeColor="text1"/>
              </w:rPr>
            </w:pPr>
            <w:r>
              <w:rPr>
                <w:rFonts w:cs="Times New Roman"/>
                <w:color w:val="000000" w:themeColor="text1"/>
              </w:rPr>
              <w:t xml:space="preserve">Critical Thinking ILO’s descriptive language will be the focus of the next meeting. </w:t>
            </w:r>
          </w:p>
        </w:tc>
        <w:tc>
          <w:tcPr>
            <w:tcW w:w="3030" w:type="dxa"/>
          </w:tcPr>
          <w:p w14:paraId="1622191F" w14:textId="77777777" w:rsidR="0048362D" w:rsidRPr="001743A5" w:rsidRDefault="0048362D" w:rsidP="00884237">
            <w:pPr>
              <w:rPr>
                <w:rFonts w:cs="Times New Roman"/>
                <w:color w:val="000000" w:themeColor="text1"/>
              </w:rPr>
            </w:pPr>
          </w:p>
        </w:tc>
      </w:tr>
      <w:tr w:rsidR="00536F06" w:rsidRPr="00F5238D" w14:paraId="27786830" w14:textId="77777777" w:rsidTr="003F52FD">
        <w:tc>
          <w:tcPr>
            <w:tcW w:w="491" w:type="dxa"/>
          </w:tcPr>
          <w:p w14:paraId="5708769A" w14:textId="77777777" w:rsidR="00536F06" w:rsidRPr="000253F8" w:rsidRDefault="00536F06" w:rsidP="00884237">
            <w:pPr>
              <w:pStyle w:val="ListParagraph"/>
              <w:numPr>
                <w:ilvl w:val="0"/>
                <w:numId w:val="9"/>
              </w:numPr>
              <w:rPr>
                <w:rFonts w:cs="Times New Roman"/>
                <w:color w:val="000000" w:themeColor="text1"/>
              </w:rPr>
            </w:pPr>
          </w:p>
        </w:tc>
        <w:tc>
          <w:tcPr>
            <w:tcW w:w="3039" w:type="dxa"/>
          </w:tcPr>
          <w:p w14:paraId="7ABAC975" w14:textId="28677F9B" w:rsidR="00536F06" w:rsidRDefault="00536F06" w:rsidP="00884237">
            <w:pPr>
              <w:rPr>
                <w:rFonts w:cs="Times New Roman"/>
              </w:rPr>
            </w:pPr>
            <w:r>
              <w:rPr>
                <w:rFonts w:cs="Times New Roman"/>
              </w:rPr>
              <w:t xml:space="preserve">April 15 Meeting </w:t>
            </w:r>
          </w:p>
        </w:tc>
        <w:tc>
          <w:tcPr>
            <w:tcW w:w="7560" w:type="dxa"/>
          </w:tcPr>
          <w:p w14:paraId="6ACF93B3" w14:textId="633C95CA" w:rsidR="00536F06" w:rsidRPr="003B16E8" w:rsidRDefault="000051C0" w:rsidP="00245950">
            <w:pPr>
              <w:spacing w:after="120"/>
              <w:rPr>
                <w:rFonts w:cs="Times New Roman"/>
                <w:color w:val="000000" w:themeColor="text1"/>
              </w:rPr>
            </w:pPr>
            <w:r>
              <w:rPr>
                <w:rFonts w:cs="Times New Roman"/>
                <w:color w:val="000000" w:themeColor="text1"/>
              </w:rPr>
              <w:t>Because of</w:t>
            </w:r>
            <w:r>
              <w:rPr>
                <w:rFonts w:cs="Times New Roman"/>
                <w:color w:val="000000" w:themeColor="text1"/>
              </w:rPr>
              <w:t xml:space="preserve"> Spring Brea</w:t>
            </w:r>
            <w:r>
              <w:rPr>
                <w:rFonts w:cs="Times New Roman"/>
                <w:color w:val="000000" w:themeColor="text1"/>
              </w:rPr>
              <w:t>k,</w:t>
            </w:r>
            <w:r>
              <w:rPr>
                <w:rFonts w:cs="Times New Roman"/>
                <w:color w:val="000000" w:themeColor="text1"/>
              </w:rPr>
              <w:t xml:space="preserve"> </w:t>
            </w:r>
            <w:r w:rsidR="00261013">
              <w:rPr>
                <w:rFonts w:cs="Times New Roman"/>
                <w:color w:val="000000" w:themeColor="text1"/>
              </w:rPr>
              <w:t xml:space="preserve">Committee endorsed holding meeting on April 15 </w:t>
            </w:r>
            <w:r>
              <w:rPr>
                <w:rFonts w:cs="Times New Roman"/>
                <w:color w:val="000000" w:themeColor="text1"/>
              </w:rPr>
              <w:t>instead. Office Hours are canceled that day.</w:t>
            </w:r>
          </w:p>
        </w:tc>
        <w:tc>
          <w:tcPr>
            <w:tcW w:w="3030" w:type="dxa"/>
          </w:tcPr>
          <w:p w14:paraId="38622028" w14:textId="77777777" w:rsidR="00536F06" w:rsidRPr="001743A5" w:rsidRDefault="00536F06" w:rsidP="00884237">
            <w:pPr>
              <w:rPr>
                <w:rFonts w:cs="Times New Roman"/>
                <w:color w:val="000000" w:themeColor="text1"/>
              </w:rPr>
            </w:pPr>
          </w:p>
        </w:tc>
      </w:tr>
      <w:tr w:rsidR="000D374E" w:rsidRPr="00F5238D" w14:paraId="725C97B5" w14:textId="77777777" w:rsidTr="003F52FD">
        <w:tc>
          <w:tcPr>
            <w:tcW w:w="491" w:type="dxa"/>
          </w:tcPr>
          <w:p w14:paraId="03C41111" w14:textId="77777777" w:rsidR="00E15671" w:rsidRPr="000253F8" w:rsidRDefault="00E15671" w:rsidP="00884237">
            <w:pPr>
              <w:pStyle w:val="ListParagraph"/>
              <w:numPr>
                <w:ilvl w:val="0"/>
                <w:numId w:val="9"/>
              </w:numPr>
              <w:rPr>
                <w:rFonts w:cs="Times New Roman"/>
                <w:color w:val="000000" w:themeColor="text1"/>
              </w:rPr>
            </w:pPr>
          </w:p>
        </w:tc>
        <w:tc>
          <w:tcPr>
            <w:tcW w:w="3039" w:type="dxa"/>
          </w:tcPr>
          <w:p w14:paraId="13CF6889" w14:textId="16B893B2" w:rsidR="00E15671" w:rsidRPr="001743A5" w:rsidRDefault="0048362D" w:rsidP="00884237">
            <w:pPr>
              <w:rPr>
                <w:rFonts w:cs="Times New Roman"/>
                <w:color w:val="000000" w:themeColor="text1"/>
              </w:rPr>
            </w:pPr>
            <w:r>
              <w:rPr>
                <w:rFonts w:cs="Times New Roman"/>
              </w:rPr>
              <w:t xml:space="preserve">Next meeting: </w:t>
            </w:r>
            <w:r w:rsidR="000D374E">
              <w:rPr>
                <w:rFonts w:cs="Times New Roman"/>
              </w:rPr>
              <w:t xml:space="preserve">March </w:t>
            </w:r>
            <w:r w:rsidR="00536F06">
              <w:rPr>
                <w:rFonts w:cs="Times New Roman"/>
              </w:rPr>
              <w:t>4</w:t>
            </w:r>
            <w:r w:rsidR="000D374E">
              <w:rPr>
                <w:rFonts w:cs="Times New Roman"/>
              </w:rPr>
              <w:t>, 2025</w:t>
            </w:r>
          </w:p>
        </w:tc>
        <w:tc>
          <w:tcPr>
            <w:tcW w:w="7560" w:type="dxa"/>
          </w:tcPr>
          <w:p w14:paraId="16E9FB75" w14:textId="139DEC43" w:rsidR="006B228A" w:rsidRPr="003B16E8" w:rsidRDefault="006B228A" w:rsidP="00245950">
            <w:pPr>
              <w:spacing w:after="120"/>
              <w:rPr>
                <w:rFonts w:cs="Times New Roman"/>
                <w:color w:val="000000" w:themeColor="text1"/>
              </w:rPr>
            </w:pPr>
          </w:p>
        </w:tc>
        <w:tc>
          <w:tcPr>
            <w:tcW w:w="3030" w:type="dxa"/>
          </w:tcPr>
          <w:p w14:paraId="29606703" w14:textId="45F93FBC" w:rsidR="006B228A" w:rsidRPr="001743A5" w:rsidRDefault="006B228A" w:rsidP="00884237">
            <w:pPr>
              <w:rPr>
                <w:rFonts w:cs="Times New Roman"/>
                <w:color w:val="000000" w:themeColor="text1"/>
              </w:rPr>
            </w:pPr>
          </w:p>
        </w:tc>
      </w:tr>
      <w:tr w:rsidR="000D374E" w:rsidRPr="00F5238D" w14:paraId="481EE884" w14:textId="77777777" w:rsidTr="003F52FD">
        <w:tc>
          <w:tcPr>
            <w:tcW w:w="491" w:type="dxa"/>
          </w:tcPr>
          <w:p w14:paraId="69FE053C" w14:textId="437B08EE" w:rsidR="00245950" w:rsidRPr="001F74E8" w:rsidRDefault="00245950" w:rsidP="00245950">
            <w:pPr>
              <w:pStyle w:val="ListParagraph"/>
              <w:numPr>
                <w:ilvl w:val="0"/>
                <w:numId w:val="9"/>
              </w:numPr>
              <w:rPr>
                <w:rFonts w:cs="Times New Roman"/>
                <w:color w:val="000000" w:themeColor="text1"/>
              </w:rPr>
            </w:pPr>
          </w:p>
        </w:tc>
        <w:tc>
          <w:tcPr>
            <w:tcW w:w="3039" w:type="dxa"/>
          </w:tcPr>
          <w:p w14:paraId="6FBCC818" w14:textId="77777777" w:rsidR="00245950" w:rsidRDefault="00245950" w:rsidP="00245950">
            <w:pPr>
              <w:rPr>
                <w:rFonts w:cs="Times New Roman"/>
                <w:color w:val="000000" w:themeColor="text1"/>
              </w:rPr>
            </w:pPr>
            <w:r w:rsidRPr="00E15671">
              <w:rPr>
                <w:rFonts w:cs="Times New Roman"/>
                <w:color w:val="000000" w:themeColor="text1"/>
              </w:rPr>
              <w:t>Adjourn</w:t>
            </w:r>
          </w:p>
          <w:p w14:paraId="511BAC3B" w14:textId="0579D714" w:rsidR="0048362D" w:rsidRPr="00E15671" w:rsidRDefault="0048362D" w:rsidP="00245950">
            <w:pPr>
              <w:rPr>
                <w:rFonts w:cs="Times New Roman"/>
                <w:color w:val="000000" w:themeColor="text1"/>
              </w:rPr>
            </w:pPr>
            <w:r>
              <w:rPr>
                <w:rFonts w:cs="Times New Roman"/>
                <w:color w:val="000000" w:themeColor="text1"/>
              </w:rPr>
              <w:t>Office Hours 2/18/25</w:t>
            </w:r>
          </w:p>
        </w:tc>
        <w:tc>
          <w:tcPr>
            <w:tcW w:w="7560" w:type="dxa"/>
          </w:tcPr>
          <w:p w14:paraId="2DAB40AE" w14:textId="18E56EA8" w:rsidR="00245950" w:rsidRPr="00E15671" w:rsidRDefault="00245950" w:rsidP="00245950">
            <w:pPr>
              <w:rPr>
                <w:rFonts w:cs="Times New Roman"/>
                <w:color w:val="000000" w:themeColor="text1"/>
              </w:rPr>
            </w:pPr>
            <w:r w:rsidRPr="00E15671">
              <w:rPr>
                <w:rFonts w:cs="Times New Roman"/>
                <w:color w:val="000000" w:themeColor="text1"/>
              </w:rPr>
              <w:t xml:space="preserve"> </w:t>
            </w:r>
            <w:r w:rsidR="00536F06">
              <w:rPr>
                <w:rFonts w:cs="Times New Roman"/>
                <w:color w:val="000000" w:themeColor="text1"/>
              </w:rPr>
              <w:t>1:16</w:t>
            </w:r>
            <w:r w:rsidRPr="00E15671">
              <w:rPr>
                <w:rFonts w:cs="Times New Roman"/>
                <w:color w:val="000000" w:themeColor="text1"/>
              </w:rPr>
              <w:t>p.m</w:t>
            </w:r>
            <w:r w:rsidR="001C00A3">
              <w:rPr>
                <w:rFonts w:cs="Times New Roman"/>
                <w:color w:val="000000" w:themeColor="text1"/>
              </w:rPr>
              <w:t xml:space="preserve">, Next meeting </w:t>
            </w:r>
            <w:r w:rsidR="0048362D">
              <w:rPr>
                <w:rFonts w:cs="Times New Roman"/>
                <w:color w:val="000000" w:themeColor="text1"/>
              </w:rPr>
              <w:t>Mar</w:t>
            </w:r>
            <w:r w:rsidR="001C00A3">
              <w:rPr>
                <w:rFonts w:cs="Times New Roman"/>
                <w:color w:val="000000" w:themeColor="text1"/>
              </w:rPr>
              <w:t xml:space="preserve"> 4, 2025.</w:t>
            </w:r>
          </w:p>
        </w:tc>
        <w:tc>
          <w:tcPr>
            <w:tcW w:w="3030" w:type="dxa"/>
          </w:tcPr>
          <w:p w14:paraId="1DDD269C" w14:textId="77777777" w:rsidR="00245950" w:rsidRPr="00E15671" w:rsidRDefault="00245950" w:rsidP="00245950">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bookmarkStart w:id="0" w:name="_GoBack"/>
      <w:bookmarkEnd w:id="0"/>
    </w:p>
    <w:sectPr w:rsidR="005815EC" w:rsidRPr="00F5238D" w:rsidSect="00326AB5">
      <w:pgSz w:w="12240" w:h="15840"/>
      <w:pgMar w:top="540" w:right="63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3E1C73EE"/>
    <w:multiLevelType w:val="multilevel"/>
    <w:tmpl w:val="97F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3"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1530F"/>
    <w:multiLevelType w:val="hybridMultilevel"/>
    <w:tmpl w:val="1F1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num>
  <w:num w:numId="3">
    <w:abstractNumId w:val="4"/>
  </w:num>
  <w:num w:numId="4">
    <w:abstractNumId w:val="5"/>
  </w:num>
  <w:num w:numId="5">
    <w:abstractNumId w:val="13"/>
  </w:num>
  <w:num w:numId="6">
    <w:abstractNumId w:val="9"/>
  </w:num>
  <w:num w:numId="7">
    <w:abstractNumId w:val="15"/>
  </w:num>
  <w:num w:numId="8">
    <w:abstractNumId w:val="0"/>
  </w:num>
  <w:num w:numId="9">
    <w:abstractNumId w:val="12"/>
  </w:num>
  <w:num w:numId="10">
    <w:abstractNumId w:val="1"/>
  </w:num>
  <w:num w:numId="11">
    <w:abstractNumId w:val="8"/>
  </w:num>
  <w:num w:numId="12">
    <w:abstractNumId w:val="2"/>
  </w:num>
  <w:num w:numId="13">
    <w:abstractNumId w:val="10"/>
  </w:num>
  <w:num w:numId="14">
    <w:abstractNumId w:val="3"/>
  </w:num>
  <w:num w:numId="15">
    <w:abstractNumId w:val="14"/>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51C0"/>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1DBF"/>
    <w:rsid w:val="0007321D"/>
    <w:rsid w:val="0007561F"/>
    <w:rsid w:val="00075B0D"/>
    <w:rsid w:val="00075C24"/>
    <w:rsid w:val="00076CD4"/>
    <w:rsid w:val="00077492"/>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74E"/>
    <w:rsid w:val="000D3D9D"/>
    <w:rsid w:val="000D4731"/>
    <w:rsid w:val="000D5A9F"/>
    <w:rsid w:val="000E55B5"/>
    <w:rsid w:val="000E7954"/>
    <w:rsid w:val="000F1D39"/>
    <w:rsid w:val="000F2944"/>
    <w:rsid w:val="000F3117"/>
    <w:rsid w:val="000F444C"/>
    <w:rsid w:val="000F57DA"/>
    <w:rsid w:val="000F5881"/>
    <w:rsid w:val="000F7E1A"/>
    <w:rsid w:val="0010197E"/>
    <w:rsid w:val="00101AE2"/>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43A5"/>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1946"/>
    <w:rsid w:val="001B2055"/>
    <w:rsid w:val="001B287D"/>
    <w:rsid w:val="001B6EBA"/>
    <w:rsid w:val="001C00A3"/>
    <w:rsid w:val="001C17A3"/>
    <w:rsid w:val="001C5D60"/>
    <w:rsid w:val="001C6546"/>
    <w:rsid w:val="001C77BD"/>
    <w:rsid w:val="001D36EB"/>
    <w:rsid w:val="001D4811"/>
    <w:rsid w:val="001D4960"/>
    <w:rsid w:val="001D577A"/>
    <w:rsid w:val="001E07B4"/>
    <w:rsid w:val="001E0807"/>
    <w:rsid w:val="001E21D3"/>
    <w:rsid w:val="001E5C8E"/>
    <w:rsid w:val="001E6FC6"/>
    <w:rsid w:val="001F0503"/>
    <w:rsid w:val="001F0522"/>
    <w:rsid w:val="001F1F71"/>
    <w:rsid w:val="001F2A3D"/>
    <w:rsid w:val="001F3BA9"/>
    <w:rsid w:val="001F41D3"/>
    <w:rsid w:val="001F74E8"/>
    <w:rsid w:val="001F77AF"/>
    <w:rsid w:val="00201AB8"/>
    <w:rsid w:val="00201B70"/>
    <w:rsid w:val="00201DB9"/>
    <w:rsid w:val="0020463D"/>
    <w:rsid w:val="00206392"/>
    <w:rsid w:val="00214444"/>
    <w:rsid w:val="002169D8"/>
    <w:rsid w:val="00217245"/>
    <w:rsid w:val="0022250D"/>
    <w:rsid w:val="00223216"/>
    <w:rsid w:val="0022345F"/>
    <w:rsid w:val="00223CCB"/>
    <w:rsid w:val="00225A71"/>
    <w:rsid w:val="002304F7"/>
    <w:rsid w:val="00231C98"/>
    <w:rsid w:val="00233B1A"/>
    <w:rsid w:val="002361E2"/>
    <w:rsid w:val="002371BE"/>
    <w:rsid w:val="00237976"/>
    <w:rsid w:val="00241144"/>
    <w:rsid w:val="002433FC"/>
    <w:rsid w:val="0024523A"/>
    <w:rsid w:val="00245277"/>
    <w:rsid w:val="00245950"/>
    <w:rsid w:val="002545DC"/>
    <w:rsid w:val="0025515E"/>
    <w:rsid w:val="00257037"/>
    <w:rsid w:val="00261013"/>
    <w:rsid w:val="00261582"/>
    <w:rsid w:val="002648B7"/>
    <w:rsid w:val="0027003D"/>
    <w:rsid w:val="0027010E"/>
    <w:rsid w:val="00272CEB"/>
    <w:rsid w:val="00275C24"/>
    <w:rsid w:val="00277175"/>
    <w:rsid w:val="00277B27"/>
    <w:rsid w:val="00281434"/>
    <w:rsid w:val="002826FB"/>
    <w:rsid w:val="00282950"/>
    <w:rsid w:val="00282C4F"/>
    <w:rsid w:val="00286527"/>
    <w:rsid w:val="00286ED6"/>
    <w:rsid w:val="0029117B"/>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2094"/>
    <w:rsid w:val="003154A8"/>
    <w:rsid w:val="00317061"/>
    <w:rsid w:val="00317C41"/>
    <w:rsid w:val="00317F8F"/>
    <w:rsid w:val="00322D82"/>
    <w:rsid w:val="00326598"/>
    <w:rsid w:val="00326AB5"/>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4DC8"/>
    <w:rsid w:val="00395695"/>
    <w:rsid w:val="003A0E02"/>
    <w:rsid w:val="003A0FF8"/>
    <w:rsid w:val="003A2FD6"/>
    <w:rsid w:val="003A7110"/>
    <w:rsid w:val="003A7A6E"/>
    <w:rsid w:val="003B0038"/>
    <w:rsid w:val="003B005A"/>
    <w:rsid w:val="003B16E8"/>
    <w:rsid w:val="003B1F0A"/>
    <w:rsid w:val="003B2C53"/>
    <w:rsid w:val="003B675E"/>
    <w:rsid w:val="003C1395"/>
    <w:rsid w:val="003C21B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D8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627"/>
    <w:rsid w:val="004279B9"/>
    <w:rsid w:val="00434025"/>
    <w:rsid w:val="00434FFE"/>
    <w:rsid w:val="00435016"/>
    <w:rsid w:val="004369F8"/>
    <w:rsid w:val="0044066C"/>
    <w:rsid w:val="004449AE"/>
    <w:rsid w:val="00447035"/>
    <w:rsid w:val="004518F9"/>
    <w:rsid w:val="00462716"/>
    <w:rsid w:val="004717C8"/>
    <w:rsid w:val="004718DD"/>
    <w:rsid w:val="004721C6"/>
    <w:rsid w:val="00472E94"/>
    <w:rsid w:val="00474D5B"/>
    <w:rsid w:val="00477895"/>
    <w:rsid w:val="00480224"/>
    <w:rsid w:val="00480B99"/>
    <w:rsid w:val="00481005"/>
    <w:rsid w:val="004813E7"/>
    <w:rsid w:val="0048362D"/>
    <w:rsid w:val="00486B00"/>
    <w:rsid w:val="0049534A"/>
    <w:rsid w:val="004A1759"/>
    <w:rsid w:val="004A22D8"/>
    <w:rsid w:val="004A2D13"/>
    <w:rsid w:val="004A7C16"/>
    <w:rsid w:val="004B33FB"/>
    <w:rsid w:val="004B4DE2"/>
    <w:rsid w:val="004B7464"/>
    <w:rsid w:val="004C66BF"/>
    <w:rsid w:val="004D1851"/>
    <w:rsid w:val="004D1E6C"/>
    <w:rsid w:val="004D2FF5"/>
    <w:rsid w:val="004D3CF3"/>
    <w:rsid w:val="004D3F89"/>
    <w:rsid w:val="004D4225"/>
    <w:rsid w:val="004D48C3"/>
    <w:rsid w:val="004D498F"/>
    <w:rsid w:val="004E14E6"/>
    <w:rsid w:val="004E3094"/>
    <w:rsid w:val="004E629B"/>
    <w:rsid w:val="004E7247"/>
    <w:rsid w:val="004F2141"/>
    <w:rsid w:val="004F443B"/>
    <w:rsid w:val="004F451D"/>
    <w:rsid w:val="004F76B1"/>
    <w:rsid w:val="0050542B"/>
    <w:rsid w:val="005061E7"/>
    <w:rsid w:val="005069F3"/>
    <w:rsid w:val="005102EA"/>
    <w:rsid w:val="005112A1"/>
    <w:rsid w:val="0051260E"/>
    <w:rsid w:val="0051570F"/>
    <w:rsid w:val="00516DCF"/>
    <w:rsid w:val="00521109"/>
    <w:rsid w:val="00523693"/>
    <w:rsid w:val="005242B6"/>
    <w:rsid w:val="00524770"/>
    <w:rsid w:val="00527129"/>
    <w:rsid w:val="00531C79"/>
    <w:rsid w:val="00532350"/>
    <w:rsid w:val="00532BA9"/>
    <w:rsid w:val="00533646"/>
    <w:rsid w:val="00534770"/>
    <w:rsid w:val="00535BCF"/>
    <w:rsid w:val="00536F06"/>
    <w:rsid w:val="00543528"/>
    <w:rsid w:val="00544C14"/>
    <w:rsid w:val="00544C69"/>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2D9C"/>
    <w:rsid w:val="005B3264"/>
    <w:rsid w:val="005B398E"/>
    <w:rsid w:val="005B5B8F"/>
    <w:rsid w:val="005C1EA0"/>
    <w:rsid w:val="005C25B4"/>
    <w:rsid w:val="005C30A0"/>
    <w:rsid w:val="005C5CA2"/>
    <w:rsid w:val="005C78C4"/>
    <w:rsid w:val="005D0D31"/>
    <w:rsid w:val="005D386D"/>
    <w:rsid w:val="005D45C6"/>
    <w:rsid w:val="005D729A"/>
    <w:rsid w:val="005E1E76"/>
    <w:rsid w:val="005E32F6"/>
    <w:rsid w:val="005E74BA"/>
    <w:rsid w:val="005F3FBB"/>
    <w:rsid w:val="005F4048"/>
    <w:rsid w:val="005F694F"/>
    <w:rsid w:val="006015A6"/>
    <w:rsid w:val="00606111"/>
    <w:rsid w:val="00613133"/>
    <w:rsid w:val="00620D7C"/>
    <w:rsid w:val="006222F4"/>
    <w:rsid w:val="006255C5"/>
    <w:rsid w:val="0063339C"/>
    <w:rsid w:val="00634102"/>
    <w:rsid w:val="00635C1C"/>
    <w:rsid w:val="00641228"/>
    <w:rsid w:val="00642D62"/>
    <w:rsid w:val="00643B39"/>
    <w:rsid w:val="00644CFF"/>
    <w:rsid w:val="00644FCE"/>
    <w:rsid w:val="006500A5"/>
    <w:rsid w:val="006507C3"/>
    <w:rsid w:val="00652449"/>
    <w:rsid w:val="0065515B"/>
    <w:rsid w:val="006556A3"/>
    <w:rsid w:val="00660AFE"/>
    <w:rsid w:val="00660E62"/>
    <w:rsid w:val="00661484"/>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31EC"/>
    <w:rsid w:val="006A3465"/>
    <w:rsid w:val="006A43F7"/>
    <w:rsid w:val="006A65AC"/>
    <w:rsid w:val="006A6738"/>
    <w:rsid w:val="006B1E21"/>
    <w:rsid w:val="006B228A"/>
    <w:rsid w:val="006B26AE"/>
    <w:rsid w:val="006C05BB"/>
    <w:rsid w:val="006C06D7"/>
    <w:rsid w:val="006C2076"/>
    <w:rsid w:val="006C5EAB"/>
    <w:rsid w:val="006D0C4D"/>
    <w:rsid w:val="006D714A"/>
    <w:rsid w:val="006E01D2"/>
    <w:rsid w:val="006E0CAD"/>
    <w:rsid w:val="006E77E9"/>
    <w:rsid w:val="006F1153"/>
    <w:rsid w:val="006F1A5E"/>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461EF"/>
    <w:rsid w:val="00750705"/>
    <w:rsid w:val="00757949"/>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2E6"/>
    <w:rsid w:val="007B58DD"/>
    <w:rsid w:val="007B78BC"/>
    <w:rsid w:val="007C0ADD"/>
    <w:rsid w:val="007C7674"/>
    <w:rsid w:val="007D0FE1"/>
    <w:rsid w:val="007D2E49"/>
    <w:rsid w:val="007D3789"/>
    <w:rsid w:val="007D522F"/>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3800"/>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4237"/>
    <w:rsid w:val="0088635C"/>
    <w:rsid w:val="00886BAF"/>
    <w:rsid w:val="00887ECD"/>
    <w:rsid w:val="00890122"/>
    <w:rsid w:val="008901D1"/>
    <w:rsid w:val="008910C0"/>
    <w:rsid w:val="00892964"/>
    <w:rsid w:val="00893FC8"/>
    <w:rsid w:val="0089741A"/>
    <w:rsid w:val="008A0171"/>
    <w:rsid w:val="008A1ECE"/>
    <w:rsid w:val="008A27E8"/>
    <w:rsid w:val="008A3EF2"/>
    <w:rsid w:val="008A5E6A"/>
    <w:rsid w:val="008A5FBF"/>
    <w:rsid w:val="008A6163"/>
    <w:rsid w:val="008A7B66"/>
    <w:rsid w:val="008B0B3D"/>
    <w:rsid w:val="008B1954"/>
    <w:rsid w:val="008B1FE5"/>
    <w:rsid w:val="008B78D3"/>
    <w:rsid w:val="008B7B5B"/>
    <w:rsid w:val="008C4763"/>
    <w:rsid w:val="008C5B87"/>
    <w:rsid w:val="008C6414"/>
    <w:rsid w:val="008C7CD6"/>
    <w:rsid w:val="008D149D"/>
    <w:rsid w:val="008D1B9B"/>
    <w:rsid w:val="008D219E"/>
    <w:rsid w:val="008D68F7"/>
    <w:rsid w:val="008E09E9"/>
    <w:rsid w:val="008E1A3B"/>
    <w:rsid w:val="008E4A40"/>
    <w:rsid w:val="008E7EDB"/>
    <w:rsid w:val="008F00CB"/>
    <w:rsid w:val="008F0592"/>
    <w:rsid w:val="008F0E84"/>
    <w:rsid w:val="008F282D"/>
    <w:rsid w:val="008F41CD"/>
    <w:rsid w:val="008F785A"/>
    <w:rsid w:val="0090034A"/>
    <w:rsid w:val="00900D37"/>
    <w:rsid w:val="009121FF"/>
    <w:rsid w:val="009126AE"/>
    <w:rsid w:val="009128DB"/>
    <w:rsid w:val="009134A0"/>
    <w:rsid w:val="00920ABA"/>
    <w:rsid w:val="009223C1"/>
    <w:rsid w:val="00922587"/>
    <w:rsid w:val="00922DA2"/>
    <w:rsid w:val="009256A7"/>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678A6"/>
    <w:rsid w:val="00970291"/>
    <w:rsid w:val="009705D0"/>
    <w:rsid w:val="00970EFC"/>
    <w:rsid w:val="00981A7A"/>
    <w:rsid w:val="00981B8E"/>
    <w:rsid w:val="00987D87"/>
    <w:rsid w:val="009910F6"/>
    <w:rsid w:val="00993199"/>
    <w:rsid w:val="00995DFD"/>
    <w:rsid w:val="00996780"/>
    <w:rsid w:val="0099726D"/>
    <w:rsid w:val="009A10CF"/>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3CC9"/>
    <w:rsid w:val="009F5441"/>
    <w:rsid w:val="009F65DF"/>
    <w:rsid w:val="00A00D62"/>
    <w:rsid w:val="00A02755"/>
    <w:rsid w:val="00A02D73"/>
    <w:rsid w:val="00A02E21"/>
    <w:rsid w:val="00A10EFD"/>
    <w:rsid w:val="00A13A50"/>
    <w:rsid w:val="00A1479F"/>
    <w:rsid w:val="00A3743A"/>
    <w:rsid w:val="00A40DFA"/>
    <w:rsid w:val="00A42F8D"/>
    <w:rsid w:val="00A43EE9"/>
    <w:rsid w:val="00A453AA"/>
    <w:rsid w:val="00A50E9D"/>
    <w:rsid w:val="00A55151"/>
    <w:rsid w:val="00A64020"/>
    <w:rsid w:val="00A70642"/>
    <w:rsid w:val="00A7144B"/>
    <w:rsid w:val="00A752B7"/>
    <w:rsid w:val="00A80595"/>
    <w:rsid w:val="00A83BE7"/>
    <w:rsid w:val="00A85E3C"/>
    <w:rsid w:val="00A90A86"/>
    <w:rsid w:val="00A917AA"/>
    <w:rsid w:val="00A928EC"/>
    <w:rsid w:val="00A92F8F"/>
    <w:rsid w:val="00A9346A"/>
    <w:rsid w:val="00A944F8"/>
    <w:rsid w:val="00A94A6A"/>
    <w:rsid w:val="00A964C6"/>
    <w:rsid w:val="00A9698F"/>
    <w:rsid w:val="00A96A01"/>
    <w:rsid w:val="00AA1134"/>
    <w:rsid w:val="00AA2072"/>
    <w:rsid w:val="00AA27CB"/>
    <w:rsid w:val="00AB0319"/>
    <w:rsid w:val="00AB3631"/>
    <w:rsid w:val="00AB4B90"/>
    <w:rsid w:val="00AB5972"/>
    <w:rsid w:val="00AB5FB8"/>
    <w:rsid w:val="00AB7A35"/>
    <w:rsid w:val="00AC1BE6"/>
    <w:rsid w:val="00AC1E48"/>
    <w:rsid w:val="00AC591B"/>
    <w:rsid w:val="00AC5D75"/>
    <w:rsid w:val="00AC5FD5"/>
    <w:rsid w:val="00AC6E1E"/>
    <w:rsid w:val="00AD53D7"/>
    <w:rsid w:val="00AD6857"/>
    <w:rsid w:val="00AD7BE6"/>
    <w:rsid w:val="00AE2E41"/>
    <w:rsid w:val="00AF13F9"/>
    <w:rsid w:val="00AF18EA"/>
    <w:rsid w:val="00AF2D96"/>
    <w:rsid w:val="00AF5D7D"/>
    <w:rsid w:val="00AF79C8"/>
    <w:rsid w:val="00B010B9"/>
    <w:rsid w:val="00B02767"/>
    <w:rsid w:val="00B02C50"/>
    <w:rsid w:val="00B04420"/>
    <w:rsid w:val="00B060EF"/>
    <w:rsid w:val="00B0708D"/>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44BEA"/>
    <w:rsid w:val="00B52ED5"/>
    <w:rsid w:val="00B57473"/>
    <w:rsid w:val="00B575A4"/>
    <w:rsid w:val="00B57867"/>
    <w:rsid w:val="00B6035E"/>
    <w:rsid w:val="00B60A1F"/>
    <w:rsid w:val="00B61E83"/>
    <w:rsid w:val="00B630F7"/>
    <w:rsid w:val="00B646A8"/>
    <w:rsid w:val="00B64BED"/>
    <w:rsid w:val="00B67D0B"/>
    <w:rsid w:val="00B67D37"/>
    <w:rsid w:val="00B73485"/>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3079"/>
    <w:rsid w:val="00BF6AE4"/>
    <w:rsid w:val="00BF7A88"/>
    <w:rsid w:val="00C0462A"/>
    <w:rsid w:val="00C07611"/>
    <w:rsid w:val="00C100B2"/>
    <w:rsid w:val="00C14191"/>
    <w:rsid w:val="00C16A90"/>
    <w:rsid w:val="00C2547A"/>
    <w:rsid w:val="00C25DB1"/>
    <w:rsid w:val="00C27FBA"/>
    <w:rsid w:val="00C322B0"/>
    <w:rsid w:val="00C34369"/>
    <w:rsid w:val="00C374DE"/>
    <w:rsid w:val="00C43BCE"/>
    <w:rsid w:val="00C45128"/>
    <w:rsid w:val="00C45322"/>
    <w:rsid w:val="00C4616A"/>
    <w:rsid w:val="00C4641D"/>
    <w:rsid w:val="00C5573A"/>
    <w:rsid w:val="00C57491"/>
    <w:rsid w:val="00C60CA8"/>
    <w:rsid w:val="00C643BF"/>
    <w:rsid w:val="00C650B8"/>
    <w:rsid w:val="00C650E5"/>
    <w:rsid w:val="00C65F1E"/>
    <w:rsid w:val="00C72655"/>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68C5"/>
    <w:rsid w:val="00CD7671"/>
    <w:rsid w:val="00CD79E0"/>
    <w:rsid w:val="00CE435D"/>
    <w:rsid w:val="00CE74AA"/>
    <w:rsid w:val="00CF0A4C"/>
    <w:rsid w:val="00CF32D1"/>
    <w:rsid w:val="00CF748F"/>
    <w:rsid w:val="00D001D3"/>
    <w:rsid w:val="00D0255F"/>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6441"/>
    <w:rsid w:val="00D374DF"/>
    <w:rsid w:val="00D37BC8"/>
    <w:rsid w:val="00D4048F"/>
    <w:rsid w:val="00D44B22"/>
    <w:rsid w:val="00D4586E"/>
    <w:rsid w:val="00D5222B"/>
    <w:rsid w:val="00D52F7B"/>
    <w:rsid w:val="00D534A8"/>
    <w:rsid w:val="00D53A03"/>
    <w:rsid w:val="00D54D84"/>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4889"/>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15671"/>
    <w:rsid w:val="00E21012"/>
    <w:rsid w:val="00E21CB9"/>
    <w:rsid w:val="00E23C62"/>
    <w:rsid w:val="00E27323"/>
    <w:rsid w:val="00E326E2"/>
    <w:rsid w:val="00E3301D"/>
    <w:rsid w:val="00E33C87"/>
    <w:rsid w:val="00E33D22"/>
    <w:rsid w:val="00E347AB"/>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272E"/>
    <w:rsid w:val="00E83104"/>
    <w:rsid w:val="00E8527B"/>
    <w:rsid w:val="00E87818"/>
    <w:rsid w:val="00E9063B"/>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2604"/>
    <w:rsid w:val="00EC3A7A"/>
    <w:rsid w:val="00EC4F22"/>
    <w:rsid w:val="00EC7B0D"/>
    <w:rsid w:val="00ED6241"/>
    <w:rsid w:val="00ED7D9B"/>
    <w:rsid w:val="00EE4987"/>
    <w:rsid w:val="00EE6DE7"/>
    <w:rsid w:val="00EE74CD"/>
    <w:rsid w:val="00EF6A8E"/>
    <w:rsid w:val="00F0083D"/>
    <w:rsid w:val="00F01C05"/>
    <w:rsid w:val="00F01E17"/>
    <w:rsid w:val="00F0AC34"/>
    <w:rsid w:val="00F11803"/>
    <w:rsid w:val="00F141EB"/>
    <w:rsid w:val="00F15C5D"/>
    <w:rsid w:val="00F16916"/>
    <w:rsid w:val="00F16972"/>
    <w:rsid w:val="00F20465"/>
    <w:rsid w:val="00F21D55"/>
    <w:rsid w:val="00F2295D"/>
    <w:rsid w:val="00F22F6E"/>
    <w:rsid w:val="00F23B56"/>
    <w:rsid w:val="00F2667F"/>
    <w:rsid w:val="00F300BB"/>
    <w:rsid w:val="00F30EF2"/>
    <w:rsid w:val="00F316EF"/>
    <w:rsid w:val="00F34E4A"/>
    <w:rsid w:val="00F357F2"/>
    <w:rsid w:val="00F3696F"/>
    <w:rsid w:val="00F41615"/>
    <w:rsid w:val="00F41922"/>
    <w:rsid w:val="00F5238D"/>
    <w:rsid w:val="00F55F03"/>
    <w:rsid w:val="00F62A49"/>
    <w:rsid w:val="00F707B1"/>
    <w:rsid w:val="00F72F91"/>
    <w:rsid w:val="00F74A52"/>
    <w:rsid w:val="00F756EE"/>
    <w:rsid w:val="00F85502"/>
    <w:rsid w:val="00F869A9"/>
    <w:rsid w:val="00F9110A"/>
    <w:rsid w:val="00F92387"/>
    <w:rsid w:val="00F95A4E"/>
    <w:rsid w:val="00FA15BB"/>
    <w:rsid w:val="00FA3736"/>
    <w:rsid w:val="00FA39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51FD"/>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 w:type="character" w:customStyle="1" w:styleId="eop">
    <w:name w:val="eop"/>
    <w:basedOn w:val="DefaultParagraphFont"/>
    <w:rsid w:val="00A10EFD"/>
  </w:style>
  <w:style w:type="paragraph" w:customStyle="1" w:styleId="paragraph">
    <w:name w:val="paragraph"/>
    <w:basedOn w:val="Normal"/>
    <w:rsid w:val="000D374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37011589">
      <w:bodyDiv w:val="1"/>
      <w:marLeft w:val="0"/>
      <w:marRight w:val="0"/>
      <w:marTop w:val="0"/>
      <w:marBottom w:val="0"/>
      <w:divBdr>
        <w:top w:val="none" w:sz="0" w:space="0" w:color="auto"/>
        <w:left w:val="none" w:sz="0" w:space="0" w:color="auto"/>
        <w:bottom w:val="none" w:sz="0" w:space="0" w:color="auto"/>
        <w:right w:val="none" w:sz="0" w:space="0" w:color="auto"/>
      </w:divBdr>
      <w:divsChild>
        <w:div w:id="251551586">
          <w:marLeft w:val="0"/>
          <w:marRight w:val="0"/>
          <w:marTop w:val="0"/>
          <w:marBottom w:val="0"/>
          <w:divBdr>
            <w:top w:val="none" w:sz="0" w:space="0" w:color="auto"/>
            <w:left w:val="none" w:sz="0" w:space="0" w:color="auto"/>
            <w:bottom w:val="none" w:sz="0" w:space="0" w:color="auto"/>
            <w:right w:val="none" w:sz="0" w:space="0" w:color="auto"/>
          </w:divBdr>
        </w:div>
        <w:div w:id="1367750104">
          <w:marLeft w:val="0"/>
          <w:marRight w:val="0"/>
          <w:marTop w:val="0"/>
          <w:marBottom w:val="0"/>
          <w:divBdr>
            <w:top w:val="none" w:sz="0" w:space="0" w:color="auto"/>
            <w:left w:val="none" w:sz="0" w:space="0" w:color="auto"/>
            <w:bottom w:val="none" w:sz="0" w:space="0" w:color="auto"/>
            <w:right w:val="none" w:sz="0" w:space="0" w:color="auto"/>
          </w:divBdr>
        </w:div>
      </w:divsChild>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
      <w:docPartPr>
        <w:name w:val="FF60423B39FDD046A290B40B5AC81411"/>
        <w:category>
          <w:name w:val="General"/>
          <w:gallery w:val="placeholder"/>
        </w:category>
        <w:types>
          <w:type w:val="bbPlcHdr"/>
        </w:types>
        <w:behaviors>
          <w:behavior w:val="content"/>
        </w:behaviors>
        <w:guid w:val="{929399EE-36CA-2049-9767-7573A23B7CCB}"/>
      </w:docPartPr>
      <w:docPartBody>
        <w:p w:rsidR="00BB0FEA" w:rsidRDefault="00BB0FEA"/>
      </w:docPartBody>
    </w:docPart>
    <w:docPart>
      <w:docPartPr>
        <w:name w:val="7FBA2B6ED03F4C9988F3F75274952FF9"/>
        <w:category>
          <w:name w:val="General"/>
          <w:gallery w:val="placeholder"/>
        </w:category>
        <w:types>
          <w:type w:val="bbPlcHdr"/>
        </w:types>
        <w:behaviors>
          <w:behavior w:val="content"/>
        </w:behaviors>
        <w:guid w:val="{E752CAF1-8118-47A6-89DD-65343E53A048}"/>
      </w:docPartPr>
      <w:docPartBody>
        <w:p w:rsidR="00000000" w:rsidRDefault="00093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9312C"/>
    <w:rsid w:val="000F1EA7"/>
    <w:rsid w:val="000F4CCE"/>
    <w:rsid w:val="00157C36"/>
    <w:rsid w:val="001B1946"/>
    <w:rsid w:val="001E16B4"/>
    <w:rsid w:val="00206392"/>
    <w:rsid w:val="00221208"/>
    <w:rsid w:val="0024611B"/>
    <w:rsid w:val="00247E7E"/>
    <w:rsid w:val="002761EC"/>
    <w:rsid w:val="002F4EE9"/>
    <w:rsid w:val="00374703"/>
    <w:rsid w:val="00375068"/>
    <w:rsid w:val="00384686"/>
    <w:rsid w:val="003A2FDB"/>
    <w:rsid w:val="003A7889"/>
    <w:rsid w:val="003B62E2"/>
    <w:rsid w:val="004374BC"/>
    <w:rsid w:val="00466FB1"/>
    <w:rsid w:val="004B744D"/>
    <w:rsid w:val="004C4E04"/>
    <w:rsid w:val="004F2A63"/>
    <w:rsid w:val="00554DCA"/>
    <w:rsid w:val="00573B0F"/>
    <w:rsid w:val="0059426C"/>
    <w:rsid w:val="005E4BCB"/>
    <w:rsid w:val="00637BF8"/>
    <w:rsid w:val="00660C3C"/>
    <w:rsid w:val="00661484"/>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419F6"/>
    <w:rsid w:val="00A85B9B"/>
    <w:rsid w:val="00AC4B15"/>
    <w:rsid w:val="00AC6CB3"/>
    <w:rsid w:val="00B86EA3"/>
    <w:rsid w:val="00BB0FEA"/>
    <w:rsid w:val="00BD0A11"/>
    <w:rsid w:val="00BD57BC"/>
    <w:rsid w:val="00C30433"/>
    <w:rsid w:val="00C53F05"/>
    <w:rsid w:val="00C65F95"/>
    <w:rsid w:val="00C87CCC"/>
    <w:rsid w:val="00CC0DBB"/>
    <w:rsid w:val="00CF4157"/>
    <w:rsid w:val="00D0255F"/>
    <w:rsid w:val="00D3035F"/>
    <w:rsid w:val="00D87962"/>
    <w:rsid w:val="00D966B5"/>
    <w:rsid w:val="00DB657E"/>
    <w:rsid w:val="00E347AB"/>
    <w:rsid w:val="00E43594"/>
    <w:rsid w:val="00E63958"/>
    <w:rsid w:val="00EF490F"/>
    <w:rsid w:val="00FA5296"/>
    <w:rsid w:val="00FB312B"/>
    <w:rsid w:val="00FE50D4"/>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Jennifer Braman</cp:lastModifiedBy>
  <cp:revision>3</cp:revision>
  <cp:lastPrinted>2025-02-04T17:11:00Z</cp:lastPrinted>
  <dcterms:created xsi:type="dcterms:W3CDTF">2025-02-05T19:56:00Z</dcterms:created>
  <dcterms:modified xsi:type="dcterms:W3CDTF">2025-02-05T20:12:00Z</dcterms:modified>
</cp:coreProperties>
</file>