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06" w:rsidRPr="00B67A74" w:rsidRDefault="00B67A74" w:rsidP="00283406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u w:val="single"/>
        </w:rPr>
      </w:pPr>
      <w:r>
        <w:rPr>
          <w:rFonts w:ascii="Arial" w:eastAsia="Times New Roman" w:hAnsi="Arial" w:cs="Arial"/>
          <w:b/>
          <w:sz w:val="30"/>
          <w:szCs w:val="30"/>
          <w:u w:val="single"/>
        </w:rPr>
        <w:t>WORK ORDERS – LANEY COLLEGE</w:t>
      </w:r>
    </w:p>
    <w:p w:rsidR="00283406" w:rsidRDefault="00283406" w:rsidP="00283406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283406" w:rsidRPr="00283406" w:rsidRDefault="00283406" w:rsidP="00283406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 w:rsidRPr="00283406">
        <w:rPr>
          <w:rFonts w:ascii="Arial" w:eastAsia="Times New Roman" w:hAnsi="Arial" w:cs="Arial"/>
          <w:sz w:val="30"/>
          <w:szCs w:val="30"/>
          <w:u w:val="single"/>
        </w:rPr>
        <w:t>Purpose:</w:t>
      </w:r>
    </w:p>
    <w:p w:rsidR="00283406" w:rsidRDefault="00283406" w:rsidP="00283406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83406">
        <w:rPr>
          <w:rFonts w:ascii="Arial" w:eastAsia="Times New Roman" w:hAnsi="Arial" w:cs="Arial"/>
          <w:sz w:val="30"/>
          <w:szCs w:val="30"/>
        </w:rPr>
        <w:t xml:space="preserve">The purpose of the work order procedure is for faculty, staff and </w:t>
      </w:r>
      <w:r>
        <w:rPr>
          <w:rFonts w:ascii="Arial" w:eastAsia="Times New Roman" w:hAnsi="Arial" w:cs="Arial"/>
          <w:sz w:val="30"/>
          <w:szCs w:val="30"/>
        </w:rPr>
        <w:t>a</w:t>
      </w:r>
      <w:r w:rsidRPr="00283406">
        <w:rPr>
          <w:rFonts w:ascii="Arial" w:eastAsia="Times New Roman" w:hAnsi="Arial" w:cs="Arial"/>
          <w:sz w:val="30"/>
          <w:szCs w:val="30"/>
        </w:rPr>
        <w:t>dministrators to be able to submit a request to correct and/or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283406">
        <w:rPr>
          <w:rFonts w:ascii="Arial" w:eastAsia="Times New Roman" w:hAnsi="Arial" w:cs="Arial"/>
          <w:sz w:val="30"/>
          <w:szCs w:val="30"/>
        </w:rPr>
        <w:t>repair maintenance problems or safety hazards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283406">
        <w:rPr>
          <w:rFonts w:ascii="Arial" w:eastAsia="Times New Roman" w:hAnsi="Arial" w:cs="Arial"/>
          <w:sz w:val="30"/>
          <w:szCs w:val="30"/>
        </w:rPr>
        <w:t xml:space="preserve">that has been identified on </w:t>
      </w:r>
      <w:r>
        <w:rPr>
          <w:rFonts w:ascii="Arial" w:eastAsia="Times New Roman" w:hAnsi="Arial" w:cs="Arial"/>
          <w:sz w:val="30"/>
          <w:szCs w:val="30"/>
        </w:rPr>
        <w:t>c</w:t>
      </w:r>
      <w:r w:rsidRPr="00283406">
        <w:rPr>
          <w:rFonts w:ascii="Arial" w:eastAsia="Times New Roman" w:hAnsi="Arial" w:cs="Arial"/>
          <w:sz w:val="30"/>
          <w:szCs w:val="30"/>
        </w:rPr>
        <w:t>ampus.</w:t>
      </w:r>
    </w:p>
    <w:p w:rsidR="00283406" w:rsidRDefault="00283406" w:rsidP="00283406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283406" w:rsidRPr="00283406" w:rsidRDefault="00283406" w:rsidP="00283406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 w:rsidRPr="00283406">
        <w:rPr>
          <w:rFonts w:ascii="Arial" w:eastAsia="Times New Roman" w:hAnsi="Arial" w:cs="Arial"/>
          <w:sz w:val="30"/>
          <w:szCs w:val="30"/>
          <w:u w:val="single"/>
        </w:rPr>
        <w:t>Procedure:</w:t>
      </w:r>
    </w:p>
    <w:p w:rsidR="00283406" w:rsidRDefault="00283406" w:rsidP="0028340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83406">
        <w:rPr>
          <w:rFonts w:ascii="Arial" w:eastAsia="Times New Roman" w:hAnsi="Arial" w:cs="Arial"/>
          <w:sz w:val="30"/>
          <w:szCs w:val="30"/>
        </w:rPr>
        <w:t>Identify problem</w:t>
      </w:r>
    </w:p>
    <w:p w:rsidR="00B67A74" w:rsidRDefault="00B67A74" w:rsidP="00B67A74">
      <w:pPr>
        <w:pStyle w:val="ListParagraph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283406" w:rsidRDefault="00283406" w:rsidP="0028340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83406">
        <w:rPr>
          <w:rFonts w:ascii="Arial" w:eastAsia="Times New Roman" w:hAnsi="Arial" w:cs="Arial"/>
          <w:sz w:val="30"/>
          <w:szCs w:val="30"/>
        </w:rPr>
        <w:t xml:space="preserve">Send email to </w:t>
      </w:r>
      <w:r w:rsidRPr="00283406">
        <w:rPr>
          <w:rFonts w:ascii="Arial" w:eastAsia="Times New Roman" w:hAnsi="Arial" w:cs="Arial"/>
          <w:sz w:val="30"/>
          <w:szCs w:val="30"/>
        </w:rPr>
        <w:t xml:space="preserve">the </w:t>
      </w:r>
      <w:bookmarkStart w:id="0" w:name="_GoBack"/>
      <w:bookmarkEnd w:id="0"/>
      <w:r w:rsidRPr="00283406">
        <w:rPr>
          <w:rFonts w:ascii="Arial" w:eastAsia="Times New Roman" w:hAnsi="Arial" w:cs="Arial"/>
          <w:sz w:val="30"/>
          <w:szCs w:val="30"/>
        </w:rPr>
        <w:t>Facilities Staff</w:t>
      </w:r>
      <w:r w:rsidRPr="00283406">
        <w:rPr>
          <w:rFonts w:ascii="Arial" w:eastAsia="Times New Roman" w:hAnsi="Arial" w:cs="Arial"/>
          <w:sz w:val="30"/>
          <w:szCs w:val="30"/>
        </w:rPr>
        <w:t xml:space="preserve"> in the</w:t>
      </w:r>
      <w:r w:rsidRPr="00283406">
        <w:rPr>
          <w:rFonts w:ascii="Arial" w:eastAsia="Times New Roman" w:hAnsi="Arial" w:cs="Arial"/>
          <w:sz w:val="30"/>
          <w:szCs w:val="30"/>
        </w:rPr>
        <w:t xml:space="preserve"> Business Office </w:t>
      </w:r>
      <w:r w:rsidRPr="00283406">
        <w:rPr>
          <w:rFonts w:ascii="Arial" w:eastAsia="Times New Roman" w:hAnsi="Arial" w:cs="Arial"/>
          <w:sz w:val="30"/>
          <w:szCs w:val="30"/>
        </w:rPr>
        <w:t>(</w:t>
      </w:r>
      <w:hyperlink r:id="rId6" w:history="1">
        <w:r w:rsidRPr="00283406">
          <w:rPr>
            <w:rStyle w:val="Hyperlink"/>
            <w:rFonts w:ascii="Arial" w:eastAsia="Times New Roman" w:hAnsi="Arial" w:cs="Arial"/>
            <w:sz w:val="30"/>
            <w:szCs w:val="30"/>
          </w:rPr>
          <w:t>lbusinessoffice@peralta.edu</w:t>
        </w:r>
      </w:hyperlink>
      <w:r w:rsidRPr="00283406">
        <w:rPr>
          <w:rFonts w:ascii="Arial" w:eastAsia="Times New Roman" w:hAnsi="Arial" w:cs="Arial"/>
          <w:sz w:val="30"/>
          <w:szCs w:val="30"/>
        </w:rPr>
        <w:t>) explaining the issue/condition and requested deadline.  Please include the following information:</w:t>
      </w:r>
    </w:p>
    <w:p w:rsidR="00283406" w:rsidRPr="00283406" w:rsidRDefault="00283406" w:rsidP="0028340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83406">
        <w:rPr>
          <w:rFonts w:ascii="Arial" w:eastAsia="Times New Roman" w:hAnsi="Arial" w:cs="Arial"/>
          <w:sz w:val="30"/>
          <w:szCs w:val="30"/>
        </w:rPr>
        <w:t xml:space="preserve">Location </w:t>
      </w:r>
      <w:r w:rsidRPr="00283406">
        <w:rPr>
          <w:rFonts w:ascii="Arial" w:eastAsia="Times New Roman" w:hAnsi="Arial" w:cs="Arial"/>
          <w:sz w:val="28"/>
          <w:szCs w:val="28"/>
        </w:rPr>
        <w:t>(building and room number)</w:t>
      </w:r>
    </w:p>
    <w:p w:rsidR="00283406" w:rsidRDefault="00283406" w:rsidP="0028340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Work Type (</w:t>
      </w:r>
      <w:proofErr w:type="spellStart"/>
      <w:r>
        <w:rPr>
          <w:rFonts w:ascii="Arial" w:eastAsia="Times New Roman" w:hAnsi="Arial" w:cs="Arial"/>
          <w:sz w:val="30"/>
          <w:szCs w:val="30"/>
        </w:rPr>
        <w:t>Inprovements</w:t>
      </w:r>
      <w:proofErr w:type="spellEnd"/>
      <w:r>
        <w:rPr>
          <w:rFonts w:ascii="Arial" w:eastAsia="Times New Roman" w:hAnsi="Arial" w:cs="Arial"/>
          <w:sz w:val="30"/>
          <w:szCs w:val="30"/>
        </w:rPr>
        <w:t>, Maintenance, Safety, Repair or Other)</w:t>
      </w:r>
    </w:p>
    <w:p w:rsidR="00283406" w:rsidRDefault="00283406" w:rsidP="00B67A74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Contact Information (Name, Department, Phone Number)</w:t>
      </w:r>
    </w:p>
    <w:p w:rsidR="00B67A74" w:rsidRPr="00B67A74" w:rsidRDefault="00B67A74" w:rsidP="00B67A74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30"/>
          <w:szCs w:val="30"/>
        </w:rPr>
      </w:pPr>
    </w:p>
    <w:p w:rsidR="00283406" w:rsidRDefault="00283406" w:rsidP="0028340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83406">
        <w:rPr>
          <w:rFonts w:ascii="Arial" w:eastAsia="Times New Roman" w:hAnsi="Arial" w:cs="Arial"/>
          <w:sz w:val="30"/>
          <w:szCs w:val="30"/>
        </w:rPr>
        <w:t xml:space="preserve">Work Orders are generated via the </w:t>
      </w:r>
      <w:proofErr w:type="spellStart"/>
      <w:r w:rsidRPr="00283406">
        <w:rPr>
          <w:rFonts w:ascii="Arial" w:eastAsia="Times New Roman" w:hAnsi="Arial" w:cs="Arial"/>
          <w:sz w:val="30"/>
          <w:szCs w:val="30"/>
        </w:rPr>
        <w:t>Maintstar</w:t>
      </w:r>
      <w:proofErr w:type="spellEnd"/>
      <w:r w:rsidRPr="00283406">
        <w:rPr>
          <w:rFonts w:ascii="Arial" w:eastAsia="Times New Roman" w:hAnsi="Arial" w:cs="Arial"/>
          <w:sz w:val="30"/>
          <w:szCs w:val="30"/>
        </w:rPr>
        <w:t xml:space="preserve"> system in the Business Office and submitted to the Physical Plant department to process or the Custodial department for processing depending on the request. A copy of the work order is e-mailed to the initiator for their records and/or for their follow-</w:t>
      </w:r>
      <w:r>
        <w:rPr>
          <w:rFonts w:ascii="Arial" w:eastAsia="Times New Roman" w:hAnsi="Arial" w:cs="Arial"/>
          <w:sz w:val="30"/>
          <w:szCs w:val="30"/>
        </w:rPr>
        <w:t>up.</w:t>
      </w:r>
    </w:p>
    <w:p w:rsidR="00B67A74" w:rsidRDefault="00B67A74" w:rsidP="00B67A74">
      <w:pPr>
        <w:pStyle w:val="ListParagraph"/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283406" w:rsidRPr="00283406" w:rsidRDefault="00283406" w:rsidP="0028340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283406">
        <w:rPr>
          <w:rFonts w:ascii="Arial" w:eastAsia="Times New Roman" w:hAnsi="Arial" w:cs="Arial"/>
          <w:sz w:val="30"/>
          <w:szCs w:val="30"/>
        </w:rPr>
        <w:t xml:space="preserve">When a work order needs additional information or is completed, either the Physical Plant or the Custodial department will inform the Business Office in order to relay the message to the initiator. </w:t>
      </w:r>
    </w:p>
    <w:p w:rsidR="00283406" w:rsidRPr="00283406" w:rsidRDefault="00283406" w:rsidP="00283406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265947" w:rsidRDefault="00265947"/>
    <w:sectPr w:rsidR="00265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33BF"/>
    <w:multiLevelType w:val="hybridMultilevel"/>
    <w:tmpl w:val="C0609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06"/>
    <w:rsid w:val="00265947"/>
    <w:rsid w:val="00283406"/>
    <w:rsid w:val="004F7EA4"/>
    <w:rsid w:val="00B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usinessoffice@peralt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Bretz</dc:creator>
  <cp:lastModifiedBy>Kim Bretz</cp:lastModifiedBy>
  <cp:revision>3</cp:revision>
  <dcterms:created xsi:type="dcterms:W3CDTF">2016-04-07T22:28:00Z</dcterms:created>
  <dcterms:modified xsi:type="dcterms:W3CDTF">2016-04-07T22:39:00Z</dcterms:modified>
</cp:coreProperties>
</file>