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28D1" w14:textId="77777777" w:rsidR="00504BDA" w:rsidRDefault="00630A13">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14:paraId="5D80D46F" w14:textId="77777777" w:rsidR="00504BDA" w:rsidRDefault="00504BDA">
      <w:pPr>
        <w:pStyle w:val="Heading1"/>
        <w:ind w:right="50"/>
        <w:jc w:val="center"/>
        <w:rPr>
          <w:color w:val="007F7F"/>
        </w:rPr>
      </w:pPr>
    </w:p>
    <w:p w14:paraId="1A60E632" w14:textId="77777777" w:rsidR="00805DBB" w:rsidRDefault="25265EFF" w:rsidP="57DCA386">
      <w:pPr>
        <w:pStyle w:val="Heading1"/>
        <w:spacing w:line="259" w:lineRule="auto"/>
        <w:ind w:right="50"/>
        <w:jc w:val="center"/>
        <w:rPr>
          <w:color w:val="007F7F"/>
          <w:sz w:val="28"/>
          <w:szCs w:val="28"/>
        </w:rPr>
      </w:pPr>
      <w:r w:rsidRPr="00805DBB">
        <w:rPr>
          <w:color w:val="007F7F"/>
          <w:sz w:val="28"/>
          <w:szCs w:val="28"/>
        </w:rPr>
        <w:t>Technology Committee Agenda</w:t>
      </w:r>
      <w:r w:rsidR="54F01F3C" w:rsidRPr="00805DBB">
        <w:rPr>
          <w:color w:val="007F7F"/>
          <w:sz w:val="28"/>
          <w:szCs w:val="28"/>
        </w:rPr>
        <w:t xml:space="preserve"> and Minutes</w:t>
      </w:r>
    </w:p>
    <w:p w14:paraId="28354828" w14:textId="443F2B0F" w:rsidR="00630A13" w:rsidRPr="00805DBB" w:rsidRDefault="400C0AA3" w:rsidP="57DCA386">
      <w:pPr>
        <w:pStyle w:val="Heading1"/>
        <w:spacing w:line="259" w:lineRule="auto"/>
        <w:ind w:right="50"/>
        <w:jc w:val="center"/>
        <w:rPr>
          <w:color w:val="007F7F"/>
          <w:sz w:val="24"/>
          <w:szCs w:val="24"/>
        </w:rPr>
      </w:pPr>
      <w:r w:rsidRPr="00805DBB">
        <w:rPr>
          <w:color w:val="007F7F"/>
          <w:sz w:val="24"/>
          <w:szCs w:val="24"/>
        </w:rPr>
        <w:t>September 13, 2024</w:t>
      </w:r>
      <w:r w:rsidR="00805DBB" w:rsidRPr="00805DBB">
        <w:rPr>
          <w:color w:val="007F7F"/>
          <w:sz w:val="24"/>
          <w:szCs w:val="24"/>
        </w:rPr>
        <w:t xml:space="preserve">, </w:t>
      </w:r>
      <w:r w:rsidR="00ED3AD1">
        <w:rPr>
          <w:color w:val="007F7F"/>
          <w:sz w:val="24"/>
          <w:szCs w:val="24"/>
        </w:rPr>
        <w:t>11:00 a.m. – 12:00</w:t>
      </w:r>
      <w:r w:rsidR="00805DBB" w:rsidRPr="00805DBB">
        <w:rPr>
          <w:color w:val="007F7F"/>
          <w:sz w:val="24"/>
          <w:szCs w:val="24"/>
        </w:rPr>
        <w:t xml:space="preserve"> p.m.</w:t>
      </w:r>
    </w:p>
    <w:p w14:paraId="07C49DF8" w14:textId="3BB6DDD4" w:rsidR="00504BDA" w:rsidRPr="00805DBB" w:rsidRDefault="00805DBB" w:rsidP="00805DBB">
      <w:pPr>
        <w:spacing w:line="259" w:lineRule="auto"/>
        <w:jc w:val="center"/>
        <w:rPr>
          <w:rFonts w:ascii="Arial" w:eastAsia="Arial" w:hAnsi="Arial"/>
          <w:b/>
          <w:bCs/>
          <w:color w:val="007F7F"/>
          <w:sz w:val="24"/>
          <w:szCs w:val="24"/>
        </w:rPr>
      </w:pPr>
      <w:r>
        <w:rPr>
          <w:rFonts w:ascii="Arial" w:eastAsia="Arial" w:hAnsi="Arial"/>
          <w:b/>
          <w:bCs/>
          <w:color w:val="007F7F"/>
          <w:sz w:val="24"/>
          <w:szCs w:val="24"/>
        </w:rPr>
        <w:t xml:space="preserve">Conference </w:t>
      </w:r>
      <w:r w:rsidRPr="00805DBB">
        <w:rPr>
          <w:rFonts w:ascii="Arial" w:eastAsia="Arial" w:hAnsi="Arial"/>
          <w:b/>
          <w:bCs/>
          <w:color w:val="007F7F"/>
          <w:sz w:val="24"/>
          <w:szCs w:val="24"/>
        </w:rPr>
        <w:t>Room 451B and</w:t>
      </w:r>
      <w:r w:rsidR="25265EFF" w:rsidRPr="00805DBB">
        <w:rPr>
          <w:rFonts w:ascii="Arial" w:eastAsia="Arial" w:hAnsi="Arial"/>
          <w:b/>
          <w:bCs/>
          <w:color w:val="007F7F"/>
          <w:sz w:val="24"/>
          <w:szCs w:val="24"/>
        </w:rPr>
        <w:t xml:space="preserve"> Zoom</w:t>
      </w:r>
      <w:r w:rsidR="2ADB27C3" w:rsidRPr="00805DBB">
        <w:rPr>
          <w:rFonts w:ascii="Arial" w:eastAsia="Arial" w:hAnsi="Arial"/>
          <w:b/>
          <w:bCs/>
          <w:color w:val="007F7F"/>
          <w:sz w:val="24"/>
          <w:szCs w:val="24"/>
        </w:rPr>
        <w:t xml:space="preserve"> </w:t>
      </w:r>
      <w:r>
        <w:rPr>
          <w:rFonts w:ascii="Arial" w:eastAsia="Arial" w:hAnsi="Arial"/>
          <w:b/>
          <w:bCs/>
          <w:color w:val="007F7F"/>
          <w:sz w:val="24"/>
          <w:szCs w:val="24"/>
        </w:rPr>
        <w:t>(</w:t>
      </w:r>
      <w:hyperlink r:id="rId12" w:history="1">
        <w:r w:rsidRPr="00EE1227">
          <w:rPr>
            <w:rStyle w:val="Hyperlink"/>
            <w:rFonts w:ascii="Arial" w:eastAsia="Arial" w:hAnsi="Arial"/>
            <w:b/>
            <w:bCs/>
            <w:sz w:val="24"/>
            <w:szCs w:val="24"/>
          </w:rPr>
          <w:t>https://peralta-edu.zoom.us/j/87835673426</w:t>
        </w:r>
      </w:hyperlink>
      <w:r>
        <w:rPr>
          <w:rFonts w:ascii="Arial" w:eastAsia="Arial" w:hAnsi="Arial"/>
          <w:b/>
          <w:bCs/>
          <w:color w:val="007F7F"/>
          <w:sz w:val="24"/>
          <w:szCs w:val="24"/>
        </w:rPr>
        <w:t>)</w:t>
      </w:r>
    </w:p>
    <w:p w14:paraId="1CECE0BA" w14:textId="362F5146" w:rsidR="00504BDA" w:rsidRPr="00805DBB" w:rsidRDefault="45FD308C" w:rsidP="3128DFD4">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Tri</w:t>
      </w:r>
      <w:r w:rsidR="00630A13" w:rsidRPr="00805DBB">
        <w:rPr>
          <w:rFonts w:ascii="Arial" w:eastAsia="Arial" w:hAnsi="Arial"/>
          <w:b/>
          <w:bCs/>
          <w:color w:val="007F7F"/>
          <w:sz w:val="24"/>
          <w:szCs w:val="24"/>
        </w:rPr>
        <w:t xml:space="preserve">-Chairs: </w:t>
      </w:r>
      <w:r w:rsidR="008B45E9" w:rsidRPr="00805DBB">
        <w:rPr>
          <w:rFonts w:ascii="Arial" w:eastAsia="Arial" w:hAnsi="Arial"/>
          <w:b/>
          <w:bCs/>
          <w:color w:val="007F7F"/>
          <w:sz w:val="24"/>
          <w:szCs w:val="24"/>
        </w:rPr>
        <w:t xml:space="preserve">Administrator: </w:t>
      </w:r>
      <w:r w:rsidR="69E1DDCE" w:rsidRPr="00805DBB">
        <w:rPr>
          <w:rFonts w:ascii="Arial" w:eastAsia="Arial" w:hAnsi="Arial"/>
          <w:b/>
          <w:bCs/>
          <w:color w:val="007F7F"/>
          <w:sz w:val="24"/>
          <w:szCs w:val="24"/>
        </w:rPr>
        <w:t>Nghiem Thai</w:t>
      </w:r>
      <w:r w:rsidR="008B45E9" w:rsidRPr="00805DBB">
        <w:rPr>
          <w:rFonts w:ascii="Arial" w:eastAsia="Arial" w:hAnsi="Arial"/>
          <w:b/>
          <w:bCs/>
          <w:color w:val="007F7F"/>
          <w:sz w:val="24"/>
          <w:szCs w:val="24"/>
        </w:rPr>
        <w:t xml:space="preserve">; </w:t>
      </w:r>
      <w:r w:rsidR="00630A13" w:rsidRPr="00805DBB">
        <w:rPr>
          <w:rFonts w:ascii="Arial" w:eastAsia="Arial" w:hAnsi="Arial"/>
          <w:b/>
          <w:bCs/>
          <w:color w:val="007F7F"/>
          <w:sz w:val="24"/>
          <w:szCs w:val="24"/>
        </w:rPr>
        <w:t>Faculty</w:t>
      </w:r>
      <w:r w:rsidR="008B45E9" w:rsidRPr="00805DBB">
        <w:rPr>
          <w:rFonts w:ascii="Arial" w:eastAsia="Arial" w:hAnsi="Arial"/>
          <w:b/>
          <w:bCs/>
          <w:color w:val="007F7F"/>
          <w:sz w:val="24"/>
          <w:szCs w:val="24"/>
        </w:rPr>
        <w:t>:</w:t>
      </w:r>
      <w:r w:rsidR="00630A13" w:rsidRPr="00805DBB">
        <w:rPr>
          <w:rFonts w:ascii="Arial" w:eastAsia="Arial" w:hAnsi="Arial"/>
          <w:b/>
          <w:bCs/>
          <w:color w:val="007F7F"/>
          <w:sz w:val="24"/>
          <w:szCs w:val="24"/>
        </w:rPr>
        <w:t xml:space="preserve"> </w:t>
      </w:r>
      <w:r w:rsidR="1FE3C4C3" w:rsidRPr="00805DBB">
        <w:rPr>
          <w:rFonts w:ascii="Arial" w:eastAsia="Arial" w:hAnsi="Arial"/>
          <w:b/>
          <w:bCs/>
          <w:color w:val="007F7F"/>
          <w:sz w:val="24"/>
          <w:szCs w:val="24"/>
        </w:rPr>
        <w:t>Erika Yeh</w:t>
      </w:r>
      <w:r w:rsidR="60BD299F" w:rsidRPr="00805DBB">
        <w:rPr>
          <w:rFonts w:ascii="Arial" w:eastAsia="Arial" w:hAnsi="Arial"/>
          <w:b/>
          <w:bCs/>
          <w:color w:val="007F7F"/>
          <w:sz w:val="24"/>
          <w:szCs w:val="24"/>
        </w:rPr>
        <w:t>; Classified: Thomas Rizza</w:t>
      </w:r>
    </w:p>
    <w:p w14:paraId="4FE8874E" w14:textId="7E394354" w:rsidR="1C668896" w:rsidRPr="00805DBB" w:rsidRDefault="1C668896" w:rsidP="66874C55">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 xml:space="preserve">Meeting Recording: </w:t>
      </w:r>
    </w:p>
    <w:p w14:paraId="54BFAB1C" w14:textId="77777777" w:rsidR="00504BDA" w:rsidRDefault="00504BDA">
      <w:pPr>
        <w:spacing w:before="4"/>
        <w:rPr>
          <w:rFonts w:ascii="Arial" w:eastAsia="Arial" w:hAnsi="Arial" w:cs="Arial"/>
          <w:i/>
          <w:sz w:val="24"/>
          <w:szCs w:val="24"/>
        </w:rPr>
      </w:pPr>
    </w:p>
    <w:tbl>
      <w:tblPr>
        <w:tblW w:w="10980" w:type="dxa"/>
        <w:tblInd w:w="444" w:type="dxa"/>
        <w:tblLayout w:type="fixed"/>
        <w:tblLook w:val="0000" w:firstRow="0" w:lastRow="0" w:firstColumn="0" w:lastColumn="0" w:noHBand="0" w:noVBand="0"/>
      </w:tblPr>
      <w:tblGrid>
        <w:gridCol w:w="1170"/>
        <w:gridCol w:w="2820"/>
        <w:gridCol w:w="1650"/>
        <w:gridCol w:w="5340"/>
      </w:tblGrid>
      <w:tr w:rsidR="00504BDA" w14:paraId="617F4CE2" w14:textId="77777777" w:rsidTr="26F62019">
        <w:trPr>
          <w:trHeight w:val="327"/>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143F77" w14:textId="481ED125" w:rsidR="00504BDA" w:rsidRDefault="0073200B">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28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BD3A075" w14:textId="791E5E87" w:rsidR="00504BDA" w:rsidRDefault="0073200B">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6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BF7562" w14:textId="0851406E" w:rsidR="00504BDA" w:rsidRDefault="0073200B" w:rsidP="0073200B">
            <w:pPr>
              <w:pBdr>
                <w:top w:val="nil"/>
                <w:left w:val="nil"/>
                <w:bottom w:val="nil"/>
                <w:right w:val="nil"/>
                <w:between w:val="nil"/>
              </w:pBdr>
              <w:spacing w:before="20" w:line="295" w:lineRule="auto"/>
              <w:jc w:val="center"/>
              <w:rPr>
                <w:color w:val="000000"/>
                <w:sz w:val="24"/>
                <w:szCs w:val="24"/>
              </w:rPr>
            </w:pPr>
            <w:r w:rsidRPr="736D2AC1">
              <w:rPr>
                <w:b/>
                <w:bCs/>
                <w:color w:val="000000" w:themeColor="text1"/>
                <w:sz w:val="24"/>
                <w:szCs w:val="24"/>
              </w:rPr>
              <w:t>Leader</w:t>
            </w:r>
          </w:p>
        </w:tc>
        <w:tc>
          <w:tcPr>
            <w:tcW w:w="53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06F203" w14:textId="50E0FE6D" w:rsidR="00504BDA" w:rsidRDefault="300872AE" w:rsidP="09207E20">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14:paraId="2685BA23" w14:textId="77777777" w:rsidTr="26F62019">
        <w:trPr>
          <w:trHeight w:val="651"/>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5543D" w14:textId="42D99B58" w:rsidR="00504BDA" w:rsidRDefault="524E220E" w:rsidP="26F62019">
            <w:pPr>
              <w:pBdr>
                <w:top w:val="nil"/>
                <w:left w:val="nil"/>
                <w:bottom w:val="nil"/>
                <w:right w:val="nil"/>
                <w:between w:val="nil"/>
              </w:pBdr>
              <w:spacing w:before="52"/>
              <w:rPr>
                <w:color w:val="000000"/>
                <w:sz w:val="24"/>
                <w:szCs w:val="24"/>
              </w:rPr>
            </w:pPr>
            <w:r w:rsidRPr="26F62019">
              <w:rPr>
                <w:color w:val="000000" w:themeColor="text1"/>
                <w:sz w:val="24"/>
                <w:szCs w:val="24"/>
              </w:rPr>
              <w:t>11:00am – 11:10am</w:t>
            </w:r>
          </w:p>
        </w:tc>
        <w:tc>
          <w:tcPr>
            <w:tcW w:w="2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6D95B5" w14:textId="481BCAA9" w:rsidR="00504BDA" w:rsidRDefault="00C401E9" w:rsidP="009C467B">
            <w:pPr>
              <w:pBdr>
                <w:top w:val="nil"/>
                <w:left w:val="nil"/>
                <w:bottom w:val="nil"/>
                <w:right w:val="nil"/>
                <w:between w:val="nil"/>
              </w:pBdr>
              <w:spacing w:line="290" w:lineRule="auto"/>
              <w:rPr>
                <w:color w:val="000000"/>
                <w:sz w:val="24"/>
                <w:szCs w:val="24"/>
              </w:rPr>
            </w:pPr>
            <w:r>
              <w:rPr>
                <w:color w:val="000000" w:themeColor="text1"/>
                <w:sz w:val="24"/>
                <w:szCs w:val="24"/>
              </w:rPr>
              <w:t>Approval of Agenda</w:t>
            </w:r>
          </w:p>
          <w:p w14:paraId="2B7D88DC" w14:textId="77777777" w:rsidR="000F2EB4" w:rsidRDefault="000F2EB4" w:rsidP="009C467B">
            <w:pPr>
              <w:pBdr>
                <w:top w:val="nil"/>
                <w:left w:val="nil"/>
                <w:bottom w:val="nil"/>
                <w:right w:val="nil"/>
                <w:between w:val="nil"/>
              </w:pBdr>
              <w:spacing w:line="290" w:lineRule="auto"/>
              <w:rPr>
                <w:color w:val="000000" w:themeColor="text1"/>
                <w:sz w:val="24"/>
                <w:szCs w:val="24"/>
              </w:rPr>
            </w:pPr>
          </w:p>
          <w:p w14:paraId="551509CF" w14:textId="563E1CD7" w:rsidR="00504BDA" w:rsidRDefault="00370A38" w:rsidP="009C467B">
            <w:pPr>
              <w:pBdr>
                <w:top w:val="nil"/>
                <w:left w:val="nil"/>
                <w:bottom w:val="nil"/>
                <w:right w:val="nil"/>
                <w:between w:val="nil"/>
              </w:pBdr>
              <w:spacing w:line="290" w:lineRule="auto"/>
              <w:rPr>
                <w:color w:val="000000"/>
                <w:sz w:val="24"/>
                <w:szCs w:val="24"/>
              </w:rPr>
            </w:pPr>
            <w:r>
              <w:rPr>
                <w:color w:val="000000" w:themeColor="text1"/>
                <w:sz w:val="24"/>
                <w:szCs w:val="24"/>
              </w:rPr>
              <w:t xml:space="preserve">Approval of </w:t>
            </w:r>
            <w:hyperlink r:id="rId13" w:history="1">
              <w:r w:rsidR="00B1094D">
                <w:rPr>
                  <w:rStyle w:val="Hyperlink"/>
                  <w:sz w:val="24"/>
                  <w:szCs w:val="24"/>
                </w:rPr>
                <w:t>05</w:t>
              </w:r>
              <w:r w:rsidR="00A25868">
                <w:rPr>
                  <w:rStyle w:val="Hyperlink"/>
                  <w:sz w:val="24"/>
                  <w:szCs w:val="24"/>
                </w:rPr>
                <w:t>/</w:t>
              </w:r>
              <w:r w:rsidR="00B1094D">
                <w:rPr>
                  <w:rStyle w:val="Hyperlink"/>
                  <w:sz w:val="24"/>
                  <w:szCs w:val="24"/>
                </w:rPr>
                <w:t>0</w:t>
              </w:r>
              <w:r w:rsidR="00A25868">
                <w:rPr>
                  <w:rStyle w:val="Hyperlink"/>
                  <w:sz w:val="24"/>
                  <w:szCs w:val="24"/>
                </w:rPr>
                <w:t>9/</w:t>
              </w:r>
              <w:r w:rsidRPr="004B79D2">
                <w:rPr>
                  <w:rStyle w:val="Hyperlink"/>
                  <w:sz w:val="24"/>
                  <w:szCs w:val="24"/>
                </w:rPr>
                <w:t>24 Minutes</w:t>
              </w:r>
            </w:hyperlink>
            <w:r w:rsidR="54BBFC57" w:rsidRPr="025B5591">
              <w:rPr>
                <w:color w:val="000000" w:themeColor="text1"/>
                <w:sz w:val="24"/>
                <w:szCs w:val="24"/>
              </w:rPr>
              <w:t xml:space="preserve"> </w:t>
            </w:r>
            <w:r w:rsidR="61D625CD" w:rsidRPr="025B5591">
              <w:rPr>
                <w:color w:val="000000" w:themeColor="text1"/>
                <w:sz w:val="24"/>
                <w:szCs w:val="24"/>
              </w:rPr>
              <w:t xml:space="preserve"> </w:t>
            </w:r>
          </w:p>
        </w:tc>
        <w:tc>
          <w:tcPr>
            <w:tcW w:w="16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0A0B47" w14:textId="68CAC9E3" w:rsidR="64EA8C2A" w:rsidRDefault="64EA8C2A" w:rsidP="025B5591">
            <w:pPr>
              <w:spacing w:line="259" w:lineRule="auto"/>
              <w:jc w:val="center"/>
            </w:pPr>
            <w:r w:rsidRPr="025B5591">
              <w:rPr>
                <w:color w:val="000000" w:themeColor="text1"/>
                <w:sz w:val="24"/>
                <w:szCs w:val="24"/>
              </w:rPr>
              <w:t>Tri-chairs</w:t>
            </w:r>
          </w:p>
          <w:p w14:paraId="5732EC75" w14:textId="6969F0D6" w:rsidR="00504BDA" w:rsidRDefault="00504BDA" w:rsidP="025B5591">
            <w:pPr>
              <w:pBdr>
                <w:top w:val="nil"/>
                <w:left w:val="nil"/>
                <w:bottom w:val="nil"/>
                <w:right w:val="nil"/>
                <w:between w:val="nil"/>
              </w:pBdr>
              <w:jc w:val="center"/>
              <w:rPr>
                <w:color w:val="000000" w:themeColor="text1"/>
                <w:sz w:val="24"/>
                <w:szCs w:val="24"/>
              </w:rPr>
            </w:pPr>
          </w:p>
          <w:p w14:paraId="09D3FEB6" w14:textId="0E9DD8C2" w:rsidR="00504BDA" w:rsidRDefault="00504BDA" w:rsidP="004B79D2">
            <w:pPr>
              <w:pBdr>
                <w:top w:val="nil"/>
                <w:left w:val="nil"/>
                <w:bottom w:val="nil"/>
                <w:right w:val="nil"/>
                <w:between w:val="nil"/>
              </w:pBdr>
              <w:rPr>
                <w:color w:val="000000"/>
                <w:sz w:val="24"/>
                <w:szCs w:val="24"/>
              </w:rPr>
            </w:pPr>
          </w:p>
        </w:tc>
        <w:tc>
          <w:tcPr>
            <w:tcW w:w="5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8B5423" w14:textId="79F06226" w:rsidR="5F95DF75" w:rsidRDefault="5F95DF75" w:rsidP="5F95DF75">
            <w:pPr>
              <w:pBdr>
                <w:top w:val="nil"/>
                <w:left w:val="nil"/>
                <w:bottom w:val="nil"/>
                <w:right w:val="nil"/>
                <w:between w:val="nil"/>
              </w:pBdr>
              <w:tabs>
                <w:tab w:val="left" w:pos="331"/>
              </w:tabs>
              <w:spacing w:line="317" w:lineRule="auto"/>
              <w:rPr>
                <w:color w:val="000000" w:themeColor="text1"/>
                <w:sz w:val="24"/>
                <w:szCs w:val="24"/>
              </w:rPr>
            </w:pPr>
          </w:p>
          <w:p w14:paraId="24DF5327" w14:textId="6DAF6288" w:rsidR="00504BDA" w:rsidRDefault="00504BDA" w:rsidP="5F95DF75">
            <w:pPr>
              <w:pBdr>
                <w:top w:val="nil"/>
                <w:left w:val="nil"/>
                <w:bottom w:val="nil"/>
                <w:right w:val="nil"/>
                <w:between w:val="nil"/>
              </w:pBdr>
              <w:tabs>
                <w:tab w:val="left" w:pos="331"/>
              </w:tabs>
              <w:spacing w:line="317" w:lineRule="auto"/>
              <w:rPr>
                <w:color w:val="000000"/>
                <w:sz w:val="24"/>
                <w:szCs w:val="24"/>
              </w:rPr>
            </w:pPr>
          </w:p>
        </w:tc>
      </w:tr>
      <w:tr w:rsidR="00897803" w14:paraId="1E30985F" w14:textId="77777777" w:rsidTr="26F62019">
        <w:trPr>
          <w:trHeight w:val="762"/>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E2CE" w14:textId="70F70A1C" w:rsidR="00897803" w:rsidRDefault="4C0B18A3" w:rsidP="26F62019">
            <w:pPr>
              <w:pBdr>
                <w:top w:val="nil"/>
                <w:left w:val="nil"/>
                <w:bottom w:val="nil"/>
                <w:right w:val="nil"/>
                <w:between w:val="nil"/>
              </w:pBdr>
              <w:spacing w:before="52" w:line="259" w:lineRule="auto"/>
            </w:pPr>
            <w:r w:rsidRPr="26F62019">
              <w:rPr>
                <w:color w:val="000000" w:themeColor="text1"/>
                <w:sz w:val="24"/>
                <w:szCs w:val="24"/>
              </w:rPr>
              <w:t>11:10am-12:00pm</w:t>
            </w:r>
          </w:p>
        </w:tc>
        <w:tc>
          <w:tcPr>
            <w:tcW w:w="2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691430" w14:textId="2D37D1C6" w:rsidR="00376BCB" w:rsidRDefault="00376BCB" w:rsidP="008B5B01">
            <w:pPr>
              <w:widowControl/>
              <w:pBdr>
                <w:top w:val="nil"/>
                <w:left w:val="nil"/>
                <w:bottom w:val="nil"/>
                <w:right w:val="nil"/>
                <w:between w:val="nil"/>
              </w:pBdr>
            </w:pPr>
            <w:r>
              <w:t xml:space="preserve">Review of </w:t>
            </w:r>
            <w:r w:rsidR="00211678">
              <w:t>Membership</w:t>
            </w:r>
          </w:p>
          <w:p w14:paraId="48698076" w14:textId="77777777" w:rsidR="00376BCB" w:rsidRDefault="00376BCB" w:rsidP="008B5B01">
            <w:pPr>
              <w:widowControl/>
              <w:pBdr>
                <w:top w:val="nil"/>
                <w:left w:val="nil"/>
                <w:bottom w:val="nil"/>
                <w:right w:val="nil"/>
                <w:between w:val="nil"/>
              </w:pBdr>
            </w:pPr>
          </w:p>
          <w:p w14:paraId="06905EEB" w14:textId="2A382ED6" w:rsidR="008B5B01" w:rsidRDefault="008B5B01" w:rsidP="008B5B01">
            <w:pPr>
              <w:widowControl/>
              <w:pBdr>
                <w:top w:val="nil"/>
                <w:left w:val="nil"/>
                <w:bottom w:val="nil"/>
                <w:right w:val="nil"/>
                <w:between w:val="nil"/>
              </w:pBdr>
            </w:pPr>
            <w:r>
              <w:t>Standing items - Bond Money</w:t>
            </w:r>
          </w:p>
          <w:p w14:paraId="6B95FF50" w14:textId="77777777" w:rsidR="008B5B01" w:rsidRDefault="008B5B01" w:rsidP="008B5B01">
            <w:pPr>
              <w:widowControl/>
              <w:pBdr>
                <w:top w:val="nil"/>
                <w:left w:val="nil"/>
                <w:bottom w:val="nil"/>
                <w:right w:val="nil"/>
                <w:between w:val="nil"/>
              </w:pBdr>
            </w:pPr>
          </w:p>
          <w:p w14:paraId="747084C3" w14:textId="77777777" w:rsidR="008B5B01" w:rsidRDefault="008B5B01" w:rsidP="008B5B01">
            <w:pPr>
              <w:widowControl/>
              <w:pBdr>
                <w:top w:val="nil"/>
                <w:left w:val="nil"/>
                <w:bottom w:val="nil"/>
                <w:right w:val="nil"/>
                <w:between w:val="nil"/>
              </w:pBdr>
            </w:pPr>
            <w:r>
              <w:t>Status of District-Wide Network Infrastructure Upgrade.</w:t>
            </w:r>
          </w:p>
          <w:p w14:paraId="1BA231D7" w14:textId="77777777" w:rsidR="008B5B01" w:rsidRDefault="008B5B01" w:rsidP="008B5B01">
            <w:pPr>
              <w:widowControl/>
              <w:pBdr>
                <w:top w:val="nil"/>
                <w:left w:val="nil"/>
                <w:bottom w:val="nil"/>
                <w:right w:val="nil"/>
                <w:between w:val="nil"/>
              </w:pBdr>
            </w:pPr>
          </w:p>
          <w:p w14:paraId="385EC878" w14:textId="77777777" w:rsidR="008B5B01" w:rsidRDefault="008B5B01" w:rsidP="008B5B01">
            <w:pPr>
              <w:widowControl/>
              <w:pBdr>
                <w:top w:val="nil"/>
                <w:left w:val="nil"/>
                <w:bottom w:val="nil"/>
                <w:right w:val="nil"/>
                <w:between w:val="nil"/>
              </w:pBdr>
            </w:pPr>
            <w:hyperlink r:id="rId14">
              <w:r w:rsidRPr="6CFC811A">
                <w:rPr>
                  <w:rStyle w:val="Hyperlink"/>
                </w:rPr>
                <w:t>Updates on Refresh Plan</w:t>
              </w:r>
            </w:hyperlink>
            <w:r>
              <w:t xml:space="preserve"> </w:t>
            </w:r>
          </w:p>
          <w:p w14:paraId="273D6263" w14:textId="77777777" w:rsidR="008B5B01" w:rsidRDefault="008B5B01" w:rsidP="008B5B01">
            <w:pPr>
              <w:widowControl/>
              <w:pBdr>
                <w:top w:val="nil"/>
                <w:left w:val="nil"/>
                <w:bottom w:val="nil"/>
                <w:right w:val="nil"/>
                <w:between w:val="nil"/>
              </w:pBdr>
            </w:pPr>
          </w:p>
          <w:p w14:paraId="78F42BAE" w14:textId="77777777" w:rsidR="008B5B01" w:rsidRDefault="008B5B01" w:rsidP="008B5B01">
            <w:pPr>
              <w:widowControl/>
              <w:pBdr>
                <w:top w:val="nil"/>
                <w:left w:val="nil"/>
                <w:bottom w:val="nil"/>
                <w:right w:val="nil"/>
                <w:between w:val="nil"/>
              </w:pBdr>
            </w:pPr>
            <w:r>
              <w:t>Classroom Tech Update</w:t>
            </w:r>
          </w:p>
          <w:p w14:paraId="4A3CA97F" w14:textId="77777777" w:rsidR="008B5B01" w:rsidRDefault="008B5B01" w:rsidP="008B5B01">
            <w:pPr>
              <w:widowControl/>
              <w:pBdr>
                <w:top w:val="nil"/>
                <w:left w:val="nil"/>
                <w:bottom w:val="nil"/>
                <w:right w:val="nil"/>
                <w:between w:val="nil"/>
              </w:pBdr>
            </w:pPr>
          </w:p>
          <w:p w14:paraId="143F4D93" w14:textId="77777777" w:rsidR="008B5B01" w:rsidRDefault="008B5B01" w:rsidP="008B5B01">
            <w:pPr>
              <w:widowControl/>
              <w:pBdr>
                <w:top w:val="nil"/>
                <w:left w:val="nil"/>
                <w:bottom w:val="nil"/>
                <w:right w:val="nil"/>
                <w:between w:val="nil"/>
              </w:pBdr>
            </w:pPr>
            <w:r>
              <w:t>Classroom Tech: New Building</w:t>
            </w:r>
          </w:p>
          <w:p w14:paraId="5B8FAB1C" w14:textId="77777777" w:rsidR="008B5B01" w:rsidRDefault="008B5B01" w:rsidP="008B5B01">
            <w:pPr>
              <w:widowControl/>
              <w:pBdr>
                <w:top w:val="nil"/>
                <w:left w:val="nil"/>
                <w:bottom w:val="nil"/>
                <w:right w:val="nil"/>
                <w:between w:val="nil"/>
              </w:pBdr>
            </w:pPr>
          </w:p>
          <w:p w14:paraId="1442FA94" w14:textId="74FAC7FD" w:rsidR="5F95DF75" w:rsidRDefault="008B5B01" w:rsidP="5F95DF75">
            <w:pPr>
              <w:widowControl/>
              <w:pBdr>
                <w:top w:val="nil"/>
                <w:left w:val="nil"/>
                <w:bottom w:val="nil"/>
                <w:right w:val="nil"/>
                <w:between w:val="nil"/>
              </w:pBdr>
            </w:pPr>
            <w:r>
              <w:t>Website update</w:t>
            </w:r>
          </w:p>
          <w:p w14:paraId="608199C3" w14:textId="3878812A" w:rsidR="5F95DF75" w:rsidRDefault="5F95DF75" w:rsidP="5F95DF75">
            <w:pPr>
              <w:widowControl/>
              <w:pBdr>
                <w:top w:val="nil"/>
                <w:left w:val="nil"/>
                <w:bottom w:val="nil"/>
                <w:right w:val="nil"/>
                <w:between w:val="nil"/>
              </w:pBdr>
            </w:pPr>
          </w:p>
          <w:p w14:paraId="2657922D" w14:textId="7E1BC24F" w:rsidR="531D5782" w:rsidRDefault="56227789" w:rsidP="736D2AC1">
            <w:pPr>
              <w:widowControl/>
              <w:pBdr>
                <w:top w:val="nil"/>
                <w:left w:val="nil"/>
                <w:bottom w:val="nil"/>
                <w:right w:val="nil"/>
                <w:between w:val="nil"/>
              </w:pBdr>
            </w:pPr>
            <w:r>
              <w:t>New Business</w:t>
            </w:r>
          </w:p>
          <w:p w14:paraId="287298BD" w14:textId="66825638" w:rsidR="5F95DF75" w:rsidRDefault="5F95DF75" w:rsidP="5F95DF75">
            <w:pPr>
              <w:widowControl/>
              <w:pBdr>
                <w:top w:val="nil"/>
                <w:left w:val="nil"/>
                <w:bottom w:val="nil"/>
                <w:right w:val="nil"/>
                <w:between w:val="nil"/>
              </w:pBdr>
            </w:pPr>
          </w:p>
          <w:p w14:paraId="1D9EB1EF" w14:textId="0EEA67E9" w:rsidR="00897803" w:rsidRPr="3128DFD4" w:rsidRDefault="73750D9E" w:rsidP="736D2AC1">
            <w:pPr>
              <w:widowControl/>
              <w:pBdr>
                <w:top w:val="nil"/>
                <w:left w:val="nil"/>
                <w:bottom w:val="nil"/>
                <w:right w:val="nil"/>
                <w:between w:val="nil"/>
              </w:pBdr>
            </w:pPr>
            <w:r>
              <w:t>Announcements</w:t>
            </w:r>
          </w:p>
        </w:tc>
        <w:tc>
          <w:tcPr>
            <w:tcW w:w="16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EDAAA" w14:textId="59D28B0E" w:rsidR="00794863" w:rsidRDefault="00211678" w:rsidP="00897803">
            <w:pPr>
              <w:pBdr>
                <w:top w:val="nil"/>
                <w:left w:val="nil"/>
                <w:bottom w:val="nil"/>
                <w:right w:val="nil"/>
                <w:between w:val="nil"/>
              </w:pBdr>
              <w:jc w:val="center"/>
              <w:rPr>
                <w:color w:val="000000"/>
                <w:sz w:val="24"/>
                <w:szCs w:val="24"/>
              </w:rPr>
            </w:pPr>
            <w:r>
              <w:rPr>
                <w:color w:val="000000"/>
                <w:sz w:val="24"/>
                <w:szCs w:val="24"/>
              </w:rPr>
              <w:t>Tri-chairs</w:t>
            </w:r>
          </w:p>
          <w:p w14:paraId="5316A72A" w14:textId="77777777" w:rsidR="00211678" w:rsidRDefault="00211678" w:rsidP="26F62019">
            <w:pPr>
              <w:pBdr>
                <w:top w:val="nil"/>
                <w:left w:val="nil"/>
                <w:bottom w:val="nil"/>
                <w:right w:val="nil"/>
                <w:between w:val="nil"/>
              </w:pBdr>
              <w:jc w:val="center"/>
              <w:rPr>
                <w:color w:val="000000"/>
                <w:sz w:val="24"/>
                <w:szCs w:val="24"/>
              </w:rPr>
            </w:pPr>
          </w:p>
          <w:p w14:paraId="0ACDA001" w14:textId="2B736DFD" w:rsidR="26F62019" w:rsidRDefault="26F62019" w:rsidP="26F62019">
            <w:pPr>
              <w:pBdr>
                <w:top w:val="nil"/>
                <w:left w:val="nil"/>
                <w:bottom w:val="nil"/>
                <w:right w:val="nil"/>
                <w:between w:val="nil"/>
              </w:pBdr>
              <w:jc w:val="center"/>
              <w:rPr>
                <w:color w:val="000000" w:themeColor="text1"/>
                <w:sz w:val="24"/>
                <w:szCs w:val="24"/>
              </w:rPr>
            </w:pPr>
          </w:p>
          <w:p w14:paraId="322E309C" w14:textId="765D8976" w:rsidR="26F62019" w:rsidRDefault="26F62019" w:rsidP="26F62019">
            <w:pPr>
              <w:pBdr>
                <w:top w:val="nil"/>
                <w:left w:val="nil"/>
                <w:bottom w:val="nil"/>
                <w:right w:val="nil"/>
                <w:between w:val="nil"/>
              </w:pBdr>
              <w:jc w:val="center"/>
              <w:rPr>
                <w:color w:val="000000" w:themeColor="text1"/>
                <w:sz w:val="24"/>
                <w:szCs w:val="24"/>
              </w:rPr>
            </w:pPr>
          </w:p>
          <w:p w14:paraId="0182C6E4" w14:textId="15052455" w:rsidR="26F62019" w:rsidRDefault="26F62019" w:rsidP="26F62019">
            <w:pPr>
              <w:pBdr>
                <w:top w:val="nil"/>
                <w:left w:val="nil"/>
                <w:bottom w:val="nil"/>
                <w:right w:val="nil"/>
                <w:between w:val="nil"/>
              </w:pBdr>
              <w:jc w:val="center"/>
              <w:rPr>
                <w:color w:val="000000" w:themeColor="text1"/>
                <w:sz w:val="24"/>
                <w:szCs w:val="24"/>
              </w:rPr>
            </w:pPr>
          </w:p>
          <w:p w14:paraId="6074C062" w14:textId="3CADA670" w:rsidR="26F62019" w:rsidRDefault="26F62019" w:rsidP="26F62019">
            <w:pPr>
              <w:pBdr>
                <w:top w:val="nil"/>
                <w:left w:val="nil"/>
                <w:bottom w:val="nil"/>
                <w:right w:val="nil"/>
                <w:between w:val="nil"/>
              </w:pBdr>
              <w:jc w:val="center"/>
              <w:rPr>
                <w:color w:val="000000" w:themeColor="text1"/>
                <w:sz w:val="24"/>
                <w:szCs w:val="24"/>
              </w:rPr>
            </w:pPr>
          </w:p>
          <w:p w14:paraId="58BF41BF" w14:textId="6474C60A" w:rsidR="26F62019" w:rsidRDefault="26F62019" w:rsidP="26F62019">
            <w:pPr>
              <w:pBdr>
                <w:top w:val="nil"/>
                <w:left w:val="nil"/>
                <w:bottom w:val="nil"/>
                <w:right w:val="nil"/>
                <w:between w:val="nil"/>
              </w:pBdr>
              <w:jc w:val="center"/>
              <w:rPr>
                <w:color w:val="000000" w:themeColor="text1"/>
                <w:sz w:val="24"/>
                <w:szCs w:val="24"/>
              </w:rPr>
            </w:pPr>
          </w:p>
          <w:p w14:paraId="3BA8433E" w14:textId="1E413FD4" w:rsidR="26F62019" w:rsidRDefault="26F62019" w:rsidP="26F62019">
            <w:pPr>
              <w:pBdr>
                <w:top w:val="nil"/>
                <w:left w:val="nil"/>
                <w:bottom w:val="nil"/>
                <w:right w:val="nil"/>
                <w:between w:val="nil"/>
              </w:pBdr>
              <w:jc w:val="center"/>
              <w:rPr>
                <w:color w:val="000000" w:themeColor="text1"/>
                <w:sz w:val="24"/>
                <w:szCs w:val="24"/>
              </w:rPr>
            </w:pPr>
          </w:p>
          <w:p w14:paraId="0F520A95" w14:textId="1CCC2A22" w:rsidR="26F62019" w:rsidRDefault="26F62019" w:rsidP="26F62019">
            <w:pPr>
              <w:pBdr>
                <w:top w:val="nil"/>
                <w:left w:val="nil"/>
                <w:bottom w:val="nil"/>
                <w:right w:val="nil"/>
                <w:between w:val="nil"/>
              </w:pBdr>
              <w:jc w:val="center"/>
              <w:rPr>
                <w:color w:val="000000" w:themeColor="text1"/>
                <w:sz w:val="24"/>
                <w:szCs w:val="24"/>
              </w:rPr>
            </w:pPr>
          </w:p>
          <w:p w14:paraId="62153996" w14:textId="07A1A42F" w:rsidR="26F62019" w:rsidRDefault="26F62019" w:rsidP="26F62019">
            <w:pPr>
              <w:pBdr>
                <w:top w:val="nil"/>
                <w:left w:val="nil"/>
                <w:bottom w:val="nil"/>
                <w:right w:val="nil"/>
                <w:between w:val="nil"/>
              </w:pBdr>
              <w:jc w:val="center"/>
              <w:rPr>
                <w:color w:val="000000" w:themeColor="text1"/>
                <w:sz w:val="24"/>
                <w:szCs w:val="24"/>
              </w:rPr>
            </w:pPr>
          </w:p>
          <w:p w14:paraId="1585850C" w14:textId="2515A5DE" w:rsidR="26F62019" w:rsidRDefault="26F62019" w:rsidP="26F62019">
            <w:pPr>
              <w:pBdr>
                <w:top w:val="nil"/>
                <w:left w:val="nil"/>
                <w:bottom w:val="nil"/>
                <w:right w:val="nil"/>
                <w:between w:val="nil"/>
              </w:pBdr>
              <w:jc w:val="center"/>
              <w:rPr>
                <w:color w:val="000000" w:themeColor="text1"/>
                <w:sz w:val="24"/>
                <w:szCs w:val="24"/>
              </w:rPr>
            </w:pPr>
          </w:p>
          <w:p w14:paraId="5498240E" w14:textId="4F1E46B7" w:rsidR="26F62019" w:rsidRDefault="26F62019" w:rsidP="26F62019">
            <w:pPr>
              <w:pBdr>
                <w:top w:val="nil"/>
                <w:left w:val="nil"/>
                <w:bottom w:val="nil"/>
                <w:right w:val="nil"/>
                <w:between w:val="nil"/>
              </w:pBdr>
              <w:jc w:val="center"/>
              <w:rPr>
                <w:color w:val="000000" w:themeColor="text1"/>
                <w:sz w:val="24"/>
                <w:szCs w:val="24"/>
              </w:rPr>
            </w:pPr>
          </w:p>
          <w:p w14:paraId="1D81859D" w14:textId="389549E0" w:rsidR="26F62019" w:rsidRDefault="26F62019" w:rsidP="26F62019">
            <w:pPr>
              <w:pBdr>
                <w:top w:val="nil"/>
                <w:left w:val="nil"/>
                <w:bottom w:val="nil"/>
                <w:right w:val="nil"/>
                <w:between w:val="nil"/>
              </w:pBdr>
              <w:jc w:val="center"/>
              <w:rPr>
                <w:color w:val="000000" w:themeColor="text1"/>
                <w:sz w:val="24"/>
                <w:szCs w:val="24"/>
              </w:rPr>
            </w:pPr>
          </w:p>
          <w:p w14:paraId="0B958AD1" w14:textId="497C539B" w:rsidR="26F62019" w:rsidRDefault="26F62019" w:rsidP="26F62019">
            <w:pPr>
              <w:pBdr>
                <w:top w:val="nil"/>
                <w:left w:val="nil"/>
                <w:bottom w:val="nil"/>
                <w:right w:val="nil"/>
                <w:between w:val="nil"/>
              </w:pBdr>
              <w:jc w:val="center"/>
              <w:rPr>
                <w:color w:val="000000" w:themeColor="text1"/>
                <w:sz w:val="24"/>
                <w:szCs w:val="24"/>
              </w:rPr>
            </w:pPr>
          </w:p>
          <w:p w14:paraId="7C2A7C59" w14:textId="13B8E47F" w:rsidR="26F62019" w:rsidRDefault="26F62019" w:rsidP="26F62019">
            <w:pPr>
              <w:pBdr>
                <w:top w:val="nil"/>
                <w:left w:val="nil"/>
                <w:bottom w:val="nil"/>
                <w:right w:val="nil"/>
                <w:between w:val="nil"/>
              </w:pBdr>
              <w:jc w:val="center"/>
              <w:rPr>
                <w:color w:val="000000" w:themeColor="text1"/>
                <w:sz w:val="24"/>
                <w:szCs w:val="24"/>
              </w:rPr>
            </w:pPr>
          </w:p>
          <w:p w14:paraId="14E69C60" w14:textId="291C79BF" w:rsidR="26F62019" w:rsidRDefault="26F62019" w:rsidP="26F62019">
            <w:pPr>
              <w:pBdr>
                <w:top w:val="nil"/>
                <w:left w:val="nil"/>
                <w:bottom w:val="nil"/>
                <w:right w:val="nil"/>
                <w:between w:val="nil"/>
              </w:pBdr>
              <w:jc w:val="center"/>
              <w:rPr>
                <w:color w:val="000000" w:themeColor="text1"/>
                <w:sz w:val="24"/>
                <w:szCs w:val="24"/>
              </w:rPr>
            </w:pPr>
          </w:p>
          <w:p w14:paraId="1D5F4686" w14:textId="18BAFA0D" w:rsidR="26F62019" w:rsidRDefault="26F62019" w:rsidP="26F62019">
            <w:pPr>
              <w:pBdr>
                <w:top w:val="nil"/>
                <w:left w:val="nil"/>
                <w:bottom w:val="nil"/>
                <w:right w:val="nil"/>
                <w:between w:val="nil"/>
              </w:pBdr>
              <w:jc w:val="center"/>
              <w:rPr>
                <w:color w:val="000000" w:themeColor="text1"/>
                <w:sz w:val="24"/>
                <w:szCs w:val="24"/>
              </w:rPr>
            </w:pPr>
          </w:p>
          <w:p w14:paraId="58964DC9" w14:textId="043611F2" w:rsidR="26F62019" w:rsidRDefault="26F62019" w:rsidP="26F62019">
            <w:pPr>
              <w:pBdr>
                <w:top w:val="nil"/>
                <w:left w:val="nil"/>
                <w:bottom w:val="nil"/>
                <w:right w:val="nil"/>
                <w:between w:val="nil"/>
              </w:pBdr>
              <w:jc w:val="center"/>
              <w:rPr>
                <w:color w:val="000000" w:themeColor="text1"/>
                <w:sz w:val="24"/>
                <w:szCs w:val="24"/>
              </w:rPr>
            </w:pPr>
          </w:p>
          <w:p w14:paraId="4BE580C1" w14:textId="6DA1F985" w:rsidR="26F62019" w:rsidRDefault="26F62019" w:rsidP="26F62019">
            <w:pPr>
              <w:pBdr>
                <w:top w:val="nil"/>
                <w:left w:val="nil"/>
                <w:bottom w:val="nil"/>
                <w:right w:val="nil"/>
                <w:between w:val="nil"/>
              </w:pBdr>
              <w:jc w:val="center"/>
              <w:rPr>
                <w:color w:val="000000" w:themeColor="text1"/>
                <w:sz w:val="24"/>
                <w:szCs w:val="24"/>
              </w:rPr>
            </w:pPr>
          </w:p>
          <w:p w14:paraId="2749CF56" w14:textId="021E6234" w:rsidR="26F62019" w:rsidRDefault="26F62019" w:rsidP="26F62019">
            <w:pPr>
              <w:pBdr>
                <w:top w:val="nil"/>
                <w:left w:val="nil"/>
                <w:bottom w:val="nil"/>
                <w:right w:val="nil"/>
                <w:between w:val="nil"/>
              </w:pBdr>
              <w:jc w:val="center"/>
              <w:rPr>
                <w:color w:val="000000" w:themeColor="text1"/>
                <w:sz w:val="24"/>
                <w:szCs w:val="24"/>
              </w:rPr>
            </w:pPr>
          </w:p>
          <w:p w14:paraId="6A811303" w14:textId="2A122384" w:rsidR="26F62019" w:rsidRDefault="26F62019" w:rsidP="26F62019">
            <w:pPr>
              <w:pBdr>
                <w:top w:val="nil"/>
                <w:left w:val="nil"/>
                <w:bottom w:val="nil"/>
                <w:right w:val="nil"/>
                <w:between w:val="nil"/>
              </w:pBdr>
              <w:jc w:val="center"/>
              <w:rPr>
                <w:color w:val="000000" w:themeColor="text1"/>
                <w:sz w:val="24"/>
                <w:szCs w:val="24"/>
              </w:rPr>
            </w:pPr>
          </w:p>
          <w:p w14:paraId="273C3747" w14:textId="228387FD" w:rsidR="26F62019" w:rsidRDefault="26F62019" w:rsidP="26F62019">
            <w:pPr>
              <w:pBdr>
                <w:top w:val="nil"/>
                <w:left w:val="nil"/>
                <w:bottom w:val="nil"/>
                <w:right w:val="nil"/>
                <w:between w:val="nil"/>
              </w:pBdr>
              <w:jc w:val="center"/>
              <w:rPr>
                <w:color w:val="000000" w:themeColor="text1"/>
                <w:sz w:val="24"/>
                <w:szCs w:val="24"/>
              </w:rPr>
            </w:pPr>
          </w:p>
          <w:p w14:paraId="0A478174" w14:textId="317C6E4C" w:rsidR="26F62019" w:rsidRDefault="26F62019" w:rsidP="26F62019">
            <w:pPr>
              <w:pBdr>
                <w:top w:val="nil"/>
                <w:left w:val="nil"/>
                <w:bottom w:val="nil"/>
                <w:right w:val="nil"/>
                <w:between w:val="nil"/>
              </w:pBdr>
              <w:jc w:val="center"/>
              <w:rPr>
                <w:color w:val="000000" w:themeColor="text1"/>
                <w:sz w:val="24"/>
                <w:szCs w:val="24"/>
              </w:rPr>
            </w:pPr>
          </w:p>
          <w:p w14:paraId="5EF66034" w14:textId="257CA042" w:rsidR="26F62019" w:rsidRDefault="26F62019" w:rsidP="26F62019">
            <w:pPr>
              <w:pBdr>
                <w:top w:val="nil"/>
                <w:left w:val="nil"/>
                <w:bottom w:val="nil"/>
                <w:right w:val="nil"/>
                <w:between w:val="nil"/>
              </w:pBdr>
              <w:jc w:val="center"/>
              <w:rPr>
                <w:color w:val="000000" w:themeColor="text1"/>
                <w:sz w:val="24"/>
                <w:szCs w:val="24"/>
              </w:rPr>
            </w:pPr>
          </w:p>
          <w:p w14:paraId="2EE32C9E" w14:textId="72F710DF" w:rsidR="26F62019" w:rsidRDefault="26F62019" w:rsidP="26F62019">
            <w:pPr>
              <w:pBdr>
                <w:top w:val="nil"/>
                <w:left w:val="nil"/>
                <w:bottom w:val="nil"/>
                <w:right w:val="nil"/>
                <w:between w:val="nil"/>
              </w:pBdr>
              <w:jc w:val="center"/>
              <w:rPr>
                <w:color w:val="000000" w:themeColor="text1"/>
                <w:sz w:val="24"/>
                <w:szCs w:val="24"/>
              </w:rPr>
            </w:pPr>
          </w:p>
          <w:p w14:paraId="12506C9A" w14:textId="0AC39F1C" w:rsidR="26F62019" w:rsidRDefault="26F62019" w:rsidP="26F62019">
            <w:pPr>
              <w:pBdr>
                <w:top w:val="nil"/>
                <w:left w:val="nil"/>
                <w:bottom w:val="nil"/>
                <w:right w:val="nil"/>
                <w:between w:val="nil"/>
              </w:pBdr>
              <w:jc w:val="center"/>
              <w:rPr>
                <w:color w:val="000000" w:themeColor="text1"/>
                <w:sz w:val="24"/>
                <w:szCs w:val="24"/>
              </w:rPr>
            </w:pPr>
          </w:p>
          <w:p w14:paraId="0699D48C" w14:textId="060AE33B" w:rsidR="26F62019" w:rsidRDefault="26F62019" w:rsidP="26F62019">
            <w:pPr>
              <w:pBdr>
                <w:top w:val="nil"/>
                <w:left w:val="nil"/>
                <w:bottom w:val="nil"/>
                <w:right w:val="nil"/>
                <w:between w:val="nil"/>
              </w:pBdr>
              <w:jc w:val="center"/>
              <w:rPr>
                <w:color w:val="000000" w:themeColor="text1"/>
                <w:sz w:val="24"/>
                <w:szCs w:val="24"/>
              </w:rPr>
            </w:pPr>
          </w:p>
          <w:p w14:paraId="0F54A84A" w14:textId="23C063A0" w:rsidR="26F62019" w:rsidRDefault="26F62019" w:rsidP="26F62019">
            <w:pPr>
              <w:pBdr>
                <w:top w:val="nil"/>
                <w:left w:val="nil"/>
                <w:bottom w:val="nil"/>
                <w:right w:val="nil"/>
                <w:between w:val="nil"/>
              </w:pBdr>
              <w:jc w:val="center"/>
              <w:rPr>
                <w:color w:val="000000" w:themeColor="text1"/>
                <w:sz w:val="24"/>
                <w:szCs w:val="24"/>
              </w:rPr>
            </w:pPr>
          </w:p>
          <w:p w14:paraId="6E3A5E4A" w14:textId="4BF9D986" w:rsidR="26F62019" w:rsidRDefault="26F62019" w:rsidP="26F62019">
            <w:pPr>
              <w:pBdr>
                <w:top w:val="nil"/>
                <w:left w:val="nil"/>
                <w:bottom w:val="nil"/>
                <w:right w:val="nil"/>
                <w:between w:val="nil"/>
              </w:pBdr>
              <w:jc w:val="center"/>
              <w:rPr>
                <w:color w:val="000000" w:themeColor="text1"/>
                <w:sz w:val="24"/>
                <w:szCs w:val="24"/>
              </w:rPr>
            </w:pPr>
          </w:p>
          <w:p w14:paraId="756411F7" w14:textId="7A9B53E8" w:rsidR="26F62019" w:rsidRDefault="26F62019" w:rsidP="26F62019">
            <w:pPr>
              <w:pBdr>
                <w:top w:val="nil"/>
                <w:left w:val="nil"/>
                <w:bottom w:val="nil"/>
                <w:right w:val="nil"/>
                <w:between w:val="nil"/>
              </w:pBdr>
              <w:jc w:val="center"/>
              <w:rPr>
                <w:color w:val="000000" w:themeColor="text1"/>
                <w:sz w:val="24"/>
                <w:szCs w:val="24"/>
              </w:rPr>
            </w:pPr>
          </w:p>
          <w:p w14:paraId="144BA873" w14:textId="782BA6C8" w:rsidR="26F62019" w:rsidRDefault="26F62019" w:rsidP="26F62019">
            <w:pPr>
              <w:pBdr>
                <w:top w:val="nil"/>
                <w:left w:val="nil"/>
                <w:bottom w:val="nil"/>
                <w:right w:val="nil"/>
                <w:between w:val="nil"/>
              </w:pBdr>
              <w:jc w:val="center"/>
              <w:rPr>
                <w:color w:val="000000" w:themeColor="text1"/>
                <w:sz w:val="24"/>
                <w:szCs w:val="24"/>
              </w:rPr>
            </w:pPr>
          </w:p>
          <w:p w14:paraId="6A757981" w14:textId="3F823FA5" w:rsidR="26F62019" w:rsidRDefault="26F62019" w:rsidP="26F62019">
            <w:pPr>
              <w:pBdr>
                <w:top w:val="nil"/>
                <w:left w:val="nil"/>
                <w:bottom w:val="nil"/>
                <w:right w:val="nil"/>
                <w:between w:val="nil"/>
              </w:pBdr>
              <w:jc w:val="center"/>
              <w:rPr>
                <w:color w:val="000000" w:themeColor="text1"/>
                <w:sz w:val="24"/>
                <w:szCs w:val="24"/>
              </w:rPr>
            </w:pPr>
          </w:p>
          <w:p w14:paraId="16ACA4B6" w14:textId="1C4E20F3" w:rsidR="26F62019" w:rsidRDefault="26F62019" w:rsidP="26F62019">
            <w:pPr>
              <w:pBdr>
                <w:top w:val="nil"/>
                <w:left w:val="nil"/>
                <w:bottom w:val="nil"/>
                <w:right w:val="nil"/>
                <w:between w:val="nil"/>
              </w:pBdr>
              <w:jc w:val="center"/>
              <w:rPr>
                <w:color w:val="000000" w:themeColor="text1"/>
                <w:sz w:val="24"/>
                <w:szCs w:val="24"/>
              </w:rPr>
            </w:pPr>
          </w:p>
          <w:p w14:paraId="17B196D5" w14:textId="3423CEF3" w:rsidR="26F62019" w:rsidRDefault="26F62019" w:rsidP="26F62019">
            <w:pPr>
              <w:pBdr>
                <w:top w:val="nil"/>
                <w:left w:val="nil"/>
                <w:bottom w:val="nil"/>
                <w:right w:val="nil"/>
                <w:between w:val="nil"/>
              </w:pBdr>
              <w:jc w:val="center"/>
              <w:rPr>
                <w:color w:val="000000" w:themeColor="text1"/>
                <w:sz w:val="24"/>
                <w:szCs w:val="24"/>
              </w:rPr>
            </w:pPr>
          </w:p>
          <w:p w14:paraId="740BD77B" w14:textId="52962369" w:rsidR="26F62019" w:rsidRDefault="26F62019" w:rsidP="26F62019">
            <w:pPr>
              <w:pBdr>
                <w:top w:val="nil"/>
                <w:left w:val="nil"/>
                <w:bottom w:val="nil"/>
                <w:right w:val="nil"/>
                <w:between w:val="nil"/>
              </w:pBdr>
              <w:jc w:val="center"/>
              <w:rPr>
                <w:color w:val="000000" w:themeColor="text1"/>
                <w:sz w:val="24"/>
                <w:szCs w:val="24"/>
              </w:rPr>
            </w:pPr>
          </w:p>
          <w:p w14:paraId="112CEBBA" w14:textId="55BCAEB5" w:rsidR="26F62019" w:rsidRDefault="26F62019" w:rsidP="26F62019">
            <w:pPr>
              <w:pBdr>
                <w:top w:val="nil"/>
                <w:left w:val="nil"/>
                <w:bottom w:val="nil"/>
                <w:right w:val="nil"/>
                <w:between w:val="nil"/>
              </w:pBdr>
              <w:jc w:val="center"/>
              <w:rPr>
                <w:color w:val="000000" w:themeColor="text1"/>
                <w:sz w:val="24"/>
                <w:szCs w:val="24"/>
              </w:rPr>
            </w:pPr>
          </w:p>
          <w:p w14:paraId="50BADAC6" w14:textId="51CA7258" w:rsidR="26F62019" w:rsidRDefault="26F62019" w:rsidP="26F62019">
            <w:pPr>
              <w:pBdr>
                <w:top w:val="nil"/>
                <w:left w:val="nil"/>
                <w:bottom w:val="nil"/>
                <w:right w:val="nil"/>
                <w:between w:val="nil"/>
              </w:pBdr>
              <w:jc w:val="center"/>
              <w:rPr>
                <w:color w:val="000000" w:themeColor="text1"/>
                <w:sz w:val="24"/>
                <w:szCs w:val="24"/>
              </w:rPr>
            </w:pPr>
          </w:p>
          <w:p w14:paraId="60AAAC30" w14:textId="1CAD221D" w:rsidR="26F62019" w:rsidRDefault="26F62019" w:rsidP="26F62019">
            <w:pPr>
              <w:pBdr>
                <w:top w:val="nil"/>
                <w:left w:val="nil"/>
                <w:bottom w:val="nil"/>
                <w:right w:val="nil"/>
                <w:between w:val="nil"/>
              </w:pBdr>
              <w:jc w:val="center"/>
              <w:rPr>
                <w:color w:val="000000" w:themeColor="text1"/>
                <w:sz w:val="24"/>
                <w:szCs w:val="24"/>
              </w:rPr>
            </w:pPr>
          </w:p>
          <w:p w14:paraId="63FEE3D5" w14:textId="4DB95783" w:rsidR="26F62019" w:rsidRDefault="26F62019" w:rsidP="26F62019">
            <w:pPr>
              <w:pBdr>
                <w:top w:val="nil"/>
                <w:left w:val="nil"/>
                <w:bottom w:val="nil"/>
                <w:right w:val="nil"/>
                <w:between w:val="nil"/>
              </w:pBdr>
              <w:jc w:val="center"/>
              <w:rPr>
                <w:color w:val="000000" w:themeColor="text1"/>
                <w:sz w:val="24"/>
                <w:szCs w:val="24"/>
              </w:rPr>
            </w:pPr>
          </w:p>
          <w:p w14:paraId="1E10CC1B" w14:textId="0C22B8B2" w:rsidR="26F62019" w:rsidRDefault="26F62019" w:rsidP="26F62019">
            <w:pPr>
              <w:pBdr>
                <w:top w:val="nil"/>
                <w:left w:val="nil"/>
                <w:bottom w:val="nil"/>
                <w:right w:val="nil"/>
                <w:between w:val="nil"/>
              </w:pBdr>
              <w:jc w:val="center"/>
              <w:rPr>
                <w:color w:val="000000" w:themeColor="text1"/>
                <w:sz w:val="24"/>
                <w:szCs w:val="24"/>
              </w:rPr>
            </w:pPr>
          </w:p>
          <w:p w14:paraId="600CC4C7" w14:textId="029CCE58" w:rsidR="26F62019" w:rsidRDefault="26F62019" w:rsidP="26F62019">
            <w:pPr>
              <w:pBdr>
                <w:top w:val="nil"/>
                <w:left w:val="nil"/>
                <w:bottom w:val="nil"/>
                <w:right w:val="nil"/>
                <w:between w:val="nil"/>
              </w:pBdr>
              <w:jc w:val="center"/>
              <w:rPr>
                <w:color w:val="000000" w:themeColor="text1"/>
                <w:sz w:val="24"/>
                <w:szCs w:val="24"/>
              </w:rPr>
            </w:pPr>
          </w:p>
          <w:p w14:paraId="688141B9" w14:textId="019E973A" w:rsidR="26F62019" w:rsidRDefault="26F62019" w:rsidP="26F62019">
            <w:pPr>
              <w:pBdr>
                <w:top w:val="nil"/>
                <w:left w:val="nil"/>
                <w:bottom w:val="nil"/>
                <w:right w:val="nil"/>
                <w:between w:val="nil"/>
              </w:pBdr>
              <w:jc w:val="center"/>
              <w:rPr>
                <w:color w:val="000000" w:themeColor="text1"/>
                <w:sz w:val="24"/>
                <w:szCs w:val="24"/>
              </w:rPr>
            </w:pPr>
          </w:p>
          <w:p w14:paraId="7818313A" w14:textId="5CA7111D" w:rsidR="26F62019" w:rsidRDefault="26F62019" w:rsidP="26F62019">
            <w:pPr>
              <w:pBdr>
                <w:top w:val="nil"/>
                <w:left w:val="nil"/>
                <w:bottom w:val="nil"/>
                <w:right w:val="nil"/>
                <w:between w:val="nil"/>
              </w:pBdr>
              <w:jc w:val="center"/>
              <w:rPr>
                <w:color w:val="000000" w:themeColor="text1"/>
                <w:sz w:val="24"/>
                <w:szCs w:val="24"/>
              </w:rPr>
            </w:pPr>
          </w:p>
          <w:p w14:paraId="538E4619" w14:textId="1D58FD79" w:rsidR="26F62019" w:rsidRDefault="26F62019" w:rsidP="26F62019">
            <w:pPr>
              <w:pBdr>
                <w:top w:val="nil"/>
                <w:left w:val="nil"/>
                <w:bottom w:val="nil"/>
                <w:right w:val="nil"/>
                <w:between w:val="nil"/>
              </w:pBdr>
              <w:jc w:val="center"/>
              <w:rPr>
                <w:color w:val="000000" w:themeColor="text1"/>
                <w:sz w:val="24"/>
                <w:szCs w:val="24"/>
              </w:rPr>
            </w:pPr>
          </w:p>
          <w:p w14:paraId="2A88A104" w14:textId="3F4CBD3A" w:rsidR="26F62019" w:rsidRDefault="26F62019" w:rsidP="26F62019">
            <w:pPr>
              <w:pBdr>
                <w:top w:val="nil"/>
                <w:left w:val="nil"/>
                <w:bottom w:val="nil"/>
                <w:right w:val="nil"/>
                <w:between w:val="nil"/>
              </w:pBdr>
              <w:jc w:val="center"/>
              <w:rPr>
                <w:color w:val="000000" w:themeColor="text1"/>
                <w:sz w:val="24"/>
                <w:szCs w:val="24"/>
              </w:rPr>
            </w:pPr>
          </w:p>
          <w:p w14:paraId="10C415D4" w14:textId="5F9F9ACC" w:rsidR="26F62019" w:rsidRDefault="26F62019" w:rsidP="26F62019">
            <w:pPr>
              <w:pBdr>
                <w:top w:val="nil"/>
                <w:left w:val="nil"/>
                <w:bottom w:val="nil"/>
                <w:right w:val="nil"/>
                <w:between w:val="nil"/>
              </w:pBdr>
              <w:jc w:val="center"/>
              <w:rPr>
                <w:color w:val="000000" w:themeColor="text1"/>
                <w:sz w:val="24"/>
                <w:szCs w:val="24"/>
              </w:rPr>
            </w:pPr>
          </w:p>
          <w:p w14:paraId="4B0B5451" w14:textId="77415C9D" w:rsidR="26F62019" w:rsidRDefault="26F62019" w:rsidP="26F62019">
            <w:pPr>
              <w:pBdr>
                <w:top w:val="nil"/>
                <w:left w:val="nil"/>
                <w:bottom w:val="nil"/>
                <w:right w:val="nil"/>
                <w:between w:val="nil"/>
              </w:pBdr>
              <w:jc w:val="center"/>
              <w:rPr>
                <w:color w:val="000000" w:themeColor="text1"/>
                <w:sz w:val="24"/>
                <w:szCs w:val="24"/>
              </w:rPr>
            </w:pPr>
          </w:p>
          <w:p w14:paraId="0232A40B" w14:textId="11B1109A" w:rsidR="26F62019" w:rsidRDefault="26F62019" w:rsidP="26F62019">
            <w:pPr>
              <w:pBdr>
                <w:top w:val="nil"/>
                <w:left w:val="nil"/>
                <w:bottom w:val="nil"/>
                <w:right w:val="nil"/>
                <w:between w:val="nil"/>
              </w:pBdr>
              <w:jc w:val="center"/>
              <w:rPr>
                <w:color w:val="000000" w:themeColor="text1"/>
                <w:sz w:val="24"/>
                <w:szCs w:val="24"/>
              </w:rPr>
            </w:pPr>
          </w:p>
          <w:p w14:paraId="1FA60946" w14:textId="41B505EE" w:rsidR="26F62019" w:rsidRDefault="26F62019" w:rsidP="26F62019">
            <w:pPr>
              <w:pBdr>
                <w:top w:val="nil"/>
                <w:left w:val="nil"/>
                <w:bottom w:val="nil"/>
                <w:right w:val="nil"/>
                <w:between w:val="nil"/>
              </w:pBdr>
              <w:jc w:val="center"/>
              <w:rPr>
                <w:color w:val="000000" w:themeColor="text1"/>
                <w:sz w:val="24"/>
                <w:szCs w:val="24"/>
              </w:rPr>
            </w:pPr>
          </w:p>
          <w:p w14:paraId="14FE1896" w14:textId="2AAA2CB9" w:rsidR="26F62019" w:rsidRDefault="26F62019" w:rsidP="26F62019">
            <w:pPr>
              <w:pBdr>
                <w:top w:val="nil"/>
                <w:left w:val="nil"/>
                <w:bottom w:val="nil"/>
                <w:right w:val="nil"/>
                <w:between w:val="nil"/>
              </w:pBdr>
              <w:jc w:val="center"/>
              <w:rPr>
                <w:color w:val="000000" w:themeColor="text1"/>
                <w:sz w:val="24"/>
                <w:szCs w:val="24"/>
              </w:rPr>
            </w:pPr>
          </w:p>
          <w:p w14:paraId="73F60F9E" w14:textId="247DAE0D" w:rsidR="26F62019" w:rsidRDefault="26F62019" w:rsidP="26F62019">
            <w:pPr>
              <w:pBdr>
                <w:top w:val="nil"/>
                <w:left w:val="nil"/>
                <w:bottom w:val="nil"/>
                <w:right w:val="nil"/>
                <w:between w:val="nil"/>
              </w:pBdr>
              <w:jc w:val="center"/>
              <w:rPr>
                <w:color w:val="000000" w:themeColor="text1"/>
                <w:sz w:val="24"/>
                <w:szCs w:val="24"/>
              </w:rPr>
            </w:pPr>
          </w:p>
          <w:p w14:paraId="20D6B530" w14:textId="07DB59D9" w:rsidR="26F62019" w:rsidRDefault="26F62019" w:rsidP="26F62019">
            <w:pPr>
              <w:pBdr>
                <w:top w:val="nil"/>
                <w:left w:val="nil"/>
                <w:bottom w:val="nil"/>
                <w:right w:val="nil"/>
                <w:between w:val="nil"/>
              </w:pBdr>
              <w:jc w:val="center"/>
              <w:rPr>
                <w:color w:val="000000" w:themeColor="text1"/>
                <w:sz w:val="24"/>
                <w:szCs w:val="24"/>
              </w:rPr>
            </w:pPr>
          </w:p>
          <w:p w14:paraId="2732AD0F" w14:textId="003053C4" w:rsidR="26F62019" w:rsidRDefault="26F62019" w:rsidP="26F62019">
            <w:pPr>
              <w:pBdr>
                <w:top w:val="nil"/>
                <w:left w:val="nil"/>
                <w:bottom w:val="nil"/>
                <w:right w:val="nil"/>
                <w:between w:val="nil"/>
              </w:pBdr>
              <w:jc w:val="center"/>
              <w:rPr>
                <w:color w:val="000000" w:themeColor="text1"/>
                <w:sz w:val="24"/>
                <w:szCs w:val="24"/>
              </w:rPr>
            </w:pPr>
          </w:p>
          <w:p w14:paraId="6E4776B0" w14:textId="77777777" w:rsidR="004C2C70" w:rsidRDefault="004C2C70" w:rsidP="26F62019">
            <w:pPr>
              <w:pBdr>
                <w:top w:val="nil"/>
                <w:left w:val="nil"/>
                <w:bottom w:val="nil"/>
                <w:right w:val="nil"/>
                <w:between w:val="nil"/>
              </w:pBdr>
              <w:jc w:val="center"/>
              <w:rPr>
                <w:color w:val="000000"/>
                <w:sz w:val="24"/>
                <w:szCs w:val="24"/>
              </w:rPr>
            </w:pPr>
          </w:p>
          <w:p w14:paraId="37199B31" w14:textId="3D72A639" w:rsidR="26F62019" w:rsidRDefault="26F62019" w:rsidP="26F62019">
            <w:pPr>
              <w:pBdr>
                <w:top w:val="nil"/>
                <w:left w:val="nil"/>
                <w:bottom w:val="nil"/>
                <w:right w:val="nil"/>
                <w:between w:val="nil"/>
              </w:pBdr>
              <w:jc w:val="center"/>
              <w:rPr>
                <w:color w:val="000000" w:themeColor="text1"/>
                <w:sz w:val="24"/>
                <w:szCs w:val="24"/>
              </w:rPr>
            </w:pPr>
          </w:p>
          <w:p w14:paraId="58567625" w14:textId="414D781E" w:rsidR="26F62019" w:rsidRDefault="26F62019" w:rsidP="26F62019">
            <w:pPr>
              <w:pBdr>
                <w:top w:val="nil"/>
                <w:left w:val="nil"/>
                <w:bottom w:val="nil"/>
                <w:right w:val="nil"/>
                <w:between w:val="nil"/>
              </w:pBdr>
              <w:jc w:val="center"/>
              <w:rPr>
                <w:color w:val="000000" w:themeColor="text1"/>
                <w:sz w:val="24"/>
                <w:szCs w:val="24"/>
              </w:rPr>
            </w:pPr>
          </w:p>
          <w:p w14:paraId="7F55DE0C" w14:textId="09585371" w:rsidR="26F62019" w:rsidRDefault="26F62019" w:rsidP="26F62019">
            <w:pPr>
              <w:pBdr>
                <w:top w:val="nil"/>
                <w:left w:val="nil"/>
                <w:bottom w:val="nil"/>
                <w:right w:val="nil"/>
                <w:between w:val="nil"/>
              </w:pBdr>
              <w:jc w:val="center"/>
              <w:rPr>
                <w:color w:val="000000" w:themeColor="text1"/>
                <w:sz w:val="24"/>
                <w:szCs w:val="24"/>
              </w:rPr>
            </w:pPr>
          </w:p>
          <w:p w14:paraId="4AF6B47F" w14:textId="51B5A823" w:rsidR="26F62019" w:rsidRDefault="26F62019" w:rsidP="26F62019">
            <w:pPr>
              <w:pBdr>
                <w:top w:val="nil"/>
                <w:left w:val="nil"/>
                <w:bottom w:val="nil"/>
                <w:right w:val="nil"/>
                <w:between w:val="nil"/>
              </w:pBdr>
              <w:jc w:val="center"/>
              <w:rPr>
                <w:color w:val="000000" w:themeColor="text1"/>
                <w:sz w:val="24"/>
                <w:szCs w:val="24"/>
              </w:rPr>
            </w:pPr>
          </w:p>
          <w:p w14:paraId="494178D1" w14:textId="5051E31F" w:rsidR="004C2C70" w:rsidRDefault="000065FA" w:rsidP="50F3E415">
            <w:pPr>
              <w:pBdr>
                <w:top w:val="nil"/>
                <w:left w:val="nil"/>
                <w:bottom w:val="nil"/>
                <w:right w:val="nil"/>
                <w:between w:val="nil"/>
              </w:pBdr>
              <w:jc w:val="center"/>
              <w:rPr>
                <w:color w:val="000000"/>
                <w:sz w:val="24"/>
                <w:szCs w:val="24"/>
              </w:rPr>
            </w:pPr>
            <w:r>
              <w:rPr>
                <w:color w:val="000000"/>
                <w:sz w:val="24"/>
                <w:szCs w:val="24"/>
              </w:rPr>
              <w:t>Bay</w:t>
            </w:r>
          </w:p>
          <w:p w14:paraId="68D69C0C" w14:textId="77777777" w:rsidR="004C2C70" w:rsidRDefault="004C2C70" w:rsidP="26F62019">
            <w:pPr>
              <w:pBdr>
                <w:top w:val="nil"/>
                <w:left w:val="nil"/>
                <w:bottom w:val="nil"/>
                <w:right w:val="nil"/>
                <w:between w:val="nil"/>
              </w:pBdr>
              <w:jc w:val="center"/>
              <w:rPr>
                <w:color w:val="000000"/>
                <w:sz w:val="24"/>
                <w:szCs w:val="24"/>
              </w:rPr>
            </w:pPr>
          </w:p>
          <w:p w14:paraId="39C3B2C0" w14:textId="45674127" w:rsidR="26F62019" w:rsidRDefault="26F62019" w:rsidP="26F62019">
            <w:pPr>
              <w:pBdr>
                <w:top w:val="nil"/>
                <w:left w:val="nil"/>
                <w:bottom w:val="nil"/>
                <w:right w:val="nil"/>
                <w:between w:val="nil"/>
              </w:pBdr>
              <w:jc w:val="center"/>
              <w:rPr>
                <w:color w:val="000000" w:themeColor="text1"/>
                <w:sz w:val="24"/>
                <w:szCs w:val="24"/>
              </w:rPr>
            </w:pPr>
          </w:p>
          <w:p w14:paraId="51C3932B" w14:textId="6417BA96" w:rsidR="26F62019" w:rsidRDefault="26F62019" w:rsidP="26F62019">
            <w:pPr>
              <w:pBdr>
                <w:top w:val="nil"/>
                <w:left w:val="nil"/>
                <w:bottom w:val="nil"/>
                <w:right w:val="nil"/>
                <w:between w:val="nil"/>
              </w:pBdr>
              <w:jc w:val="center"/>
              <w:rPr>
                <w:color w:val="000000" w:themeColor="text1"/>
                <w:sz w:val="24"/>
                <w:szCs w:val="24"/>
              </w:rPr>
            </w:pPr>
          </w:p>
          <w:p w14:paraId="22EF34DD" w14:textId="1CBC3276" w:rsidR="26F62019" w:rsidRDefault="26F62019" w:rsidP="26F62019">
            <w:pPr>
              <w:pBdr>
                <w:top w:val="nil"/>
                <w:left w:val="nil"/>
                <w:bottom w:val="nil"/>
                <w:right w:val="nil"/>
                <w:between w:val="nil"/>
              </w:pBdr>
              <w:jc w:val="center"/>
              <w:rPr>
                <w:color w:val="000000" w:themeColor="text1"/>
                <w:sz w:val="24"/>
                <w:szCs w:val="24"/>
              </w:rPr>
            </w:pPr>
          </w:p>
          <w:p w14:paraId="10E495F1" w14:textId="3AEEA467" w:rsidR="26F62019" w:rsidRDefault="26F62019" w:rsidP="26F62019">
            <w:pPr>
              <w:pBdr>
                <w:top w:val="nil"/>
                <w:left w:val="nil"/>
                <w:bottom w:val="nil"/>
                <w:right w:val="nil"/>
                <w:between w:val="nil"/>
              </w:pBdr>
              <w:jc w:val="center"/>
              <w:rPr>
                <w:color w:val="000000" w:themeColor="text1"/>
                <w:sz w:val="24"/>
                <w:szCs w:val="24"/>
              </w:rPr>
            </w:pPr>
          </w:p>
          <w:p w14:paraId="0A591B89" w14:textId="1CD08B33" w:rsidR="26F62019" w:rsidRDefault="26F62019" w:rsidP="26F62019">
            <w:pPr>
              <w:pBdr>
                <w:top w:val="nil"/>
                <w:left w:val="nil"/>
                <w:bottom w:val="nil"/>
                <w:right w:val="nil"/>
                <w:between w:val="nil"/>
              </w:pBdr>
              <w:jc w:val="center"/>
              <w:rPr>
                <w:color w:val="000000" w:themeColor="text1"/>
                <w:sz w:val="24"/>
                <w:szCs w:val="24"/>
              </w:rPr>
            </w:pPr>
          </w:p>
          <w:p w14:paraId="46717299" w14:textId="318FC54B" w:rsidR="26F62019" w:rsidRDefault="26F62019" w:rsidP="26F62019">
            <w:pPr>
              <w:pBdr>
                <w:top w:val="nil"/>
                <w:left w:val="nil"/>
                <w:bottom w:val="nil"/>
                <w:right w:val="nil"/>
                <w:between w:val="nil"/>
              </w:pBdr>
              <w:jc w:val="center"/>
              <w:rPr>
                <w:color w:val="000000" w:themeColor="text1"/>
                <w:sz w:val="24"/>
                <w:szCs w:val="24"/>
              </w:rPr>
            </w:pPr>
          </w:p>
          <w:p w14:paraId="2D3A0850" w14:textId="6A8873C8" w:rsidR="26F62019" w:rsidRDefault="26F62019" w:rsidP="26F62019">
            <w:pPr>
              <w:pBdr>
                <w:top w:val="nil"/>
                <w:left w:val="nil"/>
                <w:bottom w:val="nil"/>
                <w:right w:val="nil"/>
                <w:between w:val="nil"/>
              </w:pBdr>
              <w:jc w:val="center"/>
              <w:rPr>
                <w:color w:val="000000" w:themeColor="text1"/>
                <w:sz w:val="24"/>
                <w:szCs w:val="24"/>
              </w:rPr>
            </w:pPr>
          </w:p>
          <w:p w14:paraId="4255DDB5" w14:textId="29601B46" w:rsidR="26F62019" w:rsidRDefault="26F62019" w:rsidP="26F62019">
            <w:pPr>
              <w:pBdr>
                <w:top w:val="nil"/>
                <w:left w:val="nil"/>
                <w:bottom w:val="nil"/>
                <w:right w:val="nil"/>
                <w:between w:val="nil"/>
              </w:pBdr>
              <w:jc w:val="center"/>
              <w:rPr>
                <w:color w:val="000000" w:themeColor="text1"/>
                <w:sz w:val="24"/>
                <w:szCs w:val="24"/>
              </w:rPr>
            </w:pPr>
          </w:p>
          <w:p w14:paraId="073B3C29" w14:textId="334BEE8F" w:rsidR="26F62019" w:rsidRDefault="26F62019" w:rsidP="26F62019">
            <w:pPr>
              <w:pBdr>
                <w:top w:val="nil"/>
                <w:left w:val="nil"/>
                <w:bottom w:val="nil"/>
                <w:right w:val="nil"/>
                <w:between w:val="nil"/>
              </w:pBdr>
              <w:jc w:val="center"/>
              <w:rPr>
                <w:color w:val="000000" w:themeColor="text1"/>
                <w:sz w:val="24"/>
                <w:szCs w:val="24"/>
              </w:rPr>
            </w:pPr>
          </w:p>
          <w:p w14:paraId="401EEBAF" w14:textId="5D734395" w:rsidR="26F62019" w:rsidRDefault="26F62019" w:rsidP="26F62019">
            <w:pPr>
              <w:pBdr>
                <w:top w:val="nil"/>
                <w:left w:val="nil"/>
                <w:bottom w:val="nil"/>
                <w:right w:val="nil"/>
                <w:between w:val="nil"/>
              </w:pBdr>
              <w:jc w:val="center"/>
              <w:rPr>
                <w:color w:val="000000" w:themeColor="text1"/>
                <w:sz w:val="24"/>
                <w:szCs w:val="24"/>
              </w:rPr>
            </w:pPr>
          </w:p>
          <w:p w14:paraId="089D7E96" w14:textId="6EB70B36" w:rsidR="26F62019" w:rsidRDefault="26F62019" w:rsidP="26F62019">
            <w:pPr>
              <w:pBdr>
                <w:top w:val="nil"/>
                <w:left w:val="nil"/>
                <w:bottom w:val="nil"/>
                <w:right w:val="nil"/>
                <w:between w:val="nil"/>
              </w:pBdr>
              <w:jc w:val="center"/>
              <w:rPr>
                <w:color w:val="000000" w:themeColor="text1"/>
                <w:sz w:val="24"/>
                <w:szCs w:val="24"/>
              </w:rPr>
            </w:pPr>
          </w:p>
          <w:p w14:paraId="11D97D8D" w14:textId="7C08C532" w:rsidR="26F62019" w:rsidRDefault="26F62019" w:rsidP="26F62019">
            <w:pPr>
              <w:pBdr>
                <w:top w:val="nil"/>
                <w:left w:val="nil"/>
                <w:bottom w:val="nil"/>
                <w:right w:val="nil"/>
                <w:between w:val="nil"/>
              </w:pBdr>
              <w:jc w:val="center"/>
              <w:rPr>
                <w:color w:val="000000" w:themeColor="text1"/>
                <w:sz w:val="24"/>
                <w:szCs w:val="24"/>
              </w:rPr>
            </w:pPr>
          </w:p>
          <w:p w14:paraId="764B4A60" w14:textId="3E7DCCB3" w:rsidR="26F62019" w:rsidRDefault="26F62019" w:rsidP="26F62019">
            <w:pPr>
              <w:pBdr>
                <w:top w:val="nil"/>
                <w:left w:val="nil"/>
                <w:bottom w:val="nil"/>
                <w:right w:val="nil"/>
                <w:between w:val="nil"/>
              </w:pBdr>
              <w:jc w:val="center"/>
              <w:rPr>
                <w:color w:val="000000" w:themeColor="text1"/>
                <w:sz w:val="24"/>
                <w:szCs w:val="24"/>
              </w:rPr>
            </w:pPr>
          </w:p>
          <w:p w14:paraId="66BEC621" w14:textId="24475AAC" w:rsidR="26F62019" w:rsidRDefault="26F62019" w:rsidP="26F62019">
            <w:pPr>
              <w:pBdr>
                <w:top w:val="nil"/>
                <w:left w:val="nil"/>
                <w:bottom w:val="nil"/>
                <w:right w:val="nil"/>
                <w:between w:val="nil"/>
              </w:pBdr>
              <w:jc w:val="center"/>
              <w:rPr>
                <w:color w:val="000000" w:themeColor="text1"/>
                <w:sz w:val="24"/>
                <w:szCs w:val="24"/>
              </w:rPr>
            </w:pPr>
          </w:p>
          <w:p w14:paraId="4A7585B0" w14:textId="7F6DBE19" w:rsidR="26F62019" w:rsidRDefault="26F62019" w:rsidP="26F62019">
            <w:pPr>
              <w:pBdr>
                <w:top w:val="nil"/>
                <w:left w:val="nil"/>
                <w:bottom w:val="nil"/>
                <w:right w:val="nil"/>
                <w:between w:val="nil"/>
              </w:pBdr>
              <w:jc w:val="center"/>
              <w:rPr>
                <w:color w:val="000000" w:themeColor="text1"/>
                <w:sz w:val="24"/>
                <w:szCs w:val="24"/>
              </w:rPr>
            </w:pPr>
          </w:p>
          <w:p w14:paraId="497BEC6E" w14:textId="49B0A397" w:rsidR="26F62019" w:rsidRDefault="26F62019" w:rsidP="26F62019">
            <w:pPr>
              <w:pBdr>
                <w:top w:val="nil"/>
                <w:left w:val="nil"/>
                <w:bottom w:val="nil"/>
                <w:right w:val="nil"/>
                <w:between w:val="nil"/>
              </w:pBdr>
              <w:jc w:val="center"/>
              <w:rPr>
                <w:color w:val="000000" w:themeColor="text1"/>
                <w:sz w:val="24"/>
                <w:szCs w:val="24"/>
              </w:rPr>
            </w:pPr>
          </w:p>
          <w:p w14:paraId="6BB4CE3C" w14:textId="0E887D59" w:rsidR="26F62019" w:rsidRDefault="26F62019" w:rsidP="26F62019">
            <w:pPr>
              <w:pBdr>
                <w:top w:val="nil"/>
                <w:left w:val="nil"/>
                <w:bottom w:val="nil"/>
                <w:right w:val="nil"/>
                <w:between w:val="nil"/>
              </w:pBdr>
              <w:jc w:val="center"/>
              <w:rPr>
                <w:color w:val="000000" w:themeColor="text1"/>
                <w:sz w:val="24"/>
                <w:szCs w:val="24"/>
              </w:rPr>
            </w:pPr>
          </w:p>
          <w:p w14:paraId="7C37DFBF" w14:textId="30EA3AF1" w:rsidR="26F62019" w:rsidRDefault="26F62019" w:rsidP="26F62019">
            <w:pPr>
              <w:pBdr>
                <w:top w:val="nil"/>
                <w:left w:val="nil"/>
                <w:bottom w:val="nil"/>
                <w:right w:val="nil"/>
                <w:between w:val="nil"/>
              </w:pBdr>
              <w:jc w:val="center"/>
              <w:rPr>
                <w:color w:val="000000" w:themeColor="text1"/>
                <w:sz w:val="24"/>
                <w:szCs w:val="24"/>
              </w:rPr>
            </w:pPr>
          </w:p>
          <w:p w14:paraId="2EA733EB" w14:textId="0599F122" w:rsidR="00C924BC" w:rsidRDefault="000065FA" w:rsidP="00C924BC">
            <w:pPr>
              <w:pBdr>
                <w:top w:val="nil"/>
                <w:left w:val="nil"/>
                <w:bottom w:val="nil"/>
                <w:right w:val="nil"/>
                <w:between w:val="nil"/>
              </w:pBdr>
              <w:jc w:val="center"/>
              <w:rPr>
                <w:color w:val="000000"/>
                <w:sz w:val="24"/>
                <w:szCs w:val="24"/>
              </w:rPr>
            </w:pPr>
            <w:r>
              <w:rPr>
                <w:color w:val="000000"/>
                <w:sz w:val="24"/>
                <w:szCs w:val="24"/>
              </w:rPr>
              <w:t>Koo/Bay</w:t>
            </w:r>
          </w:p>
          <w:p w14:paraId="3DCE17FA" w14:textId="77777777" w:rsidR="00C924BC" w:rsidRDefault="00C924BC" w:rsidP="00C924BC">
            <w:pPr>
              <w:pBdr>
                <w:top w:val="nil"/>
                <w:left w:val="nil"/>
                <w:bottom w:val="nil"/>
                <w:right w:val="nil"/>
                <w:between w:val="nil"/>
              </w:pBdr>
              <w:jc w:val="center"/>
              <w:rPr>
                <w:color w:val="000000"/>
                <w:sz w:val="24"/>
                <w:szCs w:val="24"/>
              </w:rPr>
            </w:pPr>
          </w:p>
          <w:p w14:paraId="4C8DF341" w14:textId="77777777" w:rsidR="00C924BC" w:rsidRDefault="00C924BC" w:rsidP="26F62019">
            <w:pPr>
              <w:pBdr>
                <w:top w:val="nil"/>
                <w:left w:val="nil"/>
                <w:bottom w:val="nil"/>
                <w:right w:val="nil"/>
                <w:between w:val="nil"/>
              </w:pBdr>
              <w:jc w:val="center"/>
              <w:rPr>
                <w:color w:val="000000"/>
                <w:sz w:val="24"/>
                <w:szCs w:val="24"/>
              </w:rPr>
            </w:pPr>
          </w:p>
          <w:p w14:paraId="6BC74FA5" w14:textId="14D3C5ED" w:rsidR="00C924BC" w:rsidRDefault="00C924BC" w:rsidP="26F62019">
            <w:pPr>
              <w:pBdr>
                <w:top w:val="nil"/>
                <w:left w:val="nil"/>
                <w:bottom w:val="nil"/>
                <w:right w:val="nil"/>
                <w:between w:val="nil"/>
              </w:pBdr>
              <w:jc w:val="center"/>
              <w:rPr>
                <w:color w:val="000000" w:themeColor="text1"/>
                <w:sz w:val="24"/>
                <w:szCs w:val="24"/>
              </w:rPr>
            </w:pPr>
          </w:p>
          <w:p w14:paraId="53C9F240" w14:textId="2157CA62" w:rsidR="00C924BC" w:rsidRDefault="00C924BC" w:rsidP="26F62019">
            <w:pPr>
              <w:pBdr>
                <w:top w:val="nil"/>
                <w:left w:val="nil"/>
                <w:bottom w:val="nil"/>
                <w:right w:val="nil"/>
                <w:between w:val="nil"/>
              </w:pBdr>
              <w:jc w:val="center"/>
              <w:rPr>
                <w:color w:val="000000" w:themeColor="text1"/>
                <w:sz w:val="24"/>
                <w:szCs w:val="24"/>
              </w:rPr>
            </w:pPr>
          </w:p>
          <w:p w14:paraId="2C915B08" w14:textId="6C6CE2E9" w:rsidR="00C924BC" w:rsidRDefault="00C924BC" w:rsidP="26F62019">
            <w:pPr>
              <w:pBdr>
                <w:top w:val="nil"/>
                <w:left w:val="nil"/>
                <w:bottom w:val="nil"/>
                <w:right w:val="nil"/>
                <w:between w:val="nil"/>
              </w:pBdr>
              <w:jc w:val="center"/>
              <w:rPr>
                <w:color w:val="000000" w:themeColor="text1"/>
                <w:sz w:val="24"/>
                <w:szCs w:val="24"/>
              </w:rPr>
            </w:pPr>
          </w:p>
          <w:p w14:paraId="62602D88" w14:textId="57E6E9AF" w:rsidR="00C924BC" w:rsidRDefault="00C924BC" w:rsidP="26F62019">
            <w:pPr>
              <w:pBdr>
                <w:top w:val="nil"/>
                <w:left w:val="nil"/>
                <w:bottom w:val="nil"/>
                <w:right w:val="nil"/>
                <w:between w:val="nil"/>
              </w:pBdr>
              <w:jc w:val="center"/>
              <w:rPr>
                <w:color w:val="000000" w:themeColor="text1"/>
                <w:sz w:val="24"/>
                <w:szCs w:val="24"/>
              </w:rPr>
            </w:pPr>
          </w:p>
          <w:p w14:paraId="2A49DC1B" w14:textId="710614D0" w:rsidR="00C924BC" w:rsidRDefault="00C924BC" w:rsidP="26F62019">
            <w:pPr>
              <w:pBdr>
                <w:top w:val="nil"/>
                <w:left w:val="nil"/>
                <w:bottom w:val="nil"/>
                <w:right w:val="nil"/>
                <w:between w:val="nil"/>
              </w:pBdr>
              <w:jc w:val="center"/>
              <w:rPr>
                <w:color w:val="000000" w:themeColor="text1"/>
                <w:sz w:val="24"/>
                <w:szCs w:val="24"/>
              </w:rPr>
            </w:pPr>
          </w:p>
          <w:p w14:paraId="5CA7A01B" w14:textId="59166AFA" w:rsidR="00C924BC" w:rsidRDefault="00C924BC" w:rsidP="26F62019">
            <w:pPr>
              <w:pBdr>
                <w:top w:val="nil"/>
                <w:left w:val="nil"/>
                <w:bottom w:val="nil"/>
                <w:right w:val="nil"/>
                <w:between w:val="nil"/>
              </w:pBdr>
              <w:jc w:val="center"/>
              <w:rPr>
                <w:color w:val="000000" w:themeColor="text1"/>
                <w:sz w:val="24"/>
                <w:szCs w:val="24"/>
              </w:rPr>
            </w:pPr>
          </w:p>
          <w:p w14:paraId="09D01A2D" w14:textId="2BC4E572" w:rsidR="00C924BC" w:rsidRDefault="00C924BC" w:rsidP="26F62019">
            <w:pPr>
              <w:pBdr>
                <w:top w:val="nil"/>
                <w:left w:val="nil"/>
                <w:bottom w:val="nil"/>
                <w:right w:val="nil"/>
                <w:between w:val="nil"/>
              </w:pBdr>
              <w:jc w:val="center"/>
              <w:rPr>
                <w:color w:val="000000" w:themeColor="text1"/>
                <w:sz w:val="24"/>
                <w:szCs w:val="24"/>
              </w:rPr>
            </w:pPr>
          </w:p>
          <w:p w14:paraId="24792C37" w14:textId="442D4D1E" w:rsidR="00C924BC" w:rsidRDefault="00C924BC" w:rsidP="26F62019">
            <w:pPr>
              <w:pBdr>
                <w:top w:val="nil"/>
                <w:left w:val="nil"/>
                <w:bottom w:val="nil"/>
                <w:right w:val="nil"/>
                <w:between w:val="nil"/>
              </w:pBdr>
              <w:jc w:val="center"/>
              <w:rPr>
                <w:color w:val="000000" w:themeColor="text1"/>
                <w:sz w:val="24"/>
                <w:szCs w:val="24"/>
              </w:rPr>
            </w:pPr>
          </w:p>
          <w:p w14:paraId="3AF00A51" w14:textId="1A976BA1" w:rsidR="00C924BC" w:rsidRDefault="00C924BC" w:rsidP="26F62019">
            <w:pPr>
              <w:pBdr>
                <w:top w:val="nil"/>
                <w:left w:val="nil"/>
                <w:bottom w:val="nil"/>
                <w:right w:val="nil"/>
                <w:between w:val="nil"/>
              </w:pBdr>
              <w:jc w:val="center"/>
              <w:rPr>
                <w:color w:val="000000" w:themeColor="text1"/>
                <w:sz w:val="24"/>
                <w:szCs w:val="24"/>
              </w:rPr>
            </w:pPr>
          </w:p>
          <w:p w14:paraId="10A64853" w14:textId="3756A5CD" w:rsidR="00C924BC" w:rsidRDefault="00C924BC" w:rsidP="26F62019">
            <w:pPr>
              <w:pBdr>
                <w:top w:val="nil"/>
                <w:left w:val="nil"/>
                <w:bottom w:val="nil"/>
                <w:right w:val="nil"/>
                <w:between w:val="nil"/>
              </w:pBdr>
              <w:jc w:val="center"/>
              <w:rPr>
                <w:color w:val="000000" w:themeColor="text1"/>
                <w:sz w:val="24"/>
                <w:szCs w:val="24"/>
              </w:rPr>
            </w:pPr>
          </w:p>
          <w:p w14:paraId="5A1DB476" w14:textId="6A5272B0" w:rsidR="00C924BC" w:rsidRDefault="00C924BC" w:rsidP="26F62019">
            <w:pPr>
              <w:pBdr>
                <w:top w:val="nil"/>
                <w:left w:val="nil"/>
                <w:bottom w:val="nil"/>
                <w:right w:val="nil"/>
                <w:between w:val="nil"/>
              </w:pBdr>
              <w:jc w:val="center"/>
              <w:rPr>
                <w:color w:val="000000" w:themeColor="text1"/>
                <w:sz w:val="24"/>
                <w:szCs w:val="24"/>
              </w:rPr>
            </w:pPr>
          </w:p>
          <w:p w14:paraId="37B14520" w14:textId="4928447B" w:rsidR="00C924BC" w:rsidRDefault="00C924BC" w:rsidP="26F62019">
            <w:pPr>
              <w:pBdr>
                <w:top w:val="nil"/>
                <w:left w:val="nil"/>
                <w:bottom w:val="nil"/>
                <w:right w:val="nil"/>
                <w:between w:val="nil"/>
              </w:pBdr>
              <w:jc w:val="center"/>
              <w:rPr>
                <w:color w:val="000000" w:themeColor="text1"/>
                <w:sz w:val="24"/>
                <w:szCs w:val="24"/>
              </w:rPr>
            </w:pPr>
          </w:p>
          <w:p w14:paraId="74E9947E" w14:textId="4E6A36B3" w:rsidR="00C924BC" w:rsidRDefault="00C924BC" w:rsidP="26F62019">
            <w:pPr>
              <w:pBdr>
                <w:top w:val="nil"/>
                <w:left w:val="nil"/>
                <w:bottom w:val="nil"/>
                <w:right w:val="nil"/>
                <w:between w:val="nil"/>
              </w:pBdr>
              <w:jc w:val="center"/>
              <w:rPr>
                <w:color w:val="000000" w:themeColor="text1"/>
                <w:sz w:val="24"/>
                <w:szCs w:val="24"/>
              </w:rPr>
            </w:pPr>
          </w:p>
          <w:p w14:paraId="73C744B7" w14:textId="619521B8" w:rsidR="00C924BC" w:rsidRDefault="00C924BC" w:rsidP="26F62019">
            <w:pPr>
              <w:pBdr>
                <w:top w:val="nil"/>
                <w:left w:val="nil"/>
                <w:bottom w:val="nil"/>
                <w:right w:val="nil"/>
                <w:between w:val="nil"/>
              </w:pBdr>
              <w:jc w:val="center"/>
              <w:rPr>
                <w:color w:val="000000" w:themeColor="text1"/>
                <w:sz w:val="24"/>
                <w:szCs w:val="24"/>
              </w:rPr>
            </w:pPr>
          </w:p>
          <w:p w14:paraId="0C3E7721" w14:textId="5C35B2F3" w:rsidR="00C924BC" w:rsidRDefault="00C924BC" w:rsidP="26F62019">
            <w:pPr>
              <w:pBdr>
                <w:top w:val="nil"/>
                <w:left w:val="nil"/>
                <w:bottom w:val="nil"/>
                <w:right w:val="nil"/>
                <w:between w:val="nil"/>
              </w:pBdr>
              <w:jc w:val="center"/>
              <w:rPr>
                <w:color w:val="000000" w:themeColor="text1"/>
                <w:sz w:val="24"/>
                <w:szCs w:val="24"/>
              </w:rPr>
            </w:pPr>
          </w:p>
          <w:p w14:paraId="26859760" w14:textId="25CBEF17" w:rsidR="00C924BC" w:rsidRDefault="00C924BC" w:rsidP="26F62019">
            <w:pPr>
              <w:pBdr>
                <w:top w:val="nil"/>
                <w:left w:val="nil"/>
                <w:bottom w:val="nil"/>
                <w:right w:val="nil"/>
                <w:between w:val="nil"/>
              </w:pBdr>
              <w:jc w:val="center"/>
              <w:rPr>
                <w:color w:val="000000" w:themeColor="text1"/>
                <w:sz w:val="24"/>
                <w:szCs w:val="24"/>
              </w:rPr>
            </w:pPr>
          </w:p>
          <w:p w14:paraId="09C4A810" w14:textId="337A25A4" w:rsidR="00C924BC" w:rsidRDefault="00C924BC" w:rsidP="26F62019">
            <w:pPr>
              <w:pBdr>
                <w:top w:val="nil"/>
                <w:left w:val="nil"/>
                <w:bottom w:val="nil"/>
                <w:right w:val="nil"/>
                <w:between w:val="nil"/>
              </w:pBdr>
              <w:jc w:val="center"/>
              <w:rPr>
                <w:color w:val="000000" w:themeColor="text1"/>
                <w:sz w:val="24"/>
                <w:szCs w:val="24"/>
              </w:rPr>
            </w:pPr>
          </w:p>
          <w:p w14:paraId="21E41BDB" w14:textId="056C9899" w:rsidR="00C924BC" w:rsidRDefault="00C924BC" w:rsidP="26F62019">
            <w:pPr>
              <w:pBdr>
                <w:top w:val="nil"/>
                <w:left w:val="nil"/>
                <w:bottom w:val="nil"/>
                <w:right w:val="nil"/>
                <w:between w:val="nil"/>
              </w:pBdr>
              <w:jc w:val="center"/>
              <w:rPr>
                <w:color w:val="000000" w:themeColor="text1"/>
                <w:sz w:val="24"/>
                <w:szCs w:val="24"/>
              </w:rPr>
            </w:pPr>
          </w:p>
          <w:p w14:paraId="42FB0553" w14:textId="2976E47E" w:rsidR="00C924BC" w:rsidRDefault="00C924BC" w:rsidP="26F62019">
            <w:pPr>
              <w:pBdr>
                <w:top w:val="nil"/>
                <w:left w:val="nil"/>
                <w:bottom w:val="nil"/>
                <w:right w:val="nil"/>
                <w:between w:val="nil"/>
              </w:pBdr>
              <w:jc w:val="center"/>
              <w:rPr>
                <w:color w:val="000000" w:themeColor="text1"/>
                <w:sz w:val="24"/>
                <w:szCs w:val="24"/>
              </w:rPr>
            </w:pPr>
          </w:p>
          <w:p w14:paraId="1CEAF622" w14:textId="20BC5393" w:rsidR="00C924BC" w:rsidRDefault="00C924BC" w:rsidP="26F62019">
            <w:pPr>
              <w:pBdr>
                <w:top w:val="nil"/>
                <w:left w:val="nil"/>
                <w:bottom w:val="nil"/>
                <w:right w:val="nil"/>
                <w:between w:val="nil"/>
              </w:pBdr>
              <w:jc w:val="center"/>
              <w:rPr>
                <w:color w:val="000000" w:themeColor="text1"/>
                <w:sz w:val="24"/>
                <w:szCs w:val="24"/>
              </w:rPr>
            </w:pPr>
          </w:p>
          <w:p w14:paraId="2F03EFD0" w14:textId="270E2068" w:rsidR="00C924BC" w:rsidRDefault="00C924BC" w:rsidP="26F62019">
            <w:pPr>
              <w:pBdr>
                <w:top w:val="nil"/>
                <w:left w:val="nil"/>
                <w:bottom w:val="nil"/>
                <w:right w:val="nil"/>
                <w:between w:val="nil"/>
              </w:pBdr>
              <w:jc w:val="center"/>
              <w:rPr>
                <w:color w:val="000000" w:themeColor="text1"/>
                <w:sz w:val="24"/>
                <w:szCs w:val="24"/>
              </w:rPr>
            </w:pPr>
          </w:p>
          <w:p w14:paraId="6C1CE108" w14:textId="6BAEC5BC" w:rsidR="00C924BC" w:rsidRDefault="000065FA" w:rsidP="26F62019">
            <w:pPr>
              <w:pBdr>
                <w:top w:val="nil"/>
                <w:left w:val="nil"/>
                <w:bottom w:val="nil"/>
                <w:right w:val="nil"/>
                <w:between w:val="nil"/>
              </w:pBdr>
              <w:jc w:val="center"/>
              <w:rPr>
                <w:color w:val="000000"/>
                <w:sz w:val="24"/>
                <w:szCs w:val="24"/>
              </w:rPr>
            </w:pPr>
            <w:r w:rsidRPr="26F62019">
              <w:rPr>
                <w:color w:val="000000" w:themeColor="text1"/>
                <w:sz w:val="24"/>
                <w:szCs w:val="24"/>
              </w:rPr>
              <w:t>Rizza/Leonian</w:t>
            </w:r>
          </w:p>
        </w:tc>
        <w:tc>
          <w:tcPr>
            <w:tcW w:w="5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0AA22F" w14:textId="2CC32768" w:rsidR="00D10FEB" w:rsidRDefault="748231ED" w:rsidP="26F62019">
            <w:pPr>
              <w:widowControl/>
              <w:pBdr>
                <w:top w:val="nil"/>
                <w:left w:val="nil"/>
                <w:bottom w:val="nil"/>
                <w:right w:val="nil"/>
                <w:between w:val="nil"/>
              </w:pBdr>
              <w:tabs>
                <w:tab w:val="left" w:pos="331"/>
              </w:tabs>
              <w:spacing w:line="317" w:lineRule="auto"/>
            </w:pPr>
            <w:r>
              <w:t>Confirm: Faculty rep, Student rep,</w:t>
            </w:r>
          </w:p>
          <w:p w14:paraId="07B56ECE" w14:textId="488EF25E" w:rsidR="00D10FEB" w:rsidRDefault="00D10FEB" w:rsidP="26F62019">
            <w:pPr>
              <w:widowControl/>
              <w:pBdr>
                <w:top w:val="nil"/>
                <w:left w:val="nil"/>
                <w:bottom w:val="nil"/>
                <w:right w:val="nil"/>
                <w:between w:val="nil"/>
              </w:pBdr>
              <w:tabs>
                <w:tab w:val="left" w:pos="331"/>
              </w:tabs>
              <w:spacing w:line="317" w:lineRule="auto"/>
            </w:pPr>
          </w:p>
          <w:p w14:paraId="14EE17A7" w14:textId="69A979D5" w:rsidR="00D10FEB" w:rsidRDefault="2CB33B2E" w:rsidP="26F62019">
            <w:pPr>
              <w:widowControl/>
              <w:pBdr>
                <w:top w:val="nil"/>
                <w:left w:val="nil"/>
                <w:bottom w:val="nil"/>
                <w:right w:val="nil"/>
                <w:between w:val="nil"/>
              </w:pBdr>
              <w:tabs>
                <w:tab w:val="left" w:pos="331"/>
              </w:tabs>
              <w:spacing w:line="317" w:lineRule="auto"/>
            </w:pPr>
            <w:r>
              <w:t>Koo -</w:t>
            </w:r>
            <w:r w:rsidR="55BC0847">
              <w:t>President Richardson gave go ahead to utilize Bond Money toward Refresh Plan. $970,000+ in available funds. Need $2mil for general cycle. Used around $1.6mil to network upgrade</w:t>
            </w:r>
            <w:r w:rsidR="6953CC95">
              <w:t xml:space="preserve"> and small chunk for computer refresh ~$50,000. This is the remainder. </w:t>
            </w:r>
          </w:p>
          <w:p w14:paraId="7308E9BB" w14:textId="373A0AEF" w:rsidR="00D10FEB" w:rsidRDefault="6953CC95" w:rsidP="26F62019">
            <w:pPr>
              <w:widowControl/>
              <w:pBdr>
                <w:top w:val="nil"/>
                <w:left w:val="nil"/>
                <w:bottom w:val="nil"/>
                <w:right w:val="nil"/>
                <w:between w:val="nil"/>
              </w:pBdr>
              <w:tabs>
                <w:tab w:val="left" w:pos="331"/>
              </w:tabs>
              <w:spacing w:line="317" w:lineRule="auto"/>
            </w:pPr>
            <w:r>
              <w:t>Thai – what is the process?</w:t>
            </w:r>
          </w:p>
          <w:p w14:paraId="50A09480" w14:textId="6D741B63" w:rsidR="00D10FEB" w:rsidRDefault="6953CC95" w:rsidP="26F62019">
            <w:pPr>
              <w:widowControl/>
              <w:pBdr>
                <w:top w:val="nil"/>
                <w:left w:val="nil"/>
                <w:bottom w:val="nil"/>
                <w:right w:val="nil"/>
                <w:between w:val="nil"/>
              </w:pBdr>
              <w:tabs>
                <w:tab w:val="left" w:pos="331"/>
              </w:tabs>
              <w:spacing w:line="317" w:lineRule="auto"/>
            </w:pPr>
            <w:r>
              <w:t xml:space="preserve">Koo – Process involves tracking individual computers to age and product and department time provided to users. Routine assessment as which users and locations should be covered in next refresh project. Now with clearance of Bond G money first location would be MMART </w:t>
            </w:r>
            <w:r w:rsidR="4B72A80F">
              <w:t xml:space="preserve">Room </w:t>
            </w:r>
            <w:r>
              <w:t>227 and MMART Faculty off</w:t>
            </w:r>
            <w:r w:rsidR="179987A9">
              <w:t>ice as a start.</w:t>
            </w:r>
            <w:r w:rsidR="67564F72">
              <w:t xml:space="preserve"> Maintains list to update as soon as we can to see who else would be covered under the upcoming refresh purposes.</w:t>
            </w:r>
          </w:p>
          <w:p w14:paraId="6365B7B8" w14:textId="29C9391B" w:rsidR="00D10FEB" w:rsidRDefault="3242A167" w:rsidP="26F62019">
            <w:pPr>
              <w:widowControl/>
              <w:pBdr>
                <w:top w:val="nil"/>
                <w:left w:val="nil"/>
                <w:bottom w:val="nil"/>
                <w:right w:val="nil"/>
                <w:between w:val="nil"/>
              </w:pBdr>
              <w:tabs>
                <w:tab w:val="left" w:pos="331"/>
              </w:tabs>
              <w:spacing w:line="317" w:lineRule="auto"/>
            </w:pPr>
            <w:r>
              <w:t>Sayavong – Is remainder of Bond money meant to be spent down this year?</w:t>
            </w:r>
          </w:p>
          <w:p w14:paraId="1B690507" w14:textId="3912C8F1" w:rsidR="00D10FEB" w:rsidRDefault="3242A167" w:rsidP="26F62019">
            <w:pPr>
              <w:widowControl/>
              <w:pBdr>
                <w:top w:val="nil"/>
                <w:left w:val="nil"/>
                <w:bottom w:val="nil"/>
                <w:right w:val="nil"/>
                <w:between w:val="nil"/>
              </w:pBdr>
              <w:tabs>
                <w:tab w:val="left" w:pos="331"/>
              </w:tabs>
              <w:spacing w:line="317" w:lineRule="auto"/>
            </w:pPr>
            <w:r>
              <w:t>Koo – we believe it’s a 10 year period to spend the money. $2.7m over 10 years is small. We do not have to spend for one year – $970k is a b</w:t>
            </w:r>
            <w:r w:rsidR="6957790B">
              <w:t>ig expenditure for 1 year. Cannot handle that much orders for the 9 month purchasing cycle as well as logistics and personnel demands. Estimate $100 - $200k could be spent this year.</w:t>
            </w:r>
          </w:p>
          <w:p w14:paraId="79B50851" w14:textId="499F92E6" w:rsidR="00D10FEB" w:rsidRDefault="6957790B" w:rsidP="26F62019">
            <w:pPr>
              <w:widowControl/>
              <w:pBdr>
                <w:top w:val="nil"/>
                <w:left w:val="nil"/>
                <w:bottom w:val="nil"/>
                <w:right w:val="nil"/>
                <w:between w:val="nil"/>
              </w:pBdr>
              <w:tabs>
                <w:tab w:val="left" w:pos="331"/>
              </w:tabs>
              <w:spacing w:line="317" w:lineRule="auto"/>
            </w:pPr>
            <w:r>
              <w:t>Bay – out of 6 computer labs, how much for 1 lab.</w:t>
            </w:r>
          </w:p>
          <w:p w14:paraId="3933D7A0" w14:textId="612846B5" w:rsidR="00D10FEB" w:rsidRDefault="6957790B" w:rsidP="26F62019">
            <w:pPr>
              <w:widowControl/>
              <w:pBdr>
                <w:top w:val="nil"/>
                <w:left w:val="nil"/>
                <w:bottom w:val="nil"/>
                <w:right w:val="nil"/>
                <w:between w:val="nil"/>
              </w:pBdr>
              <w:tabs>
                <w:tab w:val="left" w:pos="331"/>
              </w:tabs>
              <w:spacing w:line="317" w:lineRule="auto"/>
            </w:pPr>
            <w:r>
              <w:t>Koo – 40 student + 1 teacher unit is roughly $160k. MMARt lab estimated $160k+ based on that calculation we could use more than previously projects $100-200km could be $400k.</w:t>
            </w:r>
          </w:p>
          <w:p w14:paraId="0F124BF1" w14:textId="53E6E954" w:rsidR="00D10FEB" w:rsidRDefault="0384ADC5" w:rsidP="26F62019">
            <w:pPr>
              <w:widowControl/>
              <w:pBdr>
                <w:top w:val="nil"/>
                <w:left w:val="nil"/>
                <w:bottom w:val="nil"/>
                <w:right w:val="nil"/>
                <w:between w:val="nil"/>
              </w:pBdr>
              <w:tabs>
                <w:tab w:val="left" w:pos="331"/>
              </w:tabs>
              <w:spacing w:line="317" w:lineRule="auto"/>
            </w:pPr>
            <w:r>
              <w:t>Bay – Often the computers for English labs and libraries use leftover computers from MMart.</w:t>
            </w:r>
          </w:p>
          <w:p w14:paraId="753FAF5A" w14:textId="56354871" w:rsidR="00D10FEB" w:rsidRDefault="0384ADC5" w:rsidP="26F62019">
            <w:pPr>
              <w:widowControl/>
              <w:pBdr>
                <w:top w:val="nil"/>
                <w:left w:val="nil"/>
                <w:bottom w:val="nil"/>
                <w:right w:val="nil"/>
                <w:between w:val="nil"/>
              </w:pBdr>
              <w:tabs>
                <w:tab w:val="left" w:pos="331"/>
              </w:tabs>
              <w:spacing w:line="317" w:lineRule="auto"/>
            </w:pPr>
            <w:r>
              <w:t>Koo – they were not hand me downs in the last refresh – most of the labs were new equipment from last refresh. MMart, CIS, then English would get the most heavy duty machines. Library would use regular machines th</w:t>
            </w:r>
            <w:r w:rsidR="07B1695B">
              <w:t>at can still handle CIS. Open to any budget that can be identified to help with equipment purchases to augment the Bond money because it is limited. $970k will not last more than 2 years estimated.</w:t>
            </w:r>
            <w:r w:rsidR="093C384C">
              <w:t xml:space="preserve"> Bond requires additional paperwork to access, existing budgets would be more useful than using Bond.</w:t>
            </w:r>
          </w:p>
          <w:p w14:paraId="4D61890E" w14:textId="24A78EE9" w:rsidR="00D10FEB" w:rsidRDefault="093C384C" w:rsidP="26F62019">
            <w:pPr>
              <w:widowControl/>
              <w:pBdr>
                <w:top w:val="nil"/>
                <w:left w:val="nil"/>
                <w:bottom w:val="nil"/>
                <w:right w:val="nil"/>
                <w:between w:val="nil"/>
              </w:pBdr>
              <w:tabs>
                <w:tab w:val="left" w:pos="331"/>
              </w:tabs>
              <w:spacing w:line="317" w:lineRule="auto"/>
            </w:pPr>
            <w:r>
              <w:t>Thai – Instruction typically has money for equipment that can be pooled to support classroom equipment.</w:t>
            </w:r>
          </w:p>
          <w:p w14:paraId="2AA090DC" w14:textId="0CB59996" w:rsidR="00D10FEB" w:rsidRDefault="71823A4F" w:rsidP="26F62019">
            <w:pPr>
              <w:widowControl/>
              <w:pBdr>
                <w:top w:val="nil"/>
                <w:left w:val="nil"/>
                <w:bottom w:val="nil"/>
                <w:right w:val="nil"/>
                <w:between w:val="nil"/>
              </w:pBdr>
              <w:tabs>
                <w:tab w:val="left" w:pos="331"/>
              </w:tabs>
              <w:spacing w:line="317" w:lineRule="auto"/>
            </w:pPr>
            <w:r>
              <w:t xml:space="preserve">Koo – HEERF augmented our capability but now that it’s expired, any budgets </w:t>
            </w:r>
          </w:p>
          <w:p w14:paraId="39306734" w14:textId="553C7CED" w:rsidR="00D10FEB" w:rsidRDefault="00D10FEB" w:rsidP="26F62019">
            <w:pPr>
              <w:widowControl/>
              <w:pBdr>
                <w:top w:val="nil"/>
                <w:left w:val="nil"/>
                <w:bottom w:val="nil"/>
                <w:right w:val="nil"/>
                <w:between w:val="nil"/>
              </w:pBdr>
              <w:tabs>
                <w:tab w:val="left" w:pos="331"/>
              </w:tabs>
              <w:spacing w:line="317" w:lineRule="auto"/>
            </w:pPr>
            <w:r>
              <w:br/>
            </w:r>
            <w:r w:rsidR="180BAEEB">
              <w:t xml:space="preserve">Koo – estimates Network </w:t>
            </w:r>
            <w:r w:rsidR="6A31E3F3">
              <w:t>infrastructure</w:t>
            </w:r>
            <w:r w:rsidR="180BAEEB">
              <w:t xml:space="preserve"> upgrade is 99% complete. Just completed the Annex. Hardware wise, fully implemented. Completion assessment will happen.</w:t>
            </w:r>
          </w:p>
          <w:p w14:paraId="66137D87" w14:textId="2A3E0B39" w:rsidR="00D10FEB" w:rsidRDefault="00D10FEB" w:rsidP="26F62019">
            <w:pPr>
              <w:widowControl/>
              <w:pBdr>
                <w:top w:val="nil"/>
                <w:left w:val="nil"/>
                <w:bottom w:val="nil"/>
                <w:right w:val="nil"/>
                <w:between w:val="nil"/>
              </w:pBdr>
              <w:tabs>
                <w:tab w:val="left" w:pos="331"/>
              </w:tabs>
              <w:spacing w:line="317" w:lineRule="auto"/>
            </w:pPr>
          </w:p>
          <w:p w14:paraId="43A729E8" w14:textId="3D415D41" w:rsidR="00D10FEB" w:rsidRDefault="00D10FEB" w:rsidP="26F62019">
            <w:pPr>
              <w:widowControl/>
              <w:pBdr>
                <w:top w:val="nil"/>
                <w:left w:val="nil"/>
                <w:bottom w:val="nil"/>
                <w:right w:val="nil"/>
                <w:between w:val="nil"/>
              </w:pBdr>
              <w:tabs>
                <w:tab w:val="left" w:pos="331"/>
              </w:tabs>
              <w:spacing w:line="317" w:lineRule="auto"/>
            </w:pPr>
          </w:p>
          <w:p w14:paraId="1C8C1461" w14:textId="1BD411AC" w:rsidR="00D10FEB" w:rsidRDefault="180BAEEB" w:rsidP="26F62019">
            <w:pPr>
              <w:widowControl/>
              <w:pBdr>
                <w:top w:val="nil"/>
                <w:left w:val="nil"/>
                <w:bottom w:val="nil"/>
                <w:right w:val="nil"/>
                <w:between w:val="nil"/>
              </w:pBdr>
              <w:tabs>
                <w:tab w:val="left" w:pos="331"/>
              </w:tabs>
              <w:spacing w:line="317" w:lineRule="auto"/>
            </w:pPr>
            <w:r>
              <w:t>Bay – OI has identifed $450k in classroom equipment money and authorized my department to use half of that to upgrade 6 classrooms that are in a critical state. 421, 22, 23, 24 have been deferred in operational quagmire for a couple years so they are looking to get full digital refresh.</w:t>
            </w:r>
            <w:r w:rsidR="7A20BB80">
              <w:t xml:space="preserve"> Upgrade wiring from SD to HD and future proofing for 4k. 431 tiered classroom is also part of this project. 2 of the Mac labs downstairs will get upgrades to wiring for computers to projecters. Auditorium included as well</w:t>
            </w:r>
            <w:r w:rsidR="57DEC78D">
              <w:t xml:space="preserve"> – upgrading sound and projection capabilities. Completed the wiring diagram which is the first step to getting a bid with the district will then move to an RMA, then go out to bid per District processes. </w:t>
            </w:r>
            <w:r w:rsidR="58F1562E">
              <w:t>Timeline is end of May and beginning of June to start this work. Hopefully will complete rooms that will be having summer courses first then remainder completed by end of fiscal year</w:t>
            </w:r>
            <w:r w:rsidR="1913F6E4">
              <w:t xml:space="preserve"> June 2025</w:t>
            </w:r>
            <w:r w:rsidR="58F1562E">
              <w:t>. This could be a goal for AV to complete these projects.</w:t>
            </w:r>
          </w:p>
          <w:p w14:paraId="42A26FD9" w14:textId="71EA1756" w:rsidR="00D10FEB" w:rsidRDefault="00D10FEB" w:rsidP="26F62019">
            <w:pPr>
              <w:widowControl/>
              <w:pBdr>
                <w:top w:val="nil"/>
                <w:left w:val="nil"/>
                <w:bottom w:val="nil"/>
                <w:right w:val="nil"/>
                <w:between w:val="nil"/>
              </w:pBdr>
              <w:tabs>
                <w:tab w:val="left" w:pos="331"/>
              </w:tabs>
              <w:spacing w:line="317" w:lineRule="auto"/>
            </w:pPr>
          </w:p>
          <w:p w14:paraId="77C8C88A" w14:textId="253F5F4E" w:rsidR="00D10FEB" w:rsidRDefault="6FDA6B3E" w:rsidP="26F62019">
            <w:pPr>
              <w:widowControl/>
              <w:pBdr>
                <w:top w:val="nil"/>
                <w:left w:val="nil"/>
                <w:bottom w:val="nil"/>
                <w:right w:val="nil"/>
                <w:between w:val="nil"/>
              </w:pBdr>
              <w:tabs>
                <w:tab w:val="left" w:pos="331"/>
              </w:tabs>
              <w:spacing w:line="317" w:lineRule="auto"/>
            </w:pPr>
            <w:r>
              <w:t>Bay – engaged construction managers and proposed integrators for wiring and network to be put into rooms before ceiling goes in, which is June 2026. Trying to stay ahead for any eventual purchasing lags or bid issues to make sure AV</w:t>
            </w:r>
            <w:r w:rsidR="23944350">
              <w:t xml:space="preserve"> and IT is prepared for install. Have been requests for Hyflex classroom capabilities in the new building. Proposing to put Hyflex in the 5 out of 1</w:t>
            </w:r>
            <w:r w:rsidR="5A3E5292">
              <w:t>5</w:t>
            </w:r>
            <w:r w:rsidR="23944350">
              <w:t xml:space="preserve"> of the new rooms</w:t>
            </w:r>
            <w:r w:rsidR="7BA6878F">
              <w:t xml:space="preserve">. </w:t>
            </w:r>
          </w:p>
          <w:p w14:paraId="6F04E825" w14:textId="4910F988" w:rsidR="00D10FEB" w:rsidRDefault="7BA6878F" w:rsidP="26F62019">
            <w:pPr>
              <w:widowControl/>
              <w:pBdr>
                <w:top w:val="nil"/>
                <w:left w:val="nil"/>
                <w:bottom w:val="nil"/>
                <w:right w:val="nil"/>
                <w:between w:val="nil"/>
              </w:pBdr>
              <w:tabs>
                <w:tab w:val="left" w:pos="331"/>
              </w:tabs>
              <w:spacing w:line="317" w:lineRule="auto"/>
            </w:pPr>
            <w:r>
              <w:t>Thai- if it isn’t expensive, why don’t we do this in all the classrooms?</w:t>
            </w:r>
          </w:p>
          <w:p w14:paraId="70E591AC" w14:textId="5827E231" w:rsidR="00D10FEB" w:rsidRDefault="7BA6878F" w:rsidP="26F62019">
            <w:pPr>
              <w:widowControl/>
              <w:pBdr>
                <w:top w:val="nil"/>
                <w:left w:val="nil"/>
                <w:bottom w:val="nil"/>
                <w:right w:val="nil"/>
                <w:between w:val="nil"/>
              </w:pBdr>
              <w:tabs>
                <w:tab w:val="left" w:pos="331"/>
              </w:tabs>
              <w:spacing w:line="317" w:lineRule="auto"/>
            </w:pPr>
            <w:r>
              <w:t>Bay inexpensive means for 5 rooms it could be $25k in each room</w:t>
            </w:r>
            <w:r w:rsidR="1DDA112C">
              <w:t xml:space="preserve"> – difference is $25k and $75k, trying to save. Demand is not there right now and looking to future of wireless technology such as webcams etc.</w:t>
            </w:r>
          </w:p>
          <w:p w14:paraId="29E90610" w14:textId="0866EE4C" w:rsidR="00D10FEB" w:rsidRDefault="24EC1A42" w:rsidP="26F62019">
            <w:pPr>
              <w:widowControl/>
              <w:pBdr>
                <w:top w:val="nil"/>
                <w:left w:val="nil"/>
                <w:bottom w:val="nil"/>
                <w:right w:val="nil"/>
                <w:between w:val="nil"/>
              </w:pBdr>
              <w:tabs>
                <w:tab w:val="left" w:pos="331"/>
              </w:tabs>
              <w:spacing w:line="317" w:lineRule="auto"/>
            </w:pPr>
            <w:r>
              <w:t>Koo – Maybe we ought to look at rephrasing this as general technology and not just classroom tech for the new building – there are other components not just focused on classroom tech</w:t>
            </w:r>
          </w:p>
          <w:p w14:paraId="2AF1ED7D" w14:textId="1E1F2913" w:rsidR="00D10FEB" w:rsidRDefault="24EC1A42" w:rsidP="26F62019">
            <w:pPr>
              <w:widowControl/>
              <w:pBdr>
                <w:top w:val="nil"/>
                <w:left w:val="nil"/>
                <w:bottom w:val="nil"/>
                <w:right w:val="nil"/>
                <w:between w:val="nil"/>
              </w:pBdr>
              <w:tabs>
                <w:tab w:val="left" w:pos="331"/>
              </w:tabs>
              <w:spacing w:line="317" w:lineRule="auto"/>
            </w:pPr>
            <w:r>
              <w:t>Bay – have to stay ahead on fire and HVAC because that goes ahead of any technology. Has to be network in place for fire alarms.</w:t>
            </w:r>
          </w:p>
        </w:tc>
      </w:tr>
      <w:tr w:rsidR="00897803" w14:paraId="59642F1B" w14:textId="77777777" w:rsidTr="26F62019">
        <w:trPr>
          <w:trHeight w:val="510"/>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FF593" w14:textId="77777777" w:rsidR="00897803" w:rsidRDefault="00897803" w:rsidP="00897803">
            <w:pPr>
              <w:pBdr>
                <w:top w:val="nil"/>
                <w:left w:val="nil"/>
                <w:bottom w:val="nil"/>
                <w:right w:val="nil"/>
                <w:between w:val="nil"/>
              </w:pBdr>
              <w:spacing w:before="52"/>
              <w:jc w:val="center"/>
              <w:rPr>
                <w:color w:val="000000"/>
                <w:sz w:val="24"/>
                <w:szCs w:val="24"/>
              </w:rPr>
            </w:pPr>
          </w:p>
        </w:tc>
        <w:tc>
          <w:tcPr>
            <w:tcW w:w="28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DF65" w14:textId="2521307F" w:rsidR="00897803" w:rsidRPr="3128DFD4" w:rsidRDefault="7306CE67" w:rsidP="00220AB8">
            <w:pPr>
              <w:pBdr>
                <w:top w:val="nil"/>
                <w:left w:val="nil"/>
                <w:bottom w:val="nil"/>
                <w:right w:val="nil"/>
                <w:between w:val="nil"/>
              </w:pBdr>
              <w:spacing w:line="290" w:lineRule="auto"/>
              <w:rPr>
                <w:color w:val="000000" w:themeColor="text1"/>
                <w:sz w:val="24"/>
                <w:szCs w:val="24"/>
              </w:rPr>
            </w:pPr>
            <w:r w:rsidRPr="4336B51F">
              <w:rPr>
                <w:color w:val="000000" w:themeColor="text1"/>
                <w:sz w:val="24"/>
                <w:szCs w:val="24"/>
              </w:rPr>
              <w:t xml:space="preserve">Next Meeting </w:t>
            </w:r>
            <w:r w:rsidR="00A25868">
              <w:rPr>
                <w:color w:val="000000" w:themeColor="text1"/>
                <w:sz w:val="24"/>
                <w:szCs w:val="24"/>
              </w:rPr>
              <w:t>October 10 2024</w:t>
            </w:r>
          </w:p>
        </w:tc>
        <w:tc>
          <w:tcPr>
            <w:tcW w:w="16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2FB1D" w14:textId="77777777" w:rsidR="00897803" w:rsidRDefault="00897803" w:rsidP="00897803">
            <w:pPr>
              <w:pBdr>
                <w:top w:val="nil"/>
                <w:left w:val="nil"/>
                <w:bottom w:val="nil"/>
                <w:right w:val="nil"/>
                <w:between w:val="nil"/>
              </w:pBdr>
              <w:jc w:val="center"/>
              <w:rPr>
                <w:color w:val="000000"/>
                <w:sz w:val="24"/>
                <w:szCs w:val="24"/>
              </w:rPr>
            </w:pPr>
          </w:p>
        </w:tc>
        <w:tc>
          <w:tcPr>
            <w:tcW w:w="5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83DB6" w14:textId="77777777" w:rsidR="00897803" w:rsidRDefault="00897803" w:rsidP="00897803">
            <w:pPr>
              <w:pBdr>
                <w:top w:val="nil"/>
                <w:left w:val="nil"/>
                <w:bottom w:val="nil"/>
                <w:right w:val="nil"/>
                <w:between w:val="nil"/>
              </w:pBdr>
              <w:tabs>
                <w:tab w:val="left" w:pos="331"/>
              </w:tabs>
              <w:spacing w:line="317" w:lineRule="auto"/>
              <w:rPr>
                <w:color w:val="000000"/>
                <w:sz w:val="24"/>
                <w:szCs w:val="24"/>
              </w:rPr>
            </w:pPr>
          </w:p>
        </w:tc>
      </w:tr>
    </w:tbl>
    <w:p w14:paraId="399FFFD8" w14:textId="77777777" w:rsidR="003071FB" w:rsidRDefault="003071FB" w:rsidP="003071FB">
      <w:pPr>
        <w:spacing w:before="133" w:line="221" w:lineRule="auto"/>
        <w:ind w:left="360" w:right="367"/>
        <w:rPr>
          <w:rFonts w:ascii="Arial" w:eastAsia="Arial" w:hAnsi="Arial" w:cs="Arial"/>
          <w:b/>
          <w:bCs/>
          <w:color w:val="007F7F"/>
          <w:sz w:val="20"/>
          <w:szCs w:val="20"/>
        </w:rPr>
      </w:pPr>
    </w:p>
    <w:p w14:paraId="056ECAB8" w14:textId="4D16E230" w:rsidR="00504BDA" w:rsidRPr="00805DBB" w:rsidRDefault="00630A13">
      <w:pPr>
        <w:ind w:left="422"/>
        <w:rPr>
          <w:rFonts w:ascii="Arial" w:eastAsia="Arial" w:hAnsi="Arial" w:cs="Arial"/>
        </w:rPr>
      </w:pPr>
      <w:r w:rsidRPr="00805DBB">
        <w:rPr>
          <w:rFonts w:ascii="Arial" w:eastAsia="Arial" w:hAnsi="Arial" w:cs="Arial"/>
          <w:b/>
          <w:color w:val="007F7F"/>
        </w:rPr>
        <w:t>Tech Committee Members</w:t>
      </w:r>
    </w:p>
    <w:p w14:paraId="4BA0FE12" w14:textId="0111569D" w:rsidR="00504BDA" w:rsidRDefault="27C8A3C3" w:rsidP="26F62019">
      <w:pPr>
        <w:ind w:left="450"/>
        <w:rPr>
          <w:rFonts w:ascii="Arial" w:eastAsia="Arial" w:hAnsi="Arial" w:cs="Arial"/>
          <w:i/>
          <w:iCs/>
          <w:color w:val="000000" w:themeColor="text1"/>
        </w:rPr>
      </w:pPr>
      <w:r w:rsidRPr="26F62019">
        <w:rPr>
          <w:rFonts w:ascii="Arial" w:eastAsia="Arial" w:hAnsi="Arial" w:cs="Arial"/>
          <w:i/>
          <w:iCs/>
          <w:color w:val="000000" w:themeColor="text1"/>
          <w:highlight w:val="yellow"/>
        </w:rPr>
        <w:t>Nghiem Thai</w:t>
      </w:r>
      <w:r w:rsidR="0DA5D0EF" w:rsidRPr="26F62019">
        <w:rPr>
          <w:rFonts w:ascii="Arial" w:eastAsia="Arial" w:hAnsi="Arial" w:cs="Arial"/>
          <w:i/>
          <w:iCs/>
          <w:color w:val="000000" w:themeColor="text1"/>
          <w:highlight w:val="yellow"/>
        </w:rPr>
        <w:t xml:space="preserve"> (Admin </w:t>
      </w:r>
      <w:r w:rsidR="19EE7339" w:rsidRPr="26F62019">
        <w:rPr>
          <w:rFonts w:ascii="Arial" w:eastAsia="Arial" w:hAnsi="Arial" w:cs="Arial"/>
          <w:i/>
          <w:iCs/>
          <w:color w:val="000000" w:themeColor="text1"/>
          <w:highlight w:val="yellow"/>
        </w:rPr>
        <w:t>Tri</w:t>
      </w:r>
      <w:r w:rsidR="0DA5D0EF" w:rsidRPr="26F62019">
        <w:rPr>
          <w:rFonts w:ascii="Arial" w:eastAsia="Arial" w:hAnsi="Arial" w:cs="Arial"/>
          <w:i/>
          <w:iCs/>
          <w:color w:val="000000" w:themeColor="text1"/>
          <w:highlight w:val="yellow"/>
        </w:rPr>
        <w:t>-chair)</w:t>
      </w:r>
      <w:r w:rsidR="00630A13" w:rsidRPr="26F62019">
        <w:rPr>
          <w:rFonts w:ascii="Arial" w:eastAsia="Arial" w:hAnsi="Arial" w:cs="Arial"/>
          <w:i/>
          <w:iCs/>
          <w:color w:val="000000" w:themeColor="text1"/>
        </w:rPr>
        <w:t xml:space="preserve">, </w:t>
      </w:r>
      <w:r w:rsidR="2AC3E5FE" w:rsidRPr="26F62019">
        <w:rPr>
          <w:rFonts w:ascii="Arial" w:eastAsia="Arial" w:hAnsi="Arial" w:cs="Arial"/>
          <w:i/>
          <w:iCs/>
          <w:color w:val="000000" w:themeColor="text1"/>
          <w:highlight w:val="yellow"/>
        </w:rPr>
        <w:t>Erika Yeh</w:t>
      </w:r>
      <w:r w:rsidR="1CB9A0E6" w:rsidRPr="26F62019">
        <w:rPr>
          <w:rFonts w:ascii="Arial" w:eastAsia="Arial" w:hAnsi="Arial" w:cs="Arial"/>
          <w:i/>
          <w:iCs/>
          <w:color w:val="000000" w:themeColor="text1"/>
          <w:highlight w:val="yellow"/>
        </w:rPr>
        <w:t xml:space="preserve"> (Faculty </w:t>
      </w:r>
      <w:r w:rsidR="47B36077" w:rsidRPr="26F62019">
        <w:rPr>
          <w:rFonts w:ascii="Arial" w:eastAsia="Arial" w:hAnsi="Arial" w:cs="Arial"/>
          <w:i/>
          <w:iCs/>
          <w:color w:val="000000" w:themeColor="text1"/>
          <w:highlight w:val="yellow"/>
        </w:rPr>
        <w:t>Tri</w:t>
      </w:r>
      <w:r w:rsidR="1CB9A0E6" w:rsidRPr="26F62019">
        <w:rPr>
          <w:rFonts w:ascii="Arial" w:eastAsia="Arial" w:hAnsi="Arial" w:cs="Arial"/>
          <w:i/>
          <w:iCs/>
          <w:color w:val="000000" w:themeColor="text1"/>
          <w:highlight w:val="yellow"/>
        </w:rPr>
        <w:t>-chair</w:t>
      </w:r>
      <w:r w:rsidR="1CB9A0E6" w:rsidRPr="26F62019">
        <w:rPr>
          <w:rFonts w:ascii="Arial" w:eastAsia="Arial" w:hAnsi="Arial" w:cs="Arial"/>
          <w:i/>
          <w:iCs/>
          <w:highlight w:val="yellow"/>
        </w:rPr>
        <w:t>)</w:t>
      </w:r>
      <w:r w:rsidR="2AC3E5FE" w:rsidRPr="26F62019">
        <w:rPr>
          <w:rFonts w:ascii="Arial" w:eastAsia="Arial" w:hAnsi="Arial" w:cs="Arial"/>
          <w:i/>
          <w:iCs/>
        </w:rPr>
        <w:t xml:space="preserve">, </w:t>
      </w:r>
      <w:r w:rsidR="4186C926" w:rsidRPr="26F62019">
        <w:rPr>
          <w:rFonts w:ascii="Arial" w:eastAsia="Arial" w:hAnsi="Arial" w:cs="Arial"/>
          <w:i/>
          <w:iCs/>
          <w:highlight w:val="yellow"/>
        </w:rPr>
        <w:t>Thomas Rizza (Classified Tri-chair)</w:t>
      </w:r>
      <w:r w:rsidR="4186C926" w:rsidRPr="26F62019">
        <w:rPr>
          <w:rFonts w:ascii="Arial" w:eastAsia="Arial" w:hAnsi="Arial" w:cs="Arial"/>
          <w:i/>
          <w:iCs/>
        </w:rPr>
        <w:t xml:space="preserve">, </w:t>
      </w:r>
      <w:r w:rsidR="00630A13" w:rsidRPr="26F62019">
        <w:rPr>
          <w:rFonts w:ascii="Arial" w:eastAsia="Arial" w:hAnsi="Arial" w:cs="Arial"/>
          <w:i/>
          <w:iCs/>
        </w:rPr>
        <w:t xml:space="preserve">Mary Clarke-Miller, </w:t>
      </w:r>
      <w:r w:rsidR="75FD1965" w:rsidRPr="26F62019">
        <w:rPr>
          <w:rFonts w:ascii="Arial" w:eastAsia="Arial" w:hAnsi="Arial" w:cs="Arial"/>
          <w:i/>
          <w:iCs/>
        </w:rPr>
        <w:t>Matt Freeman</w:t>
      </w:r>
      <w:r w:rsidR="00630A13" w:rsidRPr="26F62019">
        <w:rPr>
          <w:rFonts w:ascii="Arial" w:eastAsia="Arial" w:hAnsi="Arial" w:cs="Arial"/>
          <w:i/>
          <w:iCs/>
        </w:rPr>
        <w:t xml:space="preserve">, </w:t>
      </w:r>
      <w:r w:rsidR="00630A13" w:rsidRPr="26F62019">
        <w:rPr>
          <w:rFonts w:ascii="Arial" w:eastAsia="Arial" w:hAnsi="Arial" w:cs="Arial"/>
          <w:i/>
          <w:iCs/>
          <w:highlight w:val="yellow"/>
        </w:rPr>
        <w:t>Phoumy Sayavong</w:t>
      </w:r>
      <w:r w:rsidR="00630A13" w:rsidRPr="26F62019">
        <w:rPr>
          <w:rFonts w:ascii="Arial" w:eastAsia="Arial" w:hAnsi="Arial" w:cs="Arial"/>
          <w:i/>
          <w:iCs/>
        </w:rPr>
        <w:t xml:space="preserve">, </w:t>
      </w:r>
      <w:r w:rsidR="00630A13" w:rsidRPr="26F62019">
        <w:rPr>
          <w:rFonts w:ascii="Arial" w:eastAsia="Arial" w:hAnsi="Arial" w:cs="Arial"/>
          <w:i/>
          <w:iCs/>
          <w:highlight w:val="yellow"/>
        </w:rPr>
        <w:t>Joe Bay</w:t>
      </w:r>
      <w:r w:rsidR="00630A13" w:rsidRPr="26F62019">
        <w:rPr>
          <w:rFonts w:ascii="Arial" w:eastAsia="Arial" w:hAnsi="Arial" w:cs="Arial"/>
          <w:i/>
          <w:iCs/>
        </w:rPr>
        <w:t xml:space="preserve">, </w:t>
      </w:r>
      <w:r w:rsidR="00630A13" w:rsidRPr="26F62019">
        <w:rPr>
          <w:rFonts w:ascii="Arial" w:eastAsia="Arial" w:hAnsi="Arial" w:cs="Arial"/>
          <w:i/>
          <w:iCs/>
          <w:highlight w:val="yellow"/>
        </w:rPr>
        <w:t>Vincent Koo</w:t>
      </w:r>
      <w:r w:rsidR="00630A13" w:rsidRPr="26F62019">
        <w:rPr>
          <w:rFonts w:ascii="Arial" w:eastAsia="Arial" w:hAnsi="Arial" w:cs="Arial"/>
          <w:i/>
          <w:iCs/>
        </w:rPr>
        <w:t xml:space="preserve">, </w:t>
      </w:r>
      <w:r w:rsidR="00630A13" w:rsidRPr="26F62019">
        <w:rPr>
          <w:rFonts w:ascii="Arial" w:eastAsia="Arial" w:hAnsi="Arial" w:cs="Arial"/>
          <w:i/>
          <w:iCs/>
          <w:highlight w:val="yellow"/>
        </w:rPr>
        <w:t xml:space="preserve">Jeejun </w:t>
      </w:r>
      <w:r w:rsidR="00630A13" w:rsidRPr="26F62019">
        <w:rPr>
          <w:rFonts w:ascii="Arial" w:eastAsia="Arial" w:hAnsi="Arial" w:cs="Arial"/>
          <w:i/>
          <w:iCs/>
          <w:color w:val="000000" w:themeColor="text1"/>
          <w:highlight w:val="yellow"/>
        </w:rPr>
        <w:t>Bertuso</w:t>
      </w:r>
      <w:r w:rsidR="00630A13" w:rsidRPr="26F62019">
        <w:rPr>
          <w:rFonts w:ascii="Arial" w:eastAsia="Arial" w:hAnsi="Arial" w:cs="Arial"/>
          <w:i/>
          <w:iCs/>
          <w:color w:val="000000" w:themeColor="text1"/>
        </w:rPr>
        <w:t>, Joshua Boatright, Elissa Jaw</w:t>
      </w:r>
      <w:r w:rsidR="4C0589AE" w:rsidRPr="26F62019">
        <w:rPr>
          <w:rFonts w:ascii="Arial" w:eastAsia="Arial" w:hAnsi="Arial" w:cs="Arial"/>
          <w:i/>
          <w:iCs/>
          <w:color w:val="000000" w:themeColor="text1"/>
        </w:rPr>
        <w:t xml:space="preserve"> (Disability Services)</w:t>
      </w:r>
      <w:r w:rsidR="00897803" w:rsidRPr="26F62019">
        <w:rPr>
          <w:rFonts w:ascii="Arial" w:eastAsia="Arial" w:hAnsi="Arial" w:cs="Arial"/>
          <w:i/>
          <w:iCs/>
          <w:color w:val="000000" w:themeColor="text1"/>
        </w:rPr>
        <w:t xml:space="preserve">, </w:t>
      </w:r>
      <w:r w:rsidR="00897803" w:rsidRPr="26F62019">
        <w:rPr>
          <w:rFonts w:ascii="Arial" w:eastAsia="Arial" w:hAnsi="Arial" w:cs="Arial"/>
          <w:i/>
          <w:iCs/>
          <w:color w:val="000000" w:themeColor="text1"/>
          <w:highlight w:val="yellow"/>
        </w:rPr>
        <w:t>Tania Leonian</w:t>
      </w:r>
      <w:r w:rsidR="001A3C38" w:rsidRPr="26F62019">
        <w:rPr>
          <w:rFonts w:ascii="Arial" w:eastAsia="Arial" w:hAnsi="Arial" w:cs="Arial"/>
          <w:i/>
          <w:iCs/>
          <w:color w:val="000000" w:themeColor="text1"/>
        </w:rPr>
        <w:t xml:space="preserve">, </w:t>
      </w:r>
      <w:r w:rsidR="0A9D6A39" w:rsidRPr="26F62019">
        <w:rPr>
          <w:rFonts w:ascii="Arial" w:eastAsia="Arial" w:hAnsi="Arial" w:cs="Arial"/>
          <w:i/>
          <w:iCs/>
          <w:strike/>
          <w:color w:val="000000" w:themeColor="text1"/>
        </w:rPr>
        <w:t xml:space="preserve">Kristiyan Klichev </w:t>
      </w:r>
      <w:r w:rsidR="0A9D6A39" w:rsidRPr="26F62019">
        <w:rPr>
          <w:rFonts w:ascii="Arial" w:eastAsia="Arial" w:hAnsi="Arial" w:cs="Arial"/>
          <w:i/>
          <w:iCs/>
          <w:color w:val="000000" w:themeColor="text1"/>
        </w:rPr>
        <w:t>(</w:t>
      </w:r>
      <w:r w:rsidR="09152F0F" w:rsidRPr="26F62019">
        <w:rPr>
          <w:rFonts w:ascii="Arial" w:eastAsia="Arial" w:hAnsi="Arial" w:cs="Arial"/>
          <w:i/>
          <w:iCs/>
          <w:color w:val="000000" w:themeColor="text1"/>
        </w:rPr>
        <w:t xml:space="preserve">Student </w:t>
      </w:r>
      <w:r w:rsidR="00B8194B" w:rsidRPr="26F62019">
        <w:rPr>
          <w:rFonts w:ascii="Arial" w:eastAsia="Arial" w:hAnsi="Arial" w:cs="Arial"/>
          <w:i/>
          <w:iCs/>
          <w:color w:val="000000" w:themeColor="text1"/>
        </w:rPr>
        <w:t>Senate</w:t>
      </w:r>
      <w:r w:rsidR="07704E00" w:rsidRPr="26F62019">
        <w:rPr>
          <w:rFonts w:ascii="Arial" w:eastAsia="Arial" w:hAnsi="Arial" w:cs="Arial"/>
          <w:i/>
          <w:iCs/>
          <w:color w:val="000000" w:themeColor="text1"/>
        </w:rPr>
        <w:t>)</w:t>
      </w:r>
      <w:r w:rsidR="002A7449" w:rsidRPr="26F62019">
        <w:rPr>
          <w:rFonts w:ascii="Arial" w:eastAsia="Arial" w:hAnsi="Arial" w:cs="Arial"/>
          <w:i/>
          <w:iCs/>
          <w:color w:val="000000" w:themeColor="text1"/>
        </w:rPr>
        <w:t xml:space="preserve">, </w:t>
      </w:r>
      <w:r w:rsidR="696C8797" w:rsidRPr="26F62019">
        <w:rPr>
          <w:rFonts w:ascii="Arial" w:eastAsia="Arial" w:hAnsi="Arial" w:cs="Arial"/>
          <w:i/>
          <w:iCs/>
          <w:strike/>
          <w:color w:val="000000" w:themeColor="text1"/>
        </w:rPr>
        <w:t>Nima Kianfar</w:t>
      </w:r>
      <w:r w:rsidR="346FF752" w:rsidRPr="26F62019">
        <w:rPr>
          <w:rFonts w:ascii="Arial" w:eastAsia="Arial" w:hAnsi="Arial" w:cs="Arial"/>
          <w:i/>
          <w:iCs/>
          <w:color w:val="000000" w:themeColor="text1"/>
        </w:rPr>
        <w:t xml:space="preserve"> </w:t>
      </w:r>
      <w:r w:rsidR="7DB85E18" w:rsidRPr="26F62019">
        <w:rPr>
          <w:rFonts w:ascii="Arial" w:eastAsia="Arial" w:hAnsi="Arial" w:cs="Arial"/>
          <w:i/>
          <w:iCs/>
          <w:color w:val="000000" w:themeColor="text1"/>
          <w:highlight w:val="yellow"/>
        </w:rPr>
        <w:t>Chris Bernard</w:t>
      </w:r>
      <w:r w:rsidR="346FF752" w:rsidRPr="26F62019">
        <w:rPr>
          <w:rFonts w:ascii="Arial" w:eastAsia="Arial" w:hAnsi="Arial" w:cs="Arial"/>
          <w:i/>
          <w:iCs/>
          <w:color w:val="000000" w:themeColor="text1"/>
          <w:highlight w:val="yellow"/>
        </w:rPr>
        <w:t>(</w:t>
      </w:r>
      <w:r w:rsidR="346FF752" w:rsidRPr="26F62019">
        <w:rPr>
          <w:rFonts w:ascii="Arial" w:eastAsia="Arial" w:hAnsi="Arial" w:cs="Arial"/>
          <w:i/>
          <w:iCs/>
          <w:color w:val="000000" w:themeColor="text1"/>
        </w:rPr>
        <w:t>Distance Ed)</w:t>
      </w:r>
      <w:r w:rsidR="4918C3E8" w:rsidRPr="26F62019">
        <w:rPr>
          <w:rFonts w:ascii="Arial" w:eastAsia="Arial" w:hAnsi="Arial" w:cs="Arial"/>
          <w:i/>
          <w:iCs/>
          <w:color w:val="000000" w:themeColor="text1"/>
        </w:rPr>
        <w:t>,</w:t>
      </w:r>
      <w:r w:rsidR="198FA0CF" w:rsidRPr="26F62019">
        <w:rPr>
          <w:rFonts w:ascii="Arial" w:eastAsia="Arial" w:hAnsi="Arial" w:cs="Arial"/>
          <w:i/>
          <w:iCs/>
          <w:color w:val="000000" w:themeColor="text1"/>
        </w:rPr>
        <w:t>Paramsothy Thananjeyan</w:t>
      </w:r>
      <w:r w:rsidR="28B8F89C" w:rsidRPr="26F62019">
        <w:rPr>
          <w:rFonts w:ascii="Arial" w:eastAsia="Arial" w:hAnsi="Arial" w:cs="Arial"/>
          <w:i/>
          <w:iCs/>
          <w:color w:val="000000" w:themeColor="text1"/>
        </w:rPr>
        <w:t xml:space="preserve"> (CIS)</w:t>
      </w:r>
      <w:r w:rsidR="00B8194B" w:rsidRPr="26F62019">
        <w:rPr>
          <w:rFonts w:ascii="Arial" w:eastAsia="Arial" w:hAnsi="Arial" w:cs="Arial"/>
          <w:i/>
          <w:iCs/>
          <w:color w:val="000000" w:themeColor="text1"/>
        </w:rPr>
        <w:t xml:space="preserve">, </w:t>
      </w:r>
      <w:r w:rsidR="00B8194B" w:rsidRPr="26F62019">
        <w:rPr>
          <w:rFonts w:ascii="Arial" w:eastAsia="Arial" w:hAnsi="Arial" w:cs="Arial"/>
          <w:i/>
          <w:iCs/>
          <w:strike/>
          <w:color w:val="000000" w:themeColor="text1"/>
        </w:rPr>
        <w:t>Mazda Nava (Student Rep)</w:t>
      </w:r>
    </w:p>
    <w:p w14:paraId="10B7E5FA" w14:textId="77777777" w:rsidR="00805DBB" w:rsidRDefault="00805DBB" w:rsidP="00805DBB">
      <w:pPr>
        <w:ind w:left="450"/>
        <w:rPr>
          <w:rFonts w:ascii="Arial" w:eastAsia="Arial" w:hAnsi="Arial" w:cs="Arial"/>
          <w:i/>
          <w:iCs/>
          <w:color w:val="000000" w:themeColor="text1"/>
        </w:rPr>
      </w:pPr>
    </w:p>
    <w:p w14:paraId="7A3FE63B" w14:textId="77777777" w:rsidR="00504BDA" w:rsidRPr="00B1094D" w:rsidRDefault="00630A13">
      <w:pPr>
        <w:jc w:val="center"/>
        <w:rPr>
          <w:rFonts w:ascii="Arial" w:eastAsia="Arial" w:hAnsi="Arial" w:cs="Arial"/>
          <w:b/>
          <w:color w:val="007F7F"/>
        </w:rPr>
      </w:pPr>
      <w:r w:rsidRPr="00B1094D">
        <w:rPr>
          <w:rFonts w:ascii="Arial" w:eastAsia="Arial" w:hAnsi="Arial" w:cs="Arial"/>
          <w:b/>
          <w:color w:val="007F7F"/>
        </w:rPr>
        <w:t>Tech Committee meetings are open to the college community.</w:t>
      </w:r>
    </w:p>
    <w:p w14:paraId="12316865" w14:textId="77777777" w:rsidR="00B1094D" w:rsidRDefault="00B1094D">
      <w:pPr>
        <w:jc w:val="center"/>
        <w:rPr>
          <w:rFonts w:ascii="Arial" w:eastAsia="Arial" w:hAnsi="Arial" w:cs="Arial"/>
          <w:b/>
          <w:color w:val="007F7F"/>
          <w:sz w:val="24"/>
          <w:szCs w:val="24"/>
        </w:rPr>
      </w:pPr>
    </w:p>
    <w:p w14:paraId="2EEA2400" w14:textId="77777777" w:rsidR="00805DBB" w:rsidRDefault="00B1094D" w:rsidP="00B1094D">
      <w:pPr>
        <w:spacing w:before="133" w:line="221" w:lineRule="auto"/>
        <w:ind w:left="360" w:right="367"/>
        <w:rPr>
          <w:rFonts w:ascii="Arial" w:eastAsia="Arial" w:hAnsi="Arial" w:cs="Arial"/>
          <w:b/>
          <w:bCs/>
          <w:color w:val="007F7F"/>
          <w:sz w:val="20"/>
          <w:szCs w:val="20"/>
        </w:rPr>
      </w:pPr>
      <w:r w:rsidRPr="736D2AC1">
        <w:rPr>
          <w:rFonts w:ascii="Arial" w:eastAsia="Arial" w:hAnsi="Arial" w:cs="Arial"/>
          <w:b/>
          <w:bCs/>
          <w:color w:val="007F7F"/>
          <w:sz w:val="20"/>
          <w:szCs w:val="20"/>
        </w:rPr>
        <w:t>Missio</w:t>
      </w:r>
      <w:r w:rsidR="00805DBB">
        <w:rPr>
          <w:rFonts w:ascii="Arial" w:eastAsia="Arial" w:hAnsi="Arial" w:cs="Arial"/>
          <w:b/>
          <w:bCs/>
          <w:color w:val="007F7F"/>
          <w:sz w:val="20"/>
          <w:szCs w:val="20"/>
        </w:rPr>
        <w:t>n</w:t>
      </w:r>
    </w:p>
    <w:p w14:paraId="3F835FA5" w14:textId="6773E42C" w:rsidR="00B1094D" w:rsidRPr="00202B61" w:rsidRDefault="00B1094D" w:rsidP="00B1094D">
      <w:pPr>
        <w:spacing w:before="133" w:line="221" w:lineRule="auto"/>
        <w:ind w:left="360" w:right="367"/>
        <w:rPr>
          <w:rFonts w:ascii="Arial" w:eastAsia="Arial" w:hAnsi="Arial" w:cs="Arial"/>
          <w:i/>
          <w:iCs/>
          <w:sz w:val="20"/>
          <w:szCs w:val="20"/>
        </w:rPr>
      </w:pPr>
      <w:r w:rsidRPr="736D2AC1">
        <w:rPr>
          <w:rFonts w:ascii="Arial" w:eastAsia="Arial" w:hAnsi="Arial" w:cs="Arial"/>
          <w:i/>
          <w:iCs/>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7366882F" w14:textId="77777777" w:rsidR="00B1094D" w:rsidRDefault="00B1094D">
      <w:pPr>
        <w:jc w:val="center"/>
        <w:rPr>
          <w:rFonts w:ascii="Arial" w:eastAsia="Arial" w:hAnsi="Arial" w:cs="Arial"/>
          <w:b/>
          <w:color w:val="007F7F"/>
          <w:sz w:val="24"/>
          <w:szCs w:val="24"/>
        </w:rPr>
      </w:pPr>
    </w:p>
    <w:sectPr w:rsidR="00B1094D" w:rsidSect="00805DBB">
      <w:pgSz w:w="12240" w:h="15840"/>
      <w:pgMar w:top="720" w:right="288"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1DFF" w14:textId="77777777" w:rsidR="00E70ECF" w:rsidRDefault="00E70ECF">
      <w:r>
        <w:separator/>
      </w:r>
    </w:p>
  </w:endnote>
  <w:endnote w:type="continuationSeparator" w:id="0">
    <w:p w14:paraId="3DF32E7A" w14:textId="77777777" w:rsidR="00E70ECF" w:rsidRDefault="00E70ECF">
      <w:r>
        <w:continuationSeparator/>
      </w:r>
    </w:p>
  </w:endnote>
  <w:endnote w:type="continuationNotice" w:id="1">
    <w:p w14:paraId="76F95A9E" w14:textId="77777777" w:rsidR="00A91A40" w:rsidRDefault="00A91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F15D" w14:textId="77777777" w:rsidR="00E70ECF" w:rsidRDefault="00E70ECF">
      <w:r>
        <w:separator/>
      </w:r>
    </w:p>
  </w:footnote>
  <w:footnote w:type="continuationSeparator" w:id="0">
    <w:p w14:paraId="5D937AA0" w14:textId="77777777" w:rsidR="00E70ECF" w:rsidRDefault="00E70ECF">
      <w:r>
        <w:continuationSeparator/>
      </w:r>
    </w:p>
  </w:footnote>
  <w:footnote w:type="continuationNotice" w:id="1">
    <w:p w14:paraId="78F7A414" w14:textId="77777777" w:rsidR="00A91A40" w:rsidRDefault="00A91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95E"/>
    <w:multiLevelType w:val="hybridMultilevel"/>
    <w:tmpl w:val="547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067"/>
    <w:multiLevelType w:val="multilevel"/>
    <w:tmpl w:val="C02CFD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eastAsia="Noto Sans Symbols" w:hAnsi="Noto Sans Symbols" w:cs="Noto Sans Symbols"/>
      </w:rPr>
    </w:lvl>
    <w:lvl w:ilvl="1" w:tplc="34E47B26">
      <w:start w:val="1"/>
      <w:numFmt w:val="bullet"/>
      <w:lvlText w:val="o"/>
      <w:lvlJc w:val="left"/>
      <w:pPr>
        <w:ind w:left="1440" w:hanging="360"/>
      </w:pPr>
      <w:rPr>
        <w:rFonts w:ascii="Courier New" w:eastAsia="Courier New" w:hAnsi="Courier New" w:cs="Courier New"/>
      </w:rPr>
    </w:lvl>
    <w:lvl w:ilvl="2" w:tplc="E98C1DC8">
      <w:start w:val="1"/>
      <w:numFmt w:val="bullet"/>
      <w:lvlText w:val="▪"/>
      <w:lvlJc w:val="left"/>
      <w:pPr>
        <w:ind w:left="2160" w:hanging="360"/>
      </w:pPr>
      <w:rPr>
        <w:rFonts w:ascii="Noto Sans Symbols" w:eastAsia="Noto Sans Symbols" w:hAnsi="Noto Sans Symbols" w:cs="Noto Sans Symbols"/>
      </w:rPr>
    </w:lvl>
    <w:lvl w:ilvl="3" w:tplc="C4B2932E">
      <w:start w:val="1"/>
      <w:numFmt w:val="bullet"/>
      <w:lvlText w:val="●"/>
      <w:lvlJc w:val="left"/>
      <w:pPr>
        <w:ind w:left="2880" w:hanging="360"/>
      </w:pPr>
      <w:rPr>
        <w:rFonts w:ascii="Noto Sans Symbols" w:eastAsia="Noto Sans Symbols" w:hAnsi="Noto Sans Symbols" w:cs="Noto Sans Symbols"/>
      </w:rPr>
    </w:lvl>
    <w:lvl w:ilvl="4" w:tplc="D3922B52">
      <w:start w:val="1"/>
      <w:numFmt w:val="bullet"/>
      <w:lvlText w:val="o"/>
      <w:lvlJc w:val="left"/>
      <w:pPr>
        <w:ind w:left="3600" w:hanging="360"/>
      </w:pPr>
      <w:rPr>
        <w:rFonts w:ascii="Courier New" w:eastAsia="Courier New" w:hAnsi="Courier New" w:cs="Courier New"/>
      </w:rPr>
    </w:lvl>
    <w:lvl w:ilvl="5" w:tplc="614E8034">
      <w:start w:val="1"/>
      <w:numFmt w:val="bullet"/>
      <w:lvlText w:val="▪"/>
      <w:lvlJc w:val="left"/>
      <w:pPr>
        <w:ind w:left="4320" w:hanging="360"/>
      </w:pPr>
      <w:rPr>
        <w:rFonts w:ascii="Noto Sans Symbols" w:eastAsia="Noto Sans Symbols" w:hAnsi="Noto Sans Symbols" w:cs="Noto Sans Symbols"/>
      </w:rPr>
    </w:lvl>
    <w:lvl w:ilvl="6" w:tplc="C16A9AE2">
      <w:start w:val="1"/>
      <w:numFmt w:val="bullet"/>
      <w:lvlText w:val="●"/>
      <w:lvlJc w:val="left"/>
      <w:pPr>
        <w:ind w:left="5040" w:hanging="360"/>
      </w:pPr>
      <w:rPr>
        <w:rFonts w:ascii="Noto Sans Symbols" w:eastAsia="Noto Sans Symbols" w:hAnsi="Noto Sans Symbols" w:cs="Noto Sans Symbols"/>
      </w:rPr>
    </w:lvl>
    <w:lvl w:ilvl="7" w:tplc="7B5C1056">
      <w:start w:val="1"/>
      <w:numFmt w:val="bullet"/>
      <w:lvlText w:val="o"/>
      <w:lvlJc w:val="left"/>
      <w:pPr>
        <w:ind w:left="5760" w:hanging="360"/>
      </w:pPr>
      <w:rPr>
        <w:rFonts w:ascii="Courier New" w:eastAsia="Courier New" w:hAnsi="Courier New" w:cs="Courier New"/>
      </w:rPr>
    </w:lvl>
    <w:lvl w:ilvl="8" w:tplc="2D5EDE7E">
      <w:start w:val="1"/>
      <w:numFmt w:val="bullet"/>
      <w:lvlText w:val="▪"/>
      <w:lvlJc w:val="left"/>
      <w:pPr>
        <w:ind w:left="6480" w:hanging="360"/>
      </w:pPr>
      <w:rPr>
        <w:rFonts w:ascii="Noto Sans Symbols" w:eastAsia="Noto Sans Symbols" w:hAnsi="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3298"/>
    <w:rsid w:val="0000403C"/>
    <w:rsid w:val="000065FA"/>
    <w:rsid w:val="00006736"/>
    <w:rsid w:val="00057CE9"/>
    <w:rsid w:val="0007777F"/>
    <w:rsid w:val="000F2EB4"/>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11678"/>
    <w:rsid w:val="00220AB8"/>
    <w:rsid w:val="00247DFA"/>
    <w:rsid w:val="0026139D"/>
    <w:rsid w:val="0026709E"/>
    <w:rsid w:val="002724A5"/>
    <w:rsid w:val="002A7449"/>
    <w:rsid w:val="002B15D1"/>
    <w:rsid w:val="003071FB"/>
    <w:rsid w:val="00365BEB"/>
    <w:rsid w:val="00370A38"/>
    <w:rsid w:val="00376BCB"/>
    <w:rsid w:val="00390A02"/>
    <w:rsid w:val="003A7D8B"/>
    <w:rsid w:val="003B1D0F"/>
    <w:rsid w:val="003B6591"/>
    <w:rsid w:val="003C20C2"/>
    <w:rsid w:val="003D2C14"/>
    <w:rsid w:val="003E7B7D"/>
    <w:rsid w:val="004251FC"/>
    <w:rsid w:val="00437DF7"/>
    <w:rsid w:val="004475F7"/>
    <w:rsid w:val="00481BA1"/>
    <w:rsid w:val="004B0FF6"/>
    <w:rsid w:val="004B79D2"/>
    <w:rsid w:val="004C2C70"/>
    <w:rsid w:val="004C78B5"/>
    <w:rsid w:val="004D199B"/>
    <w:rsid w:val="005038CA"/>
    <w:rsid w:val="00504BDA"/>
    <w:rsid w:val="0052145D"/>
    <w:rsid w:val="005821D5"/>
    <w:rsid w:val="005B5A5D"/>
    <w:rsid w:val="005C3230"/>
    <w:rsid w:val="005E180F"/>
    <w:rsid w:val="00610934"/>
    <w:rsid w:val="00618843"/>
    <w:rsid w:val="00630A13"/>
    <w:rsid w:val="00663582"/>
    <w:rsid w:val="00670BFC"/>
    <w:rsid w:val="00672095"/>
    <w:rsid w:val="006758E9"/>
    <w:rsid w:val="006A1325"/>
    <w:rsid w:val="006A5D5C"/>
    <w:rsid w:val="006B655D"/>
    <w:rsid w:val="006F603F"/>
    <w:rsid w:val="0070363F"/>
    <w:rsid w:val="0073200B"/>
    <w:rsid w:val="00794863"/>
    <w:rsid w:val="007F54D9"/>
    <w:rsid w:val="00805DBB"/>
    <w:rsid w:val="008279A3"/>
    <w:rsid w:val="008433B0"/>
    <w:rsid w:val="00847C2A"/>
    <w:rsid w:val="00890A82"/>
    <w:rsid w:val="00897803"/>
    <w:rsid w:val="008B0ECC"/>
    <w:rsid w:val="008B45E9"/>
    <w:rsid w:val="008B5B01"/>
    <w:rsid w:val="008D24B6"/>
    <w:rsid w:val="008E8F32"/>
    <w:rsid w:val="008F3CA6"/>
    <w:rsid w:val="00943347"/>
    <w:rsid w:val="00951BAD"/>
    <w:rsid w:val="009855BA"/>
    <w:rsid w:val="0099093F"/>
    <w:rsid w:val="009A2AAD"/>
    <w:rsid w:val="009C467B"/>
    <w:rsid w:val="009F060A"/>
    <w:rsid w:val="00A1295E"/>
    <w:rsid w:val="00A25868"/>
    <w:rsid w:val="00A3253D"/>
    <w:rsid w:val="00A63DAF"/>
    <w:rsid w:val="00A640E9"/>
    <w:rsid w:val="00A9154C"/>
    <w:rsid w:val="00A91A40"/>
    <w:rsid w:val="00AA6C92"/>
    <w:rsid w:val="00AE031D"/>
    <w:rsid w:val="00B1094D"/>
    <w:rsid w:val="00B57599"/>
    <w:rsid w:val="00B72F62"/>
    <w:rsid w:val="00B8194B"/>
    <w:rsid w:val="00BB410B"/>
    <w:rsid w:val="00BB4F64"/>
    <w:rsid w:val="00BB55F0"/>
    <w:rsid w:val="00BF77A5"/>
    <w:rsid w:val="00C401E9"/>
    <w:rsid w:val="00C5247A"/>
    <w:rsid w:val="00C63EC1"/>
    <w:rsid w:val="00C879C5"/>
    <w:rsid w:val="00C924BC"/>
    <w:rsid w:val="00C971E6"/>
    <w:rsid w:val="00CA1586"/>
    <w:rsid w:val="00D04159"/>
    <w:rsid w:val="00D104E5"/>
    <w:rsid w:val="00D10FEB"/>
    <w:rsid w:val="00D12C58"/>
    <w:rsid w:val="00D14614"/>
    <w:rsid w:val="00D3054F"/>
    <w:rsid w:val="00D67E78"/>
    <w:rsid w:val="00D709D2"/>
    <w:rsid w:val="00DF0F23"/>
    <w:rsid w:val="00E17A5E"/>
    <w:rsid w:val="00E528DB"/>
    <w:rsid w:val="00E70ECF"/>
    <w:rsid w:val="00EA3010"/>
    <w:rsid w:val="00ED3AD1"/>
    <w:rsid w:val="00ED7F6F"/>
    <w:rsid w:val="00EE00B4"/>
    <w:rsid w:val="00F17070"/>
    <w:rsid w:val="00F954E8"/>
    <w:rsid w:val="00FC27B5"/>
    <w:rsid w:val="011041B1"/>
    <w:rsid w:val="0120972F"/>
    <w:rsid w:val="0120B159"/>
    <w:rsid w:val="016C5EA5"/>
    <w:rsid w:val="01C5F718"/>
    <w:rsid w:val="01DF7B5C"/>
    <w:rsid w:val="01E0135C"/>
    <w:rsid w:val="025B5591"/>
    <w:rsid w:val="02D07332"/>
    <w:rsid w:val="03399726"/>
    <w:rsid w:val="0347394B"/>
    <w:rsid w:val="036B8C26"/>
    <w:rsid w:val="037B571C"/>
    <w:rsid w:val="0384ADC5"/>
    <w:rsid w:val="03AA2238"/>
    <w:rsid w:val="03C26CEF"/>
    <w:rsid w:val="03CA0F1E"/>
    <w:rsid w:val="03CBFBC6"/>
    <w:rsid w:val="03D7DD21"/>
    <w:rsid w:val="0407581E"/>
    <w:rsid w:val="04288445"/>
    <w:rsid w:val="048363A6"/>
    <w:rsid w:val="04BCB3B2"/>
    <w:rsid w:val="04CB3199"/>
    <w:rsid w:val="04E1D85B"/>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B1695B"/>
    <w:rsid w:val="07CDB546"/>
    <w:rsid w:val="08403826"/>
    <w:rsid w:val="08606B67"/>
    <w:rsid w:val="088C4715"/>
    <w:rsid w:val="08B65034"/>
    <w:rsid w:val="08C44837"/>
    <w:rsid w:val="08D04913"/>
    <w:rsid w:val="0904DA75"/>
    <w:rsid w:val="091073CE"/>
    <w:rsid w:val="09152F0F"/>
    <w:rsid w:val="09207E20"/>
    <w:rsid w:val="0927E3E6"/>
    <w:rsid w:val="093C384C"/>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F51BD4"/>
    <w:rsid w:val="0D0C5D76"/>
    <w:rsid w:val="0D17D56C"/>
    <w:rsid w:val="0D441F10"/>
    <w:rsid w:val="0D53EE91"/>
    <w:rsid w:val="0D5710FB"/>
    <w:rsid w:val="0D65F060"/>
    <w:rsid w:val="0D6DD30F"/>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A573D1"/>
    <w:rsid w:val="10BA7008"/>
    <w:rsid w:val="10F3E209"/>
    <w:rsid w:val="10F6F5D4"/>
    <w:rsid w:val="1110C3C6"/>
    <w:rsid w:val="111BAE99"/>
    <w:rsid w:val="1135E49B"/>
    <w:rsid w:val="1152D769"/>
    <w:rsid w:val="11EC671E"/>
    <w:rsid w:val="121CAF40"/>
    <w:rsid w:val="122EC06D"/>
    <w:rsid w:val="123EA63B"/>
    <w:rsid w:val="12457622"/>
    <w:rsid w:val="124CF7CC"/>
    <w:rsid w:val="128C71BD"/>
    <w:rsid w:val="12A0E162"/>
    <w:rsid w:val="12B77EFA"/>
    <w:rsid w:val="12C235DC"/>
    <w:rsid w:val="12C45BEE"/>
    <w:rsid w:val="12C846CB"/>
    <w:rsid w:val="12D1B4FC"/>
    <w:rsid w:val="12E48C43"/>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9987A9"/>
    <w:rsid w:val="17BFDBF5"/>
    <w:rsid w:val="17C45699"/>
    <w:rsid w:val="17DA87BD"/>
    <w:rsid w:val="17F3D06E"/>
    <w:rsid w:val="180BAEEB"/>
    <w:rsid w:val="182BCE20"/>
    <w:rsid w:val="18466305"/>
    <w:rsid w:val="1895CCDF"/>
    <w:rsid w:val="18AC90BD"/>
    <w:rsid w:val="18CADF22"/>
    <w:rsid w:val="18F31673"/>
    <w:rsid w:val="18FBB341"/>
    <w:rsid w:val="1913F6E4"/>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9783A2"/>
    <w:rsid w:val="1ADA5FD1"/>
    <w:rsid w:val="1AE3DEE6"/>
    <w:rsid w:val="1AE6DD15"/>
    <w:rsid w:val="1B0EBE23"/>
    <w:rsid w:val="1B27E680"/>
    <w:rsid w:val="1B2AE98A"/>
    <w:rsid w:val="1B2BAD36"/>
    <w:rsid w:val="1B9628B5"/>
    <w:rsid w:val="1BE82678"/>
    <w:rsid w:val="1C3BE2A9"/>
    <w:rsid w:val="1C5DD6DC"/>
    <w:rsid w:val="1C668896"/>
    <w:rsid w:val="1C953BA4"/>
    <w:rsid w:val="1CA67243"/>
    <w:rsid w:val="1CB9A0E6"/>
    <w:rsid w:val="1CCC6E4F"/>
    <w:rsid w:val="1D1B6709"/>
    <w:rsid w:val="1D2A57A3"/>
    <w:rsid w:val="1D451FC1"/>
    <w:rsid w:val="1D83F6D9"/>
    <w:rsid w:val="1DB32357"/>
    <w:rsid w:val="1DDA112C"/>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B23F0"/>
    <w:rsid w:val="2011E16F"/>
    <w:rsid w:val="202BED27"/>
    <w:rsid w:val="203FD8F3"/>
    <w:rsid w:val="20BC71CD"/>
    <w:rsid w:val="20CCFDE1"/>
    <w:rsid w:val="20D4BFF8"/>
    <w:rsid w:val="2134BC98"/>
    <w:rsid w:val="213ACD8E"/>
    <w:rsid w:val="2203260E"/>
    <w:rsid w:val="220A7651"/>
    <w:rsid w:val="220D3E17"/>
    <w:rsid w:val="223499FF"/>
    <w:rsid w:val="2257197D"/>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44350"/>
    <w:rsid w:val="23999927"/>
    <w:rsid w:val="23A837F2"/>
    <w:rsid w:val="23B9283D"/>
    <w:rsid w:val="23E55960"/>
    <w:rsid w:val="23F2918A"/>
    <w:rsid w:val="240F8BD5"/>
    <w:rsid w:val="243157B5"/>
    <w:rsid w:val="243B8D38"/>
    <w:rsid w:val="2494AB5D"/>
    <w:rsid w:val="24DEE3D1"/>
    <w:rsid w:val="24E33212"/>
    <w:rsid w:val="24EC1A42"/>
    <w:rsid w:val="25265EFF"/>
    <w:rsid w:val="2544CB6F"/>
    <w:rsid w:val="255031A6"/>
    <w:rsid w:val="2560FF56"/>
    <w:rsid w:val="2618D7B0"/>
    <w:rsid w:val="263BC51D"/>
    <w:rsid w:val="264B176D"/>
    <w:rsid w:val="2653DE6E"/>
    <w:rsid w:val="269EDEF6"/>
    <w:rsid w:val="26C33306"/>
    <w:rsid w:val="26F62019"/>
    <w:rsid w:val="270FA8BD"/>
    <w:rsid w:val="278134DD"/>
    <w:rsid w:val="27892313"/>
    <w:rsid w:val="27A3FE1C"/>
    <w:rsid w:val="27BEC1F2"/>
    <w:rsid w:val="27C8A3C3"/>
    <w:rsid w:val="27EEB1A1"/>
    <w:rsid w:val="2818CB9C"/>
    <w:rsid w:val="287BAE7D"/>
    <w:rsid w:val="28AEDA0B"/>
    <w:rsid w:val="28B8F89C"/>
    <w:rsid w:val="28E8C2F0"/>
    <w:rsid w:val="2926A620"/>
    <w:rsid w:val="294C6702"/>
    <w:rsid w:val="29545D5E"/>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30610"/>
    <w:rsid w:val="2BCDB208"/>
    <w:rsid w:val="2C027323"/>
    <w:rsid w:val="2C24C69B"/>
    <w:rsid w:val="2C469F1D"/>
    <w:rsid w:val="2C99A9B5"/>
    <w:rsid w:val="2CA89A52"/>
    <w:rsid w:val="2CB33B2E"/>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42A167"/>
    <w:rsid w:val="32784EE8"/>
    <w:rsid w:val="32D4111A"/>
    <w:rsid w:val="3310A557"/>
    <w:rsid w:val="3314798C"/>
    <w:rsid w:val="331F46F8"/>
    <w:rsid w:val="333C7093"/>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D8EF6C"/>
    <w:rsid w:val="37FC5712"/>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0C0AA3"/>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50B36C"/>
    <w:rsid w:val="42645837"/>
    <w:rsid w:val="427BB1FD"/>
    <w:rsid w:val="4284E1D1"/>
    <w:rsid w:val="4286530C"/>
    <w:rsid w:val="429F6B0D"/>
    <w:rsid w:val="42D7B646"/>
    <w:rsid w:val="4336B51F"/>
    <w:rsid w:val="43626E6E"/>
    <w:rsid w:val="436E65AC"/>
    <w:rsid w:val="43C8D972"/>
    <w:rsid w:val="44A1FD2A"/>
    <w:rsid w:val="44A4CFDD"/>
    <w:rsid w:val="44C33FAA"/>
    <w:rsid w:val="44D1430C"/>
    <w:rsid w:val="4514BC60"/>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2A80F"/>
    <w:rsid w:val="4B7654F4"/>
    <w:rsid w:val="4B8E5059"/>
    <w:rsid w:val="4BFA507D"/>
    <w:rsid w:val="4C0589AE"/>
    <w:rsid w:val="4C08AB77"/>
    <w:rsid w:val="4C0B18A3"/>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4E220E"/>
    <w:rsid w:val="527F8746"/>
    <w:rsid w:val="52A2F321"/>
    <w:rsid w:val="52C2641D"/>
    <w:rsid w:val="52CD0063"/>
    <w:rsid w:val="52D5E58C"/>
    <w:rsid w:val="52D8BC63"/>
    <w:rsid w:val="530B058A"/>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BC0847"/>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DEC78D"/>
    <w:rsid w:val="57F6601B"/>
    <w:rsid w:val="583E4A15"/>
    <w:rsid w:val="58BFB470"/>
    <w:rsid w:val="58F1562E"/>
    <w:rsid w:val="5904B1B2"/>
    <w:rsid w:val="591AEC13"/>
    <w:rsid w:val="591BDA12"/>
    <w:rsid w:val="59276B8B"/>
    <w:rsid w:val="596ACE84"/>
    <w:rsid w:val="596F97C8"/>
    <w:rsid w:val="5992307C"/>
    <w:rsid w:val="59DE6072"/>
    <w:rsid w:val="59DEEAE5"/>
    <w:rsid w:val="59F6601C"/>
    <w:rsid w:val="59FEBD1F"/>
    <w:rsid w:val="5A3E5292"/>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623413"/>
    <w:rsid w:val="5E885F48"/>
    <w:rsid w:val="5EA218B2"/>
    <w:rsid w:val="5EAEBEE9"/>
    <w:rsid w:val="5EBE0810"/>
    <w:rsid w:val="5F199870"/>
    <w:rsid w:val="5F39FDB3"/>
    <w:rsid w:val="5F6BC397"/>
    <w:rsid w:val="5F716960"/>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64F72"/>
    <w:rsid w:val="6759BF95"/>
    <w:rsid w:val="6769CBC2"/>
    <w:rsid w:val="67A17C03"/>
    <w:rsid w:val="67A4BA98"/>
    <w:rsid w:val="67C9BC7E"/>
    <w:rsid w:val="681C0305"/>
    <w:rsid w:val="68349EDD"/>
    <w:rsid w:val="683D301A"/>
    <w:rsid w:val="6862E029"/>
    <w:rsid w:val="688EAF13"/>
    <w:rsid w:val="68EFA1E2"/>
    <w:rsid w:val="69408AF9"/>
    <w:rsid w:val="6947F561"/>
    <w:rsid w:val="69514B60"/>
    <w:rsid w:val="6953CC95"/>
    <w:rsid w:val="6957790B"/>
    <w:rsid w:val="696C8797"/>
    <w:rsid w:val="6988DFD4"/>
    <w:rsid w:val="69D29997"/>
    <w:rsid w:val="69E1DDCE"/>
    <w:rsid w:val="69E9DF72"/>
    <w:rsid w:val="69F77C3C"/>
    <w:rsid w:val="6A31E3F3"/>
    <w:rsid w:val="6A326ADB"/>
    <w:rsid w:val="6A565E54"/>
    <w:rsid w:val="6A819559"/>
    <w:rsid w:val="6ABAACCB"/>
    <w:rsid w:val="6AEEC872"/>
    <w:rsid w:val="6B074D14"/>
    <w:rsid w:val="6B8917B9"/>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B13A0A"/>
    <w:rsid w:val="6ECBE8B9"/>
    <w:rsid w:val="6EDAEFC9"/>
    <w:rsid w:val="6EE7490D"/>
    <w:rsid w:val="6EF21C38"/>
    <w:rsid w:val="6F37B88D"/>
    <w:rsid w:val="6F565FFF"/>
    <w:rsid w:val="6F5C96C6"/>
    <w:rsid w:val="6F6E35B9"/>
    <w:rsid w:val="6F9A27FE"/>
    <w:rsid w:val="6FDA6B3E"/>
    <w:rsid w:val="6FDEF8FB"/>
    <w:rsid w:val="6FEF474E"/>
    <w:rsid w:val="6FFED518"/>
    <w:rsid w:val="702155F7"/>
    <w:rsid w:val="7042BCB0"/>
    <w:rsid w:val="7060B314"/>
    <w:rsid w:val="706C6534"/>
    <w:rsid w:val="7083196E"/>
    <w:rsid w:val="70B3B909"/>
    <w:rsid w:val="70C6722E"/>
    <w:rsid w:val="71308F51"/>
    <w:rsid w:val="714EC7F9"/>
    <w:rsid w:val="71547607"/>
    <w:rsid w:val="71823A4F"/>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0C5D6C"/>
    <w:rsid w:val="741F1A40"/>
    <w:rsid w:val="742B3E2B"/>
    <w:rsid w:val="7439FC23"/>
    <w:rsid w:val="746D9921"/>
    <w:rsid w:val="747A2C63"/>
    <w:rsid w:val="748231ED"/>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984BD"/>
    <w:rsid w:val="7779B0FE"/>
    <w:rsid w:val="7783F243"/>
    <w:rsid w:val="77BD999F"/>
    <w:rsid w:val="77FC6103"/>
    <w:rsid w:val="780272DA"/>
    <w:rsid w:val="7805D6ED"/>
    <w:rsid w:val="784BA9FC"/>
    <w:rsid w:val="785534D7"/>
    <w:rsid w:val="7863A8FC"/>
    <w:rsid w:val="787E3A0D"/>
    <w:rsid w:val="789FE029"/>
    <w:rsid w:val="78E932A9"/>
    <w:rsid w:val="791FC2A4"/>
    <w:rsid w:val="79A38964"/>
    <w:rsid w:val="79A86EBD"/>
    <w:rsid w:val="79B93023"/>
    <w:rsid w:val="79E8D5CD"/>
    <w:rsid w:val="79F78998"/>
    <w:rsid w:val="7A1A0A6E"/>
    <w:rsid w:val="7A20BB80"/>
    <w:rsid w:val="7A258FF6"/>
    <w:rsid w:val="7AB7904E"/>
    <w:rsid w:val="7AE96DE7"/>
    <w:rsid w:val="7AF8D5F6"/>
    <w:rsid w:val="7AFD4246"/>
    <w:rsid w:val="7B2FB285"/>
    <w:rsid w:val="7B36C8C2"/>
    <w:rsid w:val="7BA6878F"/>
    <w:rsid w:val="7BAD7E6C"/>
    <w:rsid w:val="7BC05F66"/>
    <w:rsid w:val="7BC16057"/>
    <w:rsid w:val="7C43F692"/>
    <w:rsid w:val="7C5F3132"/>
    <w:rsid w:val="7CD2B765"/>
    <w:rsid w:val="7D1435A3"/>
    <w:rsid w:val="7D38FFAA"/>
    <w:rsid w:val="7D619C76"/>
    <w:rsid w:val="7D894304"/>
    <w:rsid w:val="7DB85E18"/>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1E2BBD3E-425F-4BF9-9912-2622877C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outlineLvl w:val="0"/>
    </w:pPr>
    <w:rPr>
      <w:rFonts w:ascii="Arial" w:eastAsia="Arial" w:hAnsi="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eastAsia="Arial" w:hAnsi="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customStyle="1" w:styleId="BalloonTextChar">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4.sharepoint.com/:w:/s/BCCTECHNOLOGYCOMMITTEE792/ESlhVdQRNl1EsWlrB3JzTiYBHC50LEgHww92gOU6eZicww?e=oLi1a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alta-edu.zoom.us/j/878356734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alta4.sharepoint.com/:f:/s/BCCTECHNOLOGYCOMMITTEE792/EtNxq0Jt6WBHmTf0_5megTwBMexwFGP-M8bhrzsyzuH8Tg?e=lywv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00D0F1E5-85C2-4C1A-A1E9-CD6F640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5353</Characters>
  <Application>Microsoft Office Word</Application>
  <DocSecurity>4</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Thomas Rizza</cp:lastModifiedBy>
  <cp:revision>5</cp:revision>
  <dcterms:created xsi:type="dcterms:W3CDTF">2024-09-12T23:06:00Z</dcterms:created>
  <dcterms:modified xsi:type="dcterms:W3CDTF">2024-09-13T18:52:00Z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