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please contact your Dean or Manager.</w:t>
      </w:r>
      <w:r w:rsidR="00423702" w:rsidRPr="00E35ADB">
        <w:rPr>
          <w:rFonts w:ascii="Helvetica Neue" w:hAnsi="Helvetica Neue"/>
          <w:sz w:val="21"/>
          <w:szCs w:val="21"/>
        </w:rPr>
        <w:t xml:space="preserve">  If you have questions regarding data, please contact Dr. Phoumy Sayavong, Senior Researcher and </w:t>
      </w:r>
      <w:r w:rsidR="00423702" w:rsidRPr="00E35ADB">
        <w:rPr>
          <w:rFonts w:ascii="Helvetica Neue" w:hAnsi="Helvetica Neue"/>
          <w:sz w:val="21"/>
          <w:szCs w:val="21"/>
        </w:rPr>
        <w:lastRenderedPageBreak/>
        <w:t>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3C0029"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386E393A" w14:textId="2F24C39C" w:rsidR="00241CB8" w:rsidRDefault="00D076AE" w:rsidP="00D076AE">
            <w:pPr>
              <w:pStyle w:val="NoSpacing"/>
              <w:ind w:left="46"/>
              <w:rPr>
                <w:rFonts w:ascii="Helvetica Neue" w:hAnsi="Helvetica Neue"/>
                <w:b/>
                <w:bCs/>
                <w:color w:val="FFFFFF" w:themeColor="background1"/>
                <w:sz w:val="28"/>
                <w:szCs w:val="28"/>
              </w:rPr>
            </w:pPr>
            <w:r w:rsidRPr="0020399B">
              <w:rPr>
                <w:rFonts w:ascii="Times" w:hAnsi="Times"/>
                <w:noProof/>
              </w:rPr>
              <w:t>The mission of the program is to educate students so that they can compete and perform successfully in today’s ever-changing global business environment. Students in this program will acquire computer application, programming, and technical knowledge and skills needed for initial employment, skill upgrades, career advancement, and career changes as well as the undergraduate courses needed to move into four-year computer science or other related degree programs that have similar goals</w:t>
            </w:r>
            <w:r>
              <w:rPr>
                <w:rFonts w:ascii="Times" w:hAnsi="Times"/>
                <w:noProof/>
              </w:rPr>
              <w:t>.</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D076AE" w14:paraId="626B4E3E" w14:textId="77777777" w:rsidTr="00821912">
        <w:trPr>
          <w:trHeight w:val="206"/>
        </w:trPr>
        <w:tc>
          <w:tcPr>
            <w:tcW w:w="4963" w:type="dxa"/>
            <w:shd w:val="clear" w:color="auto" w:fill="FFF2CC" w:themeFill="accent4" w:themeFillTint="33"/>
            <w:vAlign w:val="bottom"/>
          </w:tcPr>
          <w:p w14:paraId="0C4DDCDE" w14:textId="136AC1A9" w:rsidR="00D076AE" w:rsidRPr="00BF4F9D" w:rsidRDefault="00D076AE" w:rsidP="00D076AE">
            <w:pPr>
              <w:pStyle w:val="NoSpacing"/>
              <w:ind w:left="46"/>
              <w:rPr>
                <w:rFonts w:ascii="Helvetica Neue" w:hAnsi="Helvetica Neue"/>
                <w:color w:val="FFFFFF" w:themeColor="background1"/>
              </w:rPr>
            </w:pPr>
            <w:r w:rsidRPr="00027F78">
              <w:rPr>
                <w:rFonts w:ascii="Helvetica Neue" w:hAnsi="Helvetica Neue"/>
              </w:rPr>
              <w:t>Paramsothy Thananjeyan</w:t>
            </w:r>
          </w:p>
        </w:tc>
        <w:tc>
          <w:tcPr>
            <w:tcW w:w="2862" w:type="dxa"/>
            <w:shd w:val="clear" w:color="auto" w:fill="FFF2CC" w:themeFill="accent4" w:themeFillTint="33"/>
            <w:vAlign w:val="bottom"/>
          </w:tcPr>
          <w:p w14:paraId="221EEE64" w14:textId="01943F26" w:rsidR="00D076AE" w:rsidRPr="00BF4F9D" w:rsidRDefault="00D076AE" w:rsidP="00D076AE">
            <w:pPr>
              <w:pStyle w:val="NoSpacing"/>
              <w:ind w:left="46"/>
              <w:rPr>
                <w:rFonts w:ascii="Helvetica Neue" w:hAnsi="Helvetica Neue"/>
                <w:color w:val="FFFFFF" w:themeColor="background1"/>
              </w:rPr>
            </w:pPr>
            <w:r>
              <w:rPr>
                <w:rFonts w:ascii="Helvetica Neue" w:hAnsi="Helvetica Neue"/>
              </w:rPr>
              <w:t>Comp. Information Systems</w:t>
            </w:r>
          </w:p>
        </w:tc>
        <w:tc>
          <w:tcPr>
            <w:tcW w:w="2101" w:type="dxa"/>
            <w:shd w:val="clear" w:color="auto" w:fill="FFF2CC" w:themeFill="accent4" w:themeFillTint="33"/>
            <w:vAlign w:val="bottom"/>
          </w:tcPr>
          <w:p w14:paraId="32758B3C" w14:textId="2F47449C" w:rsidR="00D076AE" w:rsidRPr="00BF4F9D" w:rsidRDefault="00D076AE" w:rsidP="00D076AE">
            <w:pPr>
              <w:pStyle w:val="NoSpacing"/>
              <w:ind w:left="46"/>
              <w:rPr>
                <w:rFonts w:ascii="Helvetica Neue" w:hAnsi="Helvetica Neue"/>
                <w:color w:val="FFFFFF" w:themeColor="background1"/>
              </w:rPr>
            </w:pPr>
            <w:r>
              <w:rPr>
                <w:rFonts w:ascii="Helvetica Neue" w:hAnsi="Helvetica Neue"/>
              </w:rPr>
              <w:t>November 30, 2022</w:t>
            </w:r>
          </w:p>
        </w:tc>
      </w:tr>
      <w:tr w:rsidR="00D076AE"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D076AE" w:rsidRPr="007335EF" w:rsidRDefault="00D076AE" w:rsidP="00D076AE">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with assignments in fall 202</w:t>
            </w:r>
            <w:r>
              <w:rPr>
                <w:rFonts w:ascii="Helvetica Neue" w:hAnsi="Helvetica Neue"/>
                <w:b/>
                <w:bCs/>
                <w:color w:val="000000" w:themeColor="text1"/>
              </w:rPr>
              <w:t>2</w:t>
            </w:r>
            <w:r w:rsidRPr="007335EF">
              <w:rPr>
                <w:rFonts w:ascii="Helvetica Neue" w:hAnsi="Helvetica Neue"/>
                <w:b/>
                <w:bCs/>
                <w:color w:val="000000" w:themeColor="text1"/>
              </w:rPr>
              <w:t>.</w:t>
            </w:r>
          </w:p>
        </w:tc>
      </w:tr>
      <w:tr w:rsidR="00D076AE"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D076AE" w:rsidRPr="007335EF" w:rsidRDefault="00D076AE" w:rsidP="00D076AE">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D076AE" w:rsidRPr="007335EF" w:rsidRDefault="00D076AE" w:rsidP="00D076AE">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D076AE"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616F314B" w14:textId="77777777" w:rsidR="00D076AE" w:rsidRDefault="00D076AE" w:rsidP="00D076AE">
            <w:pPr>
              <w:pStyle w:val="NoSpacing"/>
              <w:rPr>
                <w:rFonts w:ascii="Helvetica Neue" w:hAnsi="Helvetica Neue"/>
              </w:rPr>
            </w:pPr>
            <w:r>
              <w:rPr>
                <w:rFonts w:ascii="Helvetica Neue" w:hAnsi="Helvetica Neue"/>
              </w:rPr>
              <w:t>Paramsothy Thananjeyan</w:t>
            </w:r>
          </w:p>
          <w:p w14:paraId="01C2E30A" w14:textId="77777777" w:rsidR="00D076AE" w:rsidRDefault="00D076AE" w:rsidP="00D076AE">
            <w:pPr>
              <w:pStyle w:val="NoSpacing"/>
              <w:rPr>
                <w:rFonts w:ascii="Helvetica Neue" w:hAnsi="Helvetica Neue"/>
              </w:rPr>
            </w:pPr>
            <w:proofErr w:type="spellStart"/>
            <w:r>
              <w:rPr>
                <w:rFonts w:ascii="Helvetica Neue" w:hAnsi="Helvetica Neue"/>
              </w:rPr>
              <w:t>Vladeta</w:t>
            </w:r>
            <w:proofErr w:type="spellEnd"/>
            <w:r>
              <w:rPr>
                <w:rFonts w:ascii="Helvetica Neue" w:hAnsi="Helvetica Neue"/>
              </w:rPr>
              <w:t xml:space="preserve"> </w:t>
            </w:r>
            <w:proofErr w:type="spellStart"/>
            <w:r>
              <w:rPr>
                <w:rFonts w:ascii="Helvetica Neue" w:hAnsi="Helvetica Neue"/>
              </w:rPr>
              <w:t>Djukich</w:t>
            </w:r>
            <w:proofErr w:type="spellEnd"/>
          </w:p>
          <w:p w14:paraId="049756DB" w14:textId="2C8CB37A" w:rsidR="00D076AE" w:rsidRPr="007335EF" w:rsidRDefault="00D076AE" w:rsidP="00D076AE">
            <w:pPr>
              <w:pStyle w:val="NoSpacing"/>
              <w:rPr>
                <w:rFonts w:ascii="Helvetica Neue" w:hAnsi="Helvetica Neue"/>
              </w:rPr>
            </w:pPr>
            <w:r>
              <w:rPr>
                <w:rFonts w:ascii="Helvetica Neue" w:hAnsi="Helvetica Neue"/>
              </w:rPr>
              <w:t>Benjamin Allen</w:t>
            </w:r>
          </w:p>
        </w:tc>
        <w:tc>
          <w:tcPr>
            <w:tcW w:w="4963" w:type="dxa"/>
            <w:gridSpan w:val="2"/>
            <w:tcBorders>
              <w:top w:val="single" w:sz="4" w:space="0" w:color="auto"/>
            </w:tcBorders>
            <w:shd w:val="clear" w:color="auto" w:fill="FFF2CC" w:themeFill="accent4" w:themeFillTint="33"/>
            <w:vAlign w:val="bottom"/>
          </w:tcPr>
          <w:p w14:paraId="2CCE15AF" w14:textId="77777777" w:rsidR="00D076AE" w:rsidRDefault="00D076AE" w:rsidP="00D076AE">
            <w:pPr>
              <w:pStyle w:val="NoSpacing"/>
              <w:rPr>
                <w:rFonts w:ascii="Helvetica Neue" w:hAnsi="Helvetica Neue"/>
              </w:rPr>
            </w:pPr>
            <w:r>
              <w:rPr>
                <w:rFonts w:ascii="Helvetica Neue" w:hAnsi="Helvetica Neue"/>
              </w:rPr>
              <w:t>Michael Seidel</w:t>
            </w:r>
          </w:p>
          <w:p w14:paraId="5BB0FF5B" w14:textId="3300768A" w:rsidR="00D076AE" w:rsidRPr="007335EF" w:rsidRDefault="00D076AE" w:rsidP="00D076AE">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3C0029">
        <w:tc>
          <w:tcPr>
            <w:tcW w:w="9926" w:type="dxa"/>
            <w:shd w:val="clear" w:color="auto" w:fill="009193"/>
          </w:tcPr>
          <w:p w14:paraId="1C0DF46E" w14:textId="7FEA2A82" w:rsidR="00636202" w:rsidRPr="0078795C" w:rsidRDefault="00C94A73" w:rsidP="003C0029">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3C0029">
        <w:tc>
          <w:tcPr>
            <w:tcW w:w="9926" w:type="dxa"/>
          </w:tcPr>
          <w:p w14:paraId="2D483924" w14:textId="615B1A44" w:rsidR="00636202" w:rsidRPr="00636202" w:rsidRDefault="00636202" w:rsidP="003C0029">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3C0029">
        <w:tc>
          <w:tcPr>
            <w:tcW w:w="9926" w:type="dxa"/>
            <w:shd w:val="clear" w:color="auto" w:fill="FFF2CC" w:themeFill="accent4" w:themeFillTint="33"/>
          </w:tcPr>
          <w:p w14:paraId="0867A510" w14:textId="24EDA95C" w:rsidR="00D076AE" w:rsidRDefault="00D076AE" w:rsidP="00D076AE">
            <w:pPr>
              <w:rPr>
                <w:rFonts w:ascii="Helvetica Neue" w:hAnsi="Helvetica Neue"/>
                <w:sz w:val="22"/>
                <w:szCs w:val="22"/>
              </w:rPr>
            </w:pPr>
            <w:r>
              <w:rPr>
                <w:rFonts w:ascii="Helvetica Neue" w:hAnsi="Helvetica Neue"/>
                <w:sz w:val="22"/>
                <w:szCs w:val="22"/>
              </w:rPr>
              <w:lastRenderedPageBreak/>
              <w:t xml:space="preserve">Create a CS program and move CIS courses and certificates to the CS program, </w:t>
            </w:r>
            <w:r w:rsidR="00646539">
              <w:rPr>
                <w:rFonts w:ascii="Helvetica Neue" w:hAnsi="Helvetica Neue"/>
                <w:sz w:val="22"/>
                <w:szCs w:val="22"/>
              </w:rPr>
              <w:t>u</w:t>
            </w:r>
            <w:r>
              <w:rPr>
                <w:rFonts w:ascii="Helvetica Neue" w:hAnsi="Helvetica Neue"/>
                <w:sz w:val="22"/>
                <w:szCs w:val="22"/>
              </w:rPr>
              <w:t>pdate courses as necessary.</w:t>
            </w:r>
          </w:p>
          <w:p w14:paraId="0B33FE3A" w14:textId="77777777" w:rsidR="00D076AE" w:rsidRDefault="00D076AE" w:rsidP="00D076AE">
            <w:pPr>
              <w:rPr>
                <w:rFonts w:ascii="Helvetica Neue" w:hAnsi="Helvetica Neue"/>
                <w:sz w:val="22"/>
                <w:szCs w:val="22"/>
              </w:rPr>
            </w:pPr>
          </w:p>
          <w:p w14:paraId="64ACBF60" w14:textId="7046E730" w:rsidR="00D076AE" w:rsidRDefault="00D076AE" w:rsidP="00D076AE">
            <w:pPr>
              <w:rPr>
                <w:rFonts w:ascii="Helvetica Neue" w:hAnsi="Helvetica Neue"/>
                <w:sz w:val="22"/>
                <w:szCs w:val="22"/>
              </w:rPr>
            </w:pPr>
            <w:r>
              <w:rPr>
                <w:rFonts w:ascii="Helvetica Neue" w:hAnsi="Helvetica Neue"/>
                <w:sz w:val="22"/>
                <w:szCs w:val="22"/>
              </w:rPr>
              <w:t xml:space="preserve">Deactivate CIS – Web Programming </w:t>
            </w:r>
            <w:r w:rsidR="00646539">
              <w:rPr>
                <w:rFonts w:ascii="Helvetica Neue" w:hAnsi="Helvetica Neue"/>
                <w:sz w:val="22"/>
                <w:szCs w:val="22"/>
              </w:rPr>
              <w:t>c</w:t>
            </w:r>
            <w:r>
              <w:rPr>
                <w:rFonts w:ascii="Helvetica Neue" w:hAnsi="Helvetica Neue"/>
                <w:sz w:val="22"/>
                <w:szCs w:val="22"/>
              </w:rPr>
              <w:t>ertificates and courses.</w:t>
            </w:r>
          </w:p>
          <w:p w14:paraId="5236AA94" w14:textId="77777777" w:rsidR="00D076AE" w:rsidRDefault="00D076AE" w:rsidP="00D076AE">
            <w:pPr>
              <w:rPr>
                <w:rFonts w:ascii="Helvetica Neue" w:hAnsi="Helvetica Neue"/>
                <w:sz w:val="22"/>
                <w:szCs w:val="22"/>
              </w:rPr>
            </w:pPr>
          </w:p>
          <w:p w14:paraId="163ACE67" w14:textId="456885D5" w:rsidR="00D076AE" w:rsidRDefault="00D076AE" w:rsidP="00D076AE">
            <w:pPr>
              <w:rPr>
                <w:rFonts w:ascii="Helvetica Neue" w:hAnsi="Helvetica Neue"/>
                <w:sz w:val="22"/>
                <w:szCs w:val="22"/>
              </w:rPr>
            </w:pPr>
            <w:r>
              <w:rPr>
                <w:rFonts w:ascii="Helvetica Neue" w:hAnsi="Helvetica Neue"/>
                <w:sz w:val="22"/>
                <w:szCs w:val="22"/>
              </w:rPr>
              <w:t>Create a new Data Science course and</w:t>
            </w:r>
            <w:r w:rsidR="00646539">
              <w:rPr>
                <w:rFonts w:ascii="Helvetica Neue" w:hAnsi="Helvetica Neue"/>
                <w:sz w:val="22"/>
                <w:szCs w:val="22"/>
              </w:rPr>
              <w:t xml:space="preserve"> a</w:t>
            </w:r>
            <w:r>
              <w:rPr>
                <w:rFonts w:ascii="Helvetica Neue" w:hAnsi="Helvetica Neue"/>
                <w:sz w:val="22"/>
                <w:szCs w:val="22"/>
              </w:rPr>
              <w:t xml:space="preserve"> certificate program.</w:t>
            </w:r>
          </w:p>
          <w:p w14:paraId="690D08B4" w14:textId="77777777" w:rsidR="00D076AE" w:rsidRDefault="00D076AE" w:rsidP="00D076AE">
            <w:pPr>
              <w:rPr>
                <w:rFonts w:ascii="Helvetica Neue" w:hAnsi="Helvetica Neue"/>
                <w:sz w:val="22"/>
                <w:szCs w:val="22"/>
              </w:rPr>
            </w:pPr>
          </w:p>
          <w:p w14:paraId="3413BF94" w14:textId="77777777" w:rsidR="00D076AE" w:rsidRPr="007335EF" w:rsidRDefault="00D076AE" w:rsidP="00D076AE">
            <w:pPr>
              <w:rPr>
                <w:rFonts w:ascii="Helvetica Neue" w:hAnsi="Helvetica Neue"/>
                <w:sz w:val="22"/>
                <w:szCs w:val="22"/>
              </w:rPr>
            </w:pPr>
            <w:r>
              <w:rPr>
                <w:rFonts w:ascii="Helvetica Neue" w:hAnsi="Helvetica Neue"/>
                <w:sz w:val="22"/>
                <w:szCs w:val="22"/>
              </w:rPr>
              <w:t>Hire more part-time CIS faculty.</w:t>
            </w:r>
          </w:p>
          <w:p w14:paraId="44BEA0E5" w14:textId="77777777" w:rsidR="00636202" w:rsidRPr="007335EF" w:rsidRDefault="00636202" w:rsidP="003C0029">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6C9CB12A" w14:textId="744E9063" w:rsidR="009B18A6" w:rsidRDefault="001A68A3" w:rsidP="00D34063">
            <w:pPr>
              <w:pStyle w:val="NoSpacing"/>
              <w:rPr>
                <w:rFonts w:ascii="Helvetica Neue" w:hAnsi="Helvetica Neue"/>
              </w:rPr>
            </w:pPr>
            <w:r>
              <w:rPr>
                <w:rFonts w:ascii="Helvetica Neue" w:hAnsi="Helvetica Neue"/>
              </w:rPr>
              <w:t>Completion Rate:</w:t>
            </w:r>
          </w:p>
          <w:p w14:paraId="050623B3" w14:textId="3FB3549F" w:rsidR="001A68A3" w:rsidRDefault="001A68A3" w:rsidP="00D34063">
            <w:pPr>
              <w:pStyle w:val="NoSpacing"/>
              <w:rPr>
                <w:rFonts w:ascii="Helvetica Neue" w:hAnsi="Helvetica Neue"/>
              </w:rPr>
            </w:pPr>
            <w:r>
              <w:rPr>
                <w:rFonts w:ascii="Helvetica Neue" w:hAnsi="Helvetica Neue"/>
              </w:rPr>
              <w:t xml:space="preserve">2019 – 2020 </w:t>
            </w:r>
            <w:r w:rsidRPr="001A68A3">
              <w:rPr>
                <w:rFonts w:ascii="Helvetica Neue" w:hAnsi="Helvetica Neue"/>
              </w:rPr>
              <w:sym w:font="Wingdings" w:char="F0E0"/>
            </w:r>
            <w:r>
              <w:rPr>
                <w:rFonts w:ascii="Helvetica Neue" w:hAnsi="Helvetica Neue"/>
              </w:rPr>
              <w:t xml:space="preserve">  CIS – 56.1% (BCC – 67</w:t>
            </w:r>
            <w:r w:rsidR="00BB3A3C">
              <w:rPr>
                <w:rFonts w:ascii="Helvetica Neue" w:hAnsi="Helvetica Neue"/>
              </w:rPr>
              <w:t>.</w:t>
            </w:r>
            <w:r>
              <w:rPr>
                <w:rFonts w:ascii="Helvetica Neue" w:hAnsi="Helvetica Neue"/>
              </w:rPr>
              <w:t>7%)</w:t>
            </w:r>
          </w:p>
          <w:p w14:paraId="0EC1689E" w14:textId="3B65DC4E" w:rsidR="001A68A3" w:rsidRDefault="001A68A3" w:rsidP="00D34063">
            <w:pPr>
              <w:pStyle w:val="NoSpacing"/>
              <w:rPr>
                <w:rFonts w:ascii="Helvetica Neue" w:hAnsi="Helvetica Neue"/>
              </w:rPr>
            </w:pPr>
            <w:r>
              <w:rPr>
                <w:rFonts w:ascii="Helvetica Neue" w:hAnsi="Helvetica Neue"/>
              </w:rPr>
              <w:t xml:space="preserve">2020 – 2021 </w:t>
            </w:r>
            <w:r w:rsidRPr="001A68A3">
              <w:rPr>
                <w:rFonts w:ascii="Helvetica Neue" w:hAnsi="Helvetica Neue"/>
              </w:rPr>
              <w:sym w:font="Wingdings" w:char="F0E0"/>
            </w:r>
            <w:r>
              <w:rPr>
                <w:rFonts w:ascii="Helvetica Neue" w:hAnsi="Helvetica Neue"/>
              </w:rPr>
              <w:t xml:space="preserve">  CIS – 63.6% (BCC – 71.4%)</w:t>
            </w:r>
          </w:p>
          <w:p w14:paraId="4DC16F6E" w14:textId="5F44312C" w:rsidR="001A68A3" w:rsidRDefault="001A68A3" w:rsidP="00D34063">
            <w:pPr>
              <w:pStyle w:val="NoSpacing"/>
              <w:rPr>
                <w:rFonts w:ascii="Helvetica Neue" w:hAnsi="Helvetica Neue"/>
              </w:rPr>
            </w:pPr>
            <w:r>
              <w:rPr>
                <w:rFonts w:ascii="Helvetica Neue" w:hAnsi="Helvetica Neue"/>
              </w:rPr>
              <w:t xml:space="preserve">2021 – 2022 </w:t>
            </w:r>
            <w:r w:rsidRPr="001A68A3">
              <w:rPr>
                <w:rFonts w:ascii="Helvetica Neue" w:hAnsi="Helvetica Neue"/>
              </w:rPr>
              <w:sym w:font="Wingdings" w:char="F0E0"/>
            </w:r>
            <w:r>
              <w:rPr>
                <w:rFonts w:ascii="Helvetica Neue" w:hAnsi="Helvetica Neue"/>
              </w:rPr>
              <w:t xml:space="preserve"> CIS – 58.3% (BCC – 68.3%)</w:t>
            </w:r>
          </w:p>
          <w:p w14:paraId="561F5B38" w14:textId="0BFB6550" w:rsidR="001A68A3" w:rsidRDefault="001A68A3" w:rsidP="00D34063">
            <w:pPr>
              <w:pStyle w:val="NoSpacing"/>
              <w:rPr>
                <w:rFonts w:ascii="Helvetica Neue" w:hAnsi="Helvetica Neue"/>
              </w:rPr>
            </w:pPr>
          </w:p>
          <w:p w14:paraId="4A5245A9" w14:textId="258DB3FD" w:rsidR="00BB3A3C" w:rsidRDefault="00BB3A3C" w:rsidP="00BB3A3C">
            <w:pPr>
              <w:pStyle w:val="NoSpacing"/>
              <w:rPr>
                <w:rFonts w:ascii="Helvetica Neue" w:hAnsi="Helvetica Neue"/>
              </w:rPr>
            </w:pPr>
            <w:r>
              <w:rPr>
                <w:rFonts w:ascii="Helvetica Neue" w:hAnsi="Helvetica Neue"/>
              </w:rPr>
              <w:t>Retention Rate:</w:t>
            </w:r>
          </w:p>
          <w:p w14:paraId="51474C8B" w14:textId="082BDBBD" w:rsidR="00BB3A3C" w:rsidRDefault="00BB3A3C" w:rsidP="00BB3A3C">
            <w:pPr>
              <w:pStyle w:val="NoSpacing"/>
              <w:rPr>
                <w:rFonts w:ascii="Helvetica Neue" w:hAnsi="Helvetica Neue"/>
              </w:rPr>
            </w:pPr>
            <w:r>
              <w:rPr>
                <w:rFonts w:ascii="Helvetica Neue" w:hAnsi="Helvetica Neue"/>
              </w:rPr>
              <w:t xml:space="preserve">2019 – 2020 </w:t>
            </w:r>
            <w:r w:rsidRPr="001A68A3">
              <w:rPr>
                <w:rFonts w:ascii="Helvetica Neue" w:hAnsi="Helvetica Neue"/>
              </w:rPr>
              <w:sym w:font="Wingdings" w:char="F0E0"/>
            </w:r>
            <w:r>
              <w:rPr>
                <w:rFonts w:ascii="Helvetica Neue" w:hAnsi="Helvetica Neue"/>
              </w:rPr>
              <w:t xml:space="preserve">  CIS – 82.4% (BCC – 87.7%)</w:t>
            </w:r>
          </w:p>
          <w:p w14:paraId="37505CC5" w14:textId="68793455" w:rsidR="00BB3A3C" w:rsidRDefault="00BB3A3C" w:rsidP="00BB3A3C">
            <w:pPr>
              <w:pStyle w:val="NoSpacing"/>
              <w:rPr>
                <w:rFonts w:ascii="Helvetica Neue" w:hAnsi="Helvetica Neue"/>
              </w:rPr>
            </w:pPr>
            <w:r>
              <w:rPr>
                <w:rFonts w:ascii="Helvetica Neue" w:hAnsi="Helvetica Neue"/>
              </w:rPr>
              <w:t xml:space="preserve">2020 – 2021 </w:t>
            </w:r>
            <w:r w:rsidRPr="001A68A3">
              <w:rPr>
                <w:rFonts w:ascii="Helvetica Neue" w:hAnsi="Helvetica Neue"/>
              </w:rPr>
              <w:sym w:font="Wingdings" w:char="F0E0"/>
            </w:r>
            <w:r>
              <w:rPr>
                <w:rFonts w:ascii="Helvetica Neue" w:hAnsi="Helvetica Neue"/>
              </w:rPr>
              <w:t xml:space="preserve">  CIS – 82.7% (BCC – 85.7%)</w:t>
            </w:r>
          </w:p>
          <w:p w14:paraId="2103B71A" w14:textId="6E4AF1D3" w:rsidR="00BB3A3C" w:rsidRDefault="00BB3A3C" w:rsidP="00BB3A3C">
            <w:pPr>
              <w:pStyle w:val="NoSpacing"/>
              <w:rPr>
                <w:rFonts w:ascii="Helvetica Neue" w:hAnsi="Helvetica Neue"/>
              </w:rPr>
            </w:pPr>
            <w:r>
              <w:rPr>
                <w:rFonts w:ascii="Helvetica Neue" w:hAnsi="Helvetica Neue"/>
              </w:rPr>
              <w:t xml:space="preserve">2021 – 2022 </w:t>
            </w:r>
            <w:r w:rsidRPr="001A68A3">
              <w:rPr>
                <w:rFonts w:ascii="Helvetica Neue" w:hAnsi="Helvetica Neue"/>
              </w:rPr>
              <w:sym w:font="Wingdings" w:char="F0E0"/>
            </w:r>
            <w:r>
              <w:rPr>
                <w:rFonts w:ascii="Helvetica Neue" w:hAnsi="Helvetica Neue"/>
              </w:rPr>
              <w:t xml:space="preserve"> CIS – 80.0% (BCC – 84.3%)</w:t>
            </w:r>
          </w:p>
          <w:p w14:paraId="466A6C1A" w14:textId="4C2C208A" w:rsidR="001A68A3" w:rsidRDefault="001A68A3" w:rsidP="00D34063">
            <w:pPr>
              <w:pStyle w:val="NoSpacing"/>
              <w:rPr>
                <w:rFonts w:ascii="Helvetica Neue" w:hAnsi="Helvetica Neue"/>
              </w:rPr>
            </w:pPr>
          </w:p>
          <w:p w14:paraId="53E935C2" w14:textId="07CF3454" w:rsidR="00BB3A3C" w:rsidRDefault="00BB3A3C" w:rsidP="00D34063">
            <w:pPr>
              <w:pStyle w:val="NoSpacing"/>
              <w:rPr>
                <w:rFonts w:ascii="Helvetica Neue" w:hAnsi="Helvetica Neue"/>
              </w:rPr>
            </w:pPr>
            <w:r>
              <w:rPr>
                <w:rFonts w:ascii="Helvetica Neue" w:hAnsi="Helvetica Neue"/>
              </w:rPr>
              <w:t>Overall, CIS completion and retentions rates are lower than BCC averages.</w:t>
            </w:r>
          </w:p>
          <w:p w14:paraId="331729A6" w14:textId="1AA58273" w:rsidR="00BB3A3C" w:rsidRDefault="00BB3A3C" w:rsidP="00D34063">
            <w:pPr>
              <w:pStyle w:val="NoSpacing"/>
              <w:rPr>
                <w:rFonts w:ascii="Helvetica Neue" w:hAnsi="Helvetica Neue"/>
              </w:rPr>
            </w:pPr>
          </w:p>
          <w:p w14:paraId="5A8A31A5" w14:textId="56B56440" w:rsidR="00BB3A3C" w:rsidRDefault="00BB3A3C" w:rsidP="00D34063">
            <w:pPr>
              <w:pStyle w:val="NoSpacing"/>
              <w:rPr>
                <w:rFonts w:ascii="Helvetica Neue" w:hAnsi="Helvetica Neue"/>
              </w:rPr>
            </w:pPr>
            <w:r>
              <w:rPr>
                <w:rFonts w:ascii="Helvetica Neue" w:hAnsi="Helvetica Neue"/>
              </w:rPr>
              <w:t>All three years completion rates for females are higher than males.</w:t>
            </w:r>
          </w:p>
          <w:p w14:paraId="07D3E1CA" w14:textId="7986ADCC" w:rsidR="00BB3A3C" w:rsidRDefault="00BB3A3C" w:rsidP="00D34063">
            <w:pPr>
              <w:pStyle w:val="NoSpacing"/>
              <w:rPr>
                <w:rFonts w:ascii="Helvetica Neue" w:hAnsi="Helvetica Neue"/>
              </w:rPr>
            </w:pPr>
            <w:r>
              <w:rPr>
                <w:rFonts w:ascii="Helvetica Neue" w:hAnsi="Helvetica Neue"/>
              </w:rPr>
              <w:t xml:space="preserve"> </w:t>
            </w:r>
          </w:p>
          <w:p w14:paraId="22C44A52" w14:textId="77777777" w:rsidR="00646539" w:rsidRDefault="00BB3A3C" w:rsidP="00D34063">
            <w:pPr>
              <w:pStyle w:val="NoSpacing"/>
              <w:rPr>
                <w:rFonts w:ascii="Helvetica Neue" w:hAnsi="Helvetica Neue"/>
              </w:rPr>
            </w:pPr>
            <w:r>
              <w:rPr>
                <w:rFonts w:ascii="Helvetica Neue" w:hAnsi="Helvetica Neue"/>
              </w:rPr>
              <w:t>Nearly 78+</w:t>
            </w:r>
            <w:r w:rsidR="008F03FD">
              <w:rPr>
                <w:rFonts w:ascii="Helvetica Neue" w:hAnsi="Helvetica Neue"/>
              </w:rPr>
              <w:t>% of the students taking CIS courses are less than 29 years</w:t>
            </w:r>
            <w:r w:rsidR="00646539">
              <w:rPr>
                <w:rFonts w:ascii="Helvetica Neue" w:hAnsi="Helvetica Neue"/>
              </w:rPr>
              <w:t>, with mostly below 24 years.</w:t>
            </w:r>
          </w:p>
          <w:p w14:paraId="1AEAEE5F" w14:textId="60045F2E" w:rsidR="008F03FD" w:rsidRDefault="00646539" w:rsidP="00D34063">
            <w:pPr>
              <w:pStyle w:val="NoSpacing"/>
              <w:rPr>
                <w:rFonts w:ascii="Helvetica Neue" w:hAnsi="Helvetica Neue"/>
              </w:rPr>
            </w:pPr>
            <w:r>
              <w:rPr>
                <w:rFonts w:ascii="Helvetica Neue" w:hAnsi="Helvetica Neue"/>
              </w:rPr>
              <w:t xml:space="preserve"> </w:t>
            </w:r>
          </w:p>
          <w:p w14:paraId="1C580D4A" w14:textId="0107B2D5" w:rsidR="008F03FD" w:rsidRDefault="008F03FD" w:rsidP="00D34063">
            <w:pPr>
              <w:pStyle w:val="NoSpacing"/>
              <w:rPr>
                <w:rFonts w:ascii="Helvetica Neue" w:hAnsi="Helvetica Neue"/>
              </w:rPr>
            </w:pPr>
            <w:r>
              <w:rPr>
                <w:rFonts w:ascii="Helvetica Neue" w:hAnsi="Helvetica Neue"/>
              </w:rPr>
              <w:lastRenderedPageBreak/>
              <w:t>Completion and retention rates are generally higher for White and Asian students and lower for Black and Hispanic students.</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lastRenderedPageBreak/>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5EA835CA" w:rsidR="009B18A6" w:rsidRDefault="008F03FD" w:rsidP="009B18A6">
            <w:pPr>
              <w:pStyle w:val="NoSpacing"/>
              <w:rPr>
                <w:rFonts w:ascii="Helvetica Neue" w:hAnsi="Helvetica Neue"/>
              </w:rPr>
            </w:pPr>
            <w:r>
              <w:rPr>
                <w:rFonts w:ascii="Helvetica Neue" w:hAnsi="Helvetica Neue"/>
              </w:rPr>
              <w:t>It seems that CIS courses are generally more challenging compared to other courses in other departments.</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0C50DA4B" w14:textId="3BF19B64" w:rsidR="009B18A6" w:rsidRDefault="008F03FD" w:rsidP="009B18A6">
            <w:pPr>
              <w:pStyle w:val="NoSpacing"/>
              <w:rPr>
                <w:rFonts w:ascii="Helvetica Neue" w:hAnsi="Helvetica Neue"/>
              </w:rPr>
            </w:pPr>
            <w:r>
              <w:rPr>
                <w:rFonts w:ascii="Helvetica Neue" w:hAnsi="Helvetica Neue"/>
              </w:rPr>
              <w:t>More student focused help and a good background knowledge of Mathematics are helpful in increasing completion and retention rates.</w:t>
            </w:r>
          </w:p>
          <w:p w14:paraId="3EE3100A" w14:textId="27EB18C4" w:rsidR="00843B99" w:rsidRDefault="00843B99" w:rsidP="009B18A6">
            <w:pPr>
              <w:pStyle w:val="NoSpacing"/>
              <w:rPr>
                <w:rFonts w:ascii="Helvetica Neue" w:hAnsi="Helvetica Neue"/>
              </w:rPr>
            </w:pPr>
          </w:p>
          <w:p w14:paraId="5E6929FF" w14:textId="77777777" w:rsidR="00843B99" w:rsidRDefault="00843B99" w:rsidP="009B18A6">
            <w:pPr>
              <w:pStyle w:val="NoSpacing"/>
              <w:rPr>
                <w:rFonts w:ascii="Helvetica Neue" w:eastAsia="Avenir" w:hAnsi="Helvetica Neue" w:cs="Avenir"/>
              </w:rPr>
            </w:pPr>
            <w:r>
              <w:rPr>
                <w:rFonts w:ascii="Helvetica Neue" w:eastAsia="Avenir" w:hAnsi="Helvetica Neue" w:cs="Avenir"/>
              </w:rPr>
              <w:t>Supporting programs such as tutoring services and cohort support should be provided</w:t>
            </w:r>
            <w:r>
              <w:rPr>
                <w:rFonts w:ascii="Helvetica Neue" w:eastAsia="Avenir" w:hAnsi="Helvetica Neue" w:cs="Avenir"/>
              </w:rPr>
              <w:t>.</w:t>
            </w:r>
          </w:p>
          <w:p w14:paraId="6983A040" w14:textId="76BB58F6" w:rsidR="009B18A6" w:rsidRPr="007335EF" w:rsidRDefault="009B18A6" w:rsidP="00843B99">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C1112A" w:rsidRPr="00EC7286" w14:paraId="69E2598A" w14:textId="77777777" w:rsidTr="00821912">
        <w:tc>
          <w:tcPr>
            <w:tcW w:w="9926" w:type="dxa"/>
            <w:shd w:val="clear" w:color="auto" w:fill="FFF2CC" w:themeFill="accent4" w:themeFillTint="33"/>
          </w:tcPr>
          <w:p w14:paraId="034573A3" w14:textId="77777777" w:rsidR="00C1112A" w:rsidRDefault="00C1112A" w:rsidP="00C1112A">
            <w:pPr>
              <w:spacing w:before="240" w:after="240"/>
              <w:rPr>
                <w:rFonts w:ascii="Helvetica Neue" w:hAnsi="Helvetica Neue"/>
                <w:sz w:val="22"/>
                <w:szCs w:val="22"/>
              </w:rPr>
            </w:pPr>
            <w:r>
              <w:rPr>
                <w:rFonts w:ascii="Helvetica Neue" w:hAnsi="Helvetica Neue"/>
                <w:sz w:val="22"/>
                <w:szCs w:val="22"/>
              </w:rPr>
              <w:t xml:space="preserve">CIS Enrollment and productivity for the last three years:  </w:t>
            </w:r>
          </w:p>
          <w:p w14:paraId="1A71E406" w14:textId="567BCDC9" w:rsidR="00C1112A" w:rsidRPr="00792818" w:rsidRDefault="00C1112A" w:rsidP="00C1112A">
            <w:pPr>
              <w:spacing w:before="240"/>
              <w:rPr>
                <w:rFonts w:ascii="Helvetica Neue" w:hAnsi="Helvetica Neue"/>
                <w:sz w:val="22"/>
                <w:szCs w:val="22"/>
              </w:rPr>
            </w:pPr>
            <w:r w:rsidRPr="00792818">
              <w:rPr>
                <w:rFonts w:ascii="Helvetica Neue" w:hAnsi="Helvetica Neue"/>
                <w:sz w:val="22"/>
                <w:szCs w:val="22"/>
              </w:rPr>
              <w:t xml:space="preserve">2019-2020 = </w:t>
            </w:r>
            <w:r w:rsidR="00792818" w:rsidRPr="00792818">
              <w:rPr>
                <w:rFonts w:ascii="Helvetica Neue" w:hAnsi="Helvetica Neue"/>
                <w:sz w:val="22"/>
                <w:szCs w:val="22"/>
              </w:rPr>
              <w:t>745</w:t>
            </w:r>
            <w:r w:rsidRPr="00792818">
              <w:rPr>
                <w:rFonts w:ascii="Helvetica Neue" w:hAnsi="Helvetica Neue"/>
                <w:sz w:val="22"/>
                <w:szCs w:val="22"/>
              </w:rPr>
              <w:t xml:space="preserve"> (CIS Productivity = 1</w:t>
            </w:r>
            <w:r w:rsidR="00792818" w:rsidRPr="00792818">
              <w:rPr>
                <w:rFonts w:ascii="Helvetica Neue" w:hAnsi="Helvetica Neue"/>
                <w:sz w:val="22"/>
                <w:szCs w:val="22"/>
              </w:rPr>
              <w:t>5</w:t>
            </w:r>
            <w:r w:rsidRPr="00792818">
              <w:rPr>
                <w:rFonts w:ascii="Helvetica Neue" w:hAnsi="Helvetica Neue"/>
                <w:sz w:val="22"/>
                <w:szCs w:val="22"/>
              </w:rPr>
              <w:t>.</w:t>
            </w:r>
            <w:r w:rsidR="00792818" w:rsidRPr="00792818">
              <w:rPr>
                <w:rFonts w:ascii="Helvetica Neue" w:hAnsi="Helvetica Neue"/>
                <w:sz w:val="22"/>
                <w:szCs w:val="22"/>
              </w:rPr>
              <w:t>9</w:t>
            </w:r>
            <w:r w:rsidRPr="00792818">
              <w:rPr>
                <w:rFonts w:ascii="Helvetica Neue" w:hAnsi="Helvetica Neue"/>
                <w:sz w:val="22"/>
                <w:szCs w:val="22"/>
              </w:rPr>
              <w:t xml:space="preserve"> – BCC Productivity = 14.9)</w:t>
            </w:r>
          </w:p>
          <w:p w14:paraId="1E456950" w14:textId="112032BC" w:rsidR="00C1112A" w:rsidRPr="00792818" w:rsidRDefault="00C1112A" w:rsidP="00C1112A">
            <w:pPr>
              <w:spacing w:before="240"/>
              <w:rPr>
                <w:rFonts w:ascii="Helvetica Neue" w:hAnsi="Helvetica Neue"/>
                <w:sz w:val="22"/>
                <w:szCs w:val="22"/>
              </w:rPr>
            </w:pPr>
            <w:r w:rsidRPr="00792818">
              <w:rPr>
                <w:rFonts w:ascii="Helvetica Neue" w:hAnsi="Helvetica Neue"/>
                <w:sz w:val="22"/>
                <w:szCs w:val="22"/>
              </w:rPr>
              <w:t xml:space="preserve">2020 – 2021 = </w:t>
            </w:r>
            <w:r w:rsidR="00792818" w:rsidRPr="00792818">
              <w:rPr>
                <w:rFonts w:ascii="Helvetica Neue" w:hAnsi="Helvetica Neue"/>
                <w:sz w:val="22"/>
                <w:szCs w:val="22"/>
              </w:rPr>
              <w:t>612</w:t>
            </w:r>
            <w:r w:rsidRPr="00792818">
              <w:rPr>
                <w:rFonts w:ascii="Helvetica Neue" w:hAnsi="Helvetica Neue"/>
                <w:sz w:val="22"/>
                <w:szCs w:val="22"/>
              </w:rPr>
              <w:t xml:space="preserve"> (CIS Productivity = 1</w:t>
            </w:r>
            <w:r w:rsidR="00792818" w:rsidRPr="00792818">
              <w:rPr>
                <w:rFonts w:ascii="Helvetica Neue" w:hAnsi="Helvetica Neue"/>
                <w:sz w:val="22"/>
                <w:szCs w:val="22"/>
              </w:rPr>
              <w:t>6.0</w:t>
            </w:r>
            <w:r w:rsidRPr="00792818">
              <w:rPr>
                <w:rFonts w:ascii="Helvetica Neue" w:hAnsi="Helvetica Neue"/>
                <w:sz w:val="22"/>
                <w:szCs w:val="22"/>
              </w:rPr>
              <w:t xml:space="preserve"> – BCC Productivity = 14.</w:t>
            </w:r>
            <w:r w:rsidR="00792818" w:rsidRPr="00792818">
              <w:rPr>
                <w:rFonts w:ascii="Helvetica Neue" w:hAnsi="Helvetica Neue"/>
                <w:sz w:val="22"/>
                <w:szCs w:val="22"/>
              </w:rPr>
              <w:t>2</w:t>
            </w:r>
            <w:r w:rsidRPr="00792818">
              <w:rPr>
                <w:rFonts w:ascii="Helvetica Neue" w:hAnsi="Helvetica Neue"/>
                <w:sz w:val="22"/>
                <w:szCs w:val="22"/>
              </w:rPr>
              <w:t>)</w:t>
            </w:r>
          </w:p>
          <w:p w14:paraId="2BF2FFD7" w14:textId="548AF4EE" w:rsidR="00C70976" w:rsidRDefault="00C1112A" w:rsidP="00C70976">
            <w:pPr>
              <w:spacing w:before="240"/>
              <w:rPr>
                <w:rFonts w:ascii="Helvetica Neue" w:hAnsi="Helvetica Neue"/>
                <w:sz w:val="22"/>
                <w:szCs w:val="22"/>
              </w:rPr>
            </w:pPr>
            <w:r w:rsidRPr="00792818">
              <w:rPr>
                <w:rFonts w:ascii="Helvetica Neue" w:hAnsi="Helvetica Neue"/>
                <w:sz w:val="22"/>
                <w:szCs w:val="22"/>
              </w:rPr>
              <w:t xml:space="preserve">2021-2022 = </w:t>
            </w:r>
            <w:r w:rsidR="00792818" w:rsidRPr="00792818">
              <w:rPr>
                <w:rFonts w:ascii="Helvetica Neue" w:hAnsi="Helvetica Neue"/>
                <w:sz w:val="22"/>
                <w:szCs w:val="22"/>
              </w:rPr>
              <w:t>524</w:t>
            </w:r>
            <w:r w:rsidRPr="00792818">
              <w:rPr>
                <w:rFonts w:ascii="Helvetica Neue" w:hAnsi="Helvetica Neue"/>
                <w:sz w:val="22"/>
                <w:szCs w:val="22"/>
              </w:rPr>
              <w:t xml:space="preserve"> (CIS Productivity =1</w:t>
            </w:r>
            <w:r w:rsidR="00792818" w:rsidRPr="00792818">
              <w:rPr>
                <w:rFonts w:ascii="Helvetica Neue" w:hAnsi="Helvetica Neue"/>
                <w:sz w:val="22"/>
                <w:szCs w:val="22"/>
              </w:rPr>
              <w:t>3.4</w:t>
            </w:r>
            <w:r w:rsidRPr="00792818">
              <w:rPr>
                <w:rFonts w:ascii="Helvetica Neue" w:hAnsi="Helvetica Neue"/>
                <w:sz w:val="22"/>
                <w:szCs w:val="22"/>
              </w:rPr>
              <w:t xml:space="preserve"> – BCC Productivity = 1</w:t>
            </w:r>
            <w:r w:rsidR="00792818" w:rsidRPr="00792818">
              <w:rPr>
                <w:rFonts w:ascii="Helvetica Neue" w:hAnsi="Helvetica Neue"/>
                <w:sz w:val="22"/>
                <w:szCs w:val="22"/>
              </w:rPr>
              <w:t>1</w:t>
            </w:r>
            <w:r w:rsidRPr="00792818">
              <w:rPr>
                <w:rFonts w:ascii="Helvetica Neue" w:hAnsi="Helvetica Neue"/>
                <w:sz w:val="22"/>
                <w:szCs w:val="22"/>
              </w:rPr>
              <w:t>.</w:t>
            </w:r>
            <w:r w:rsidR="00792818" w:rsidRPr="00792818">
              <w:rPr>
                <w:rFonts w:ascii="Helvetica Neue" w:hAnsi="Helvetica Neue"/>
                <w:sz w:val="22"/>
                <w:szCs w:val="22"/>
              </w:rPr>
              <w:t>2</w:t>
            </w:r>
            <w:r w:rsidRPr="00792818">
              <w:rPr>
                <w:rFonts w:ascii="Helvetica Neue" w:hAnsi="Helvetica Neue"/>
                <w:sz w:val="22"/>
                <w:szCs w:val="22"/>
              </w:rPr>
              <w:t xml:space="preserve">) </w:t>
            </w:r>
          </w:p>
          <w:p w14:paraId="71E32CF1" w14:textId="77777777" w:rsidR="00C70976" w:rsidRPr="00792818" w:rsidRDefault="00C70976" w:rsidP="00C70976">
            <w:pPr>
              <w:spacing w:before="240"/>
              <w:rPr>
                <w:rFonts w:ascii="Helvetica Neue" w:hAnsi="Helvetica Neue"/>
                <w:sz w:val="22"/>
                <w:szCs w:val="22"/>
              </w:rPr>
            </w:pPr>
          </w:p>
          <w:p w14:paraId="6BD2708D" w14:textId="33401BA1" w:rsidR="00C1112A" w:rsidRDefault="00C1112A" w:rsidP="00C1112A">
            <w:pPr>
              <w:rPr>
                <w:rFonts w:ascii="Helvetica Neue" w:hAnsi="Helvetica Neue"/>
                <w:sz w:val="22"/>
                <w:szCs w:val="22"/>
              </w:rPr>
            </w:pPr>
            <w:r w:rsidRPr="00792818">
              <w:rPr>
                <w:rFonts w:ascii="Helvetica Neue" w:hAnsi="Helvetica Neue"/>
                <w:sz w:val="22"/>
                <w:szCs w:val="22"/>
              </w:rPr>
              <w:t>Data shows that productivity of CIS is slightly larger compared to BCC average.  Overall, enrollments have decrease</w:t>
            </w:r>
            <w:r w:rsidR="00792818" w:rsidRPr="00792818">
              <w:rPr>
                <w:rFonts w:ascii="Helvetica Neue" w:hAnsi="Helvetica Neue"/>
                <w:sz w:val="22"/>
                <w:szCs w:val="22"/>
              </w:rPr>
              <w:t>d</w:t>
            </w:r>
            <w:r w:rsidRPr="00792818">
              <w:rPr>
                <w:rFonts w:ascii="Helvetica Neue" w:hAnsi="Helvetica Neue"/>
                <w:sz w:val="22"/>
                <w:szCs w:val="22"/>
              </w:rPr>
              <w:t xml:space="preserve"> in 20</w:t>
            </w:r>
            <w:r w:rsidR="00792818" w:rsidRPr="00792818">
              <w:rPr>
                <w:rFonts w:ascii="Helvetica Neue" w:hAnsi="Helvetica Neue"/>
                <w:sz w:val="22"/>
                <w:szCs w:val="22"/>
              </w:rPr>
              <w:t>19</w:t>
            </w:r>
            <w:r w:rsidRPr="00792818">
              <w:rPr>
                <w:rFonts w:ascii="Helvetica Neue" w:hAnsi="Helvetica Neue"/>
                <w:sz w:val="22"/>
                <w:szCs w:val="22"/>
              </w:rPr>
              <w:t>-</w:t>
            </w:r>
            <w:r w:rsidR="00792818" w:rsidRPr="00792818">
              <w:rPr>
                <w:rFonts w:ascii="Helvetica Neue" w:hAnsi="Helvetica Neue"/>
                <w:sz w:val="22"/>
                <w:szCs w:val="22"/>
              </w:rPr>
              <w:t>20</w:t>
            </w:r>
            <w:r w:rsidRPr="00792818">
              <w:rPr>
                <w:rFonts w:ascii="Helvetica Neue" w:hAnsi="Helvetica Neue"/>
                <w:sz w:val="22"/>
                <w:szCs w:val="22"/>
              </w:rPr>
              <w:t xml:space="preserve"> compared to previous years </w:t>
            </w:r>
            <w:r w:rsidR="00792818" w:rsidRPr="00792818">
              <w:rPr>
                <w:rFonts w:ascii="Helvetica Neue" w:hAnsi="Helvetica Neue"/>
                <w:sz w:val="22"/>
                <w:szCs w:val="22"/>
              </w:rPr>
              <w:t>and the</w:t>
            </w:r>
            <w:r w:rsidRPr="00792818">
              <w:rPr>
                <w:rFonts w:ascii="Helvetica Neue" w:hAnsi="Helvetica Neue"/>
                <w:sz w:val="22"/>
                <w:szCs w:val="22"/>
              </w:rPr>
              <w:t xml:space="preserve"> productivity has </w:t>
            </w:r>
            <w:r w:rsidR="00792818" w:rsidRPr="00792818">
              <w:rPr>
                <w:rFonts w:ascii="Helvetica Neue" w:hAnsi="Helvetica Neue"/>
                <w:sz w:val="22"/>
                <w:szCs w:val="22"/>
              </w:rPr>
              <w:t>decreased from</w:t>
            </w:r>
            <w:r w:rsidRPr="00792818">
              <w:rPr>
                <w:rFonts w:ascii="Helvetica Neue" w:hAnsi="Helvetica Neue"/>
                <w:sz w:val="22"/>
                <w:szCs w:val="22"/>
              </w:rPr>
              <w:t xml:space="preserve"> 15.9 </w:t>
            </w:r>
            <w:r w:rsidR="00792818" w:rsidRPr="00792818">
              <w:rPr>
                <w:rFonts w:ascii="Helvetica Neue" w:hAnsi="Helvetica Neue"/>
                <w:sz w:val="22"/>
                <w:szCs w:val="22"/>
              </w:rPr>
              <w:t>to 13.4</w:t>
            </w:r>
            <w:r w:rsidRPr="00792818">
              <w:rPr>
                <w:rFonts w:ascii="Helvetica Neue" w:hAnsi="Helvetica Neue"/>
                <w:sz w:val="22"/>
                <w:szCs w:val="22"/>
              </w:rPr>
              <w:t>.  The decrease in enrollment may be due to the pandemic as all courses have been changed to online or synchronous online offerings.  Also, we have not significantly increased or decreased the number of courses offered during this period.</w:t>
            </w:r>
          </w:p>
          <w:p w14:paraId="7548010E" w14:textId="665D6820" w:rsidR="00646539" w:rsidRDefault="00646539" w:rsidP="00C1112A">
            <w:pPr>
              <w:rPr>
                <w:rFonts w:ascii="Helvetica Neue" w:hAnsi="Helvetica Neue"/>
                <w:sz w:val="22"/>
                <w:szCs w:val="22"/>
              </w:rPr>
            </w:pPr>
          </w:p>
          <w:p w14:paraId="28707F26" w14:textId="4A401CEF" w:rsidR="00646539" w:rsidRPr="007335EF" w:rsidRDefault="00646539" w:rsidP="00C1112A">
            <w:pPr>
              <w:rPr>
                <w:rFonts w:ascii="Helvetica Neue" w:hAnsi="Helvetica Neue"/>
                <w:sz w:val="22"/>
                <w:szCs w:val="22"/>
              </w:rPr>
            </w:pPr>
            <w:r>
              <w:rPr>
                <w:rFonts w:ascii="Helvetica Neue" w:hAnsi="Helvetica Neue"/>
                <w:sz w:val="22"/>
                <w:szCs w:val="22"/>
              </w:rPr>
              <w:t>Most courses except CIS 1 and CIS 42A/B generally tend to have high productivity.</w:t>
            </w:r>
          </w:p>
          <w:p w14:paraId="45B5C8BA" w14:textId="19EB8E9E" w:rsidR="00C1112A" w:rsidRPr="007335EF" w:rsidRDefault="00C1112A" w:rsidP="00C1112A">
            <w:pPr>
              <w:rPr>
                <w:rFonts w:ascii="Helvetica Neue" w:hAnsi="Helvetica Neue"/>
                <w:sz w:val="22"/>
                <w:szCs w:val="22"/>
              </w:rPr>
            </w:pPr>
          </w:p>
        </w:tc>
      </w:tr>
      <w:tr w:rsidR="00C1112A" w:rsidRPr="00EC7286" w14:paraId="3E1E0B48" w14:textId="77777777" w:rsidTr="00106447">
        <w:tc>
          <w:tcPr>
            <w:tcW w:w="9926" w:type="dxa"/>
          </w:tcPr>
          <w:p w14:paraId="4FE5CE09" w14:textId="56068C77" w:rsidR="00C1112A" w:rsidRPr="00115D65" w:rsidRDefault="00C1112A" w:rsidP="00C1112A">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C1112A" w:rsidRPr="00EC7286" w14:paraId="1E015EB1" w14:textId="77777777" w:rsidTr="00821912">
        <w:tc>
          <w:tcPr>
            <w:tcW w:w="9926" w:type="dxa"/>
            <w:shd w:val="clear" w:color="auto" w:fill="FFF2CC" w:themeFill="accent4" w:themeFillTint="33"/>
          </w:tcPr>
          <w:p w14:paraId="4D1E159C" w14:textId="5F21CF03" w:rsidR="00C1112A" w:rsidRPr="007335EF" w:rsidRDefault="00792818" w:rsidP="00C1112A">
            <w:pPr>
              <w:rPr>
                <w:rFonts w:ascii="Helvetica Neue" w:hAnsi="Helvetica Neue"/>
                <w:sz w:val="22"/>
                <w:szCs w:val="22"/>
              </w:rPr>
            </w:pPr>
            <w:r>
              <w:rPr>
                <w:rFonts w:ascii="Helvetica Neue" w:hAnsi="Helvetica Neue"/>
                <w:sz w:val="22"/>
                <w:szCs w:val="22"/>
              </w:rPr>
              <w:t>I am not sure if there is anything we can do in short-term to increase productivity dramatically. Long term, we need to find qualified instructors and offer all courses in a predictable sequence.</w:t>
            </w:r>
          </w:p>
          <w:p w14:paraId="0493F222" w14:textId="77777777" w:rsidR="00C1112A" w:rsidRDefault="00C1112A" w:rsidP="00C1112A">
            <w:pPr>
              <w:rPr>
                <w:rFonts w:ascii="Helvetica Neue" w:hAnsi="Helvetica Neue"/>
                <w:sz w:val="22"/>
                <w:szCs w:val="22"/>
              </w:rPr>
            </w:pPr>
          </w:p>
          <w:p w14:paraId="3B6AF9E9" w14:textId="77777777" w:rsidR="00792818" w:rsidRDefault="00792818" w:rsidP="00C1112A">
            <w:pPr>
              <w:rPr>
                <w:rFonts w:ascii="Helvetica Neue" w:hAnsi="Helvetica Neue"/>
                <w:sz w:val="22"/>
                <w:szCs w:val="22"/>
              </w:rPr>
            </w:pPr>
            <w:r>
              <w:rPr>
                <w:rFonts w:ascii="Helvetica Neue" w:hAnsi="Helvetica Neue"/>
                <w:sz w:val="22"/>
                <w:szCs w:val="22"/>
              </w:rPr>
              <w:t>Hire regular embedded and LRC tutors for all CIS classes.</w:t>
            </w:r>
          </w:p>
          <w:p w14:paraId="7AF3D540" w14:textId="77777777" w:rsidR="00646539" w:rsidRDefault="00646539" w:rsidP="00C1112A">
            <w:pPr>
              <w:rPr>
                <w:rFonts w:ascii="Helvetica Neue" w:hAnsi="Helvetica Neue"/>
                <w:sz w:val="22"/>
                <w:szCs w:val="22"/>
              </w:rPr>
            </w:pPr>
          </w:p>
          <w:p w14:paraId="21A3A518" w14:textId="56692CDA" w:rsidR="00646539" w:rsidRPr="007335EF" w:rsidRDefault="00646539" w:rsidP="00C1112A">
            <w:pPr>
              <w:rPr>
                <w:rFonts w:ascii="Helvetica Neue" w:hAnsi="Helvetica Neue"/>
                <w:sz w:val="22"/>
                <w:szCs w:val="22"/>
              </w:rPr>
            </w:pPr>
            <w:r>
              <w:rPr>
                <w:rFonts w:ascii="Helvetica Neue" w:hAnsi="Helvetica Neue"/>
                <w:sz w:val="22"/>
                <w:szCs w:val="22"/>
              </w:rPr>
              <w:lastRenderedPageBreak/>
              <w:t>Department has no resources to any public enrollment and marketing activities.  We hope to corporate and coordinate with CTE activities.</w:t>
            </w:r>
          </w:p>
        </w:tc>
      </w:tr>
      <w:tr w:rsidR="00C1112A" w:rsidRPr="00EC7286" w14:paraId="72FBC7F2" w14:textId="77777777" w:rsidTr="00DE72B1">
        <w:trPr>
          <w:trHeight w:val="4850"/>
        </w:trPr>
        <w:tc>
          <w:tcPr>
            <w:tcW w:w="9926" w:type="dxa"/>
            <w:shd w:val="clear" w:color="auto" w:fill="E2EFD9" w:themeFill="accent6" w:themeFillTint="33"/>
          </w:tcPr>
          <w:p w14:paraId="708FA9B1" w14:textId="21D27D3E" w:rsidR="00C1112A" w:rsidRPr="00ED5CB7" w:rsidRDefault="00C1112A" w:rsidP="00C1112A">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C1112A" w:rsidRDefault="00C1112A" w:rsidP="00C1112A">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C1112A" w14:paraId="606B1799" w14:textId="77777777" w:rsidTr="003C0029">
              <w:tc>
                <w:tcPr>
                  <w:tcW w:w="9350" w:type="dxa"/>
                  <w:gridSpan w:val="2"/>
                  <w:shd w:val="clear" w:color="auto" w:fill="009193"/>
                </w:tcPr>
                <w:p w14:paraId="7DD145AE" w14:textId="77777777" w:rsidR="00C1112A" w:rsidRPr="0019221B" w:rsidRDefault="00C1112A" w:rsidP="00C1112A">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C1112A" w14:paraId="341C2F00" w14:textId="77777777" w:rsidTr="006732A0">
              <w:tc>
                <w:tcPr>
                  <w:tcW w:w="4028" w:type="dxa"/>
                  <w:shd w:val="clear" w:color="auto" w:fill="FFF2CC" w:themeFill="accent4" w:themeFillTint="33"/>
                </w:tcPr>
                <w:p w14:paraId="07753E4C" w14:textId="77777777" w:rsidR="00C1112A" w:rsidRPr="0019221B" w:rsidRDefault="00C1112A" w:rsidP="00C1112A">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C1112A" w:rsidRPr="0019221B" w:rsidRDefault="00C1112A" w:rsidP="00C1112A">
                  <w:pPr>
                    <w:rPr>
                      <w:rFonts w:ascii="Helvetica Neue" w:hAnsi="Helvetica Neue"/>
                      <w:b/>
                    </w:rPr>
                  </w:pPr>
                  <w:r w:rsidRPr="0019221B">
                    <w:rPr>
                      <w:rFonts w:ascii="Helvetica Neue" w:hAnsi="Helvetica Neue"/>
                      <w:b/>
                    </w:rPr>
                    <w:t xml:space="preserve">Categories </w:t>
                  </w:r>
                </w:p>
              </w:tc>
            </w:tr>
            <w:tr w:rsidR="00C1112A" w14:paraId="51C96443" w14:textId="77777777" w:rsidTr="006732A0">
              <w:tc>
                <w:tcPr>
                  <w:tcW w:w="4028" w:type="dxa"/>
                  <w:shd w:val="clear" w:color="auto" w:fill="FFFFFF" w:themeFill="background1"/>
                </w:tcPr>
                <w:p w14:paraId="3843D324" w14:textId="77777777" w:rsidR="00C1112A" w:rsidRPr="0019221B" w:rsidRDefault="00C1112A" w:rsidP="00C1112A">
                  <w:pPr>
                    <w:rPr>
                      <w:rFonts w:ascii="Helvetica Neue" w:hAnsi="Helvetica Neue"/>
                    </w:rPr>
                  </w:pPr>
                  <w:r w:rsidRPr="0019221B">
                    <w:rPr>
                      <w:rFonts w:ascii="Helvetica Neue" w:hAnsi="Helvetica Neue"/>
                    </w:rPr>
                    <w:t>70%</w:t>
                  </w:r>
                </w:p>
                <w:p w14:paraId="50155C2F" w14:textId="04DF3CF0" w:rsidR="00C1112A" w:rsidRPr="0019221B" w:rsidRDefault="00C1112A" w:rsidP="00C1112A">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C1112A" w:rsidRPr="0019221B" w:rsidRDefault="00C1112A" w:rsidP="00C1112A">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Pr>
                      <w:rFonts w:ascii="Helvetica Neue" w:hAnsi="Helvetica Neue"/>
                    </w:rPr>
                    <w:t>on</w:t>
                  </w:r>
                  <w:r w:rsidRPr="0019221B">
                    <w:rPr>
                      <w:rFonts w:ascii="Helvetica Neue" w:hAnsi="Helvetica Neue"/>
                    </w:rPr>
                    <w:t>C</w:t>
                  </w:r>
                  <w:r>
                    <w:rPr>
                      <w:rFonts w:ascii="Helvetica Neue" w:hAnsi="Helvetica Neue"/>
                    </w:rPr>
                    <w:t>redit</w:t>
                  </w:r>
                  <w:proofErr w:type="spellEnd"/>
                  <w:r w:rsidRPr="0019221B">
                    <w:rPr>
                      <w:rFonts w:ascii="Helvetica Neue" w:hAnsi="Helvetica Neue"/>
                    </w:rPr>
                    <w:t xml:space="preserve"> FTES</w:t>
                  </w:r>
                </w:p>
                <w:p w14:paraId="664A7723"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C1112A" w14:paraId="33724DA5" w14:textId="77777777" w:rsidTr="006732A0">
              <w:tc>
                <w:tcPr>
                  <w:tcW w:w="4028" w:type="dxa"/>
                  <w:shd w:val="clear" w:color="auto" w:fill="FFFFFF" w:themeFill="background1"/>
                </w:tcPr>
                <w:p w14:paraId="3618436B" w14:textId="77777777" w:rsidR="00C1112A" w:rsidRPr="0019221B" w:rsidRDefault="00C1112A" w:rsidP="00C1112A">
                  <w:pPr>
                    <w:rPr>
                      <w:rFonts w:ascii="Helvetica Neue" w:hAnsi="Helvetica Neue"/>
                    </w:rPr>
                  </w:pPr>
                  <w:r w:rsidRPr="0019221B">
                    <w:rPr>
                      <w:rFonts w:ascii="Helvetica Neue" w:hAnsi="Helvetica Neue"/>
                    </w:rPr>
                    <w:t>20%</w:t>
                  </w:r>
                </w:p>
                <w:p w14:paraId="5BDF3AFC" w14:textId="77777777" w:rsidR="00C1112A" w:rsidRPr="0019221B" w:rsidRDefault="00C1112A" w:rsidP="00C1112A">
                  <w:pPr>
                    <w:rPr>
                      <w:rFonts w:ascii="Helvetica Neue" w:hAnsi="Helvetica Neue"/>
                    </w:rPr>
                  </w:pPr>
                  <w:r w:rsidRPr="0019221B">
                    <w:rPr>
                      <w:rFonts w:ascii="Helvetica Neue" w:hAnsi="Helvetica Neue"/>
                    </w:rPr>
                    <w:t>Supplemental Allocation</w:t>
                  </w:r>
                </w:p>
                <w:p w14:paraId="1DE6AA98" w14:textId="77777777" w:rsidR="00C1112A" w:rsidRPr="0019221B" w:rsidRDefault="00C1112A" w:rsidP="00C1112A">
                  <w:pPr>
                    <w:rPr>
                      <w:rFonts w:ascii="Helvetica Neue" w:hAnsi="Helvetica Neue"/>
                    </w:rPr>
                  </w:pPr>
                </w:p>
              </w:tc>
              <w:tc>
                <w:tcPr>
                  <w:tcW w:w="5322" w:type="dxa"/>
                  <w:shd w:val="clear" w:color="auto" w:fill="FFFFFF" w:themeFill="background1"/>
                </w:tcPr>
                <w:p w14:paraId="352B42EA"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C1112A" w14:paraId="344FFC4B" w14:textId="77777777" w:rsidTr="006732A0">
              <w:tc>
                <w:tcPr>
                  <w:tcW w:w="4028" w:type="dxa"/>
                  <w:shd w:val="clear" w:color="auto" w:fill="FFFFFF" w:themeFill="background1"/>
                </w:tcPr>
                <w:p w14:paraId="43198F07" w14:textId="4A5E7FC3" w:rsidR="00C1112A" w:rsidRPr="0019221B" w:rsidRDefault="00C1112A" w:rsidP="00C1112A">
                  <w:pPr>
                    <w:rPr>
                      <w:rFonts w:ascii="Helvetica Neue" w:hAnsi="Helvetica Neue"/>
                    </w:rPr>
                  </w:pPr>
                  <w:r>
                    <w:rPr>
                      <w:rFonts w:ascii="Helvetica Neue" w:hAnsi="Helvetica Neue"/>
                    </w:rPr>
                    <w:t>1</w:t>
                  </w:r>
                  <w:r w:rsidRPr="0019221B">
                    <w:rPr>
                      <w:rFonts w:ascii="Helvetica Neue" w:hAnsi="Helvetica Neue"/>
                    </w:rPr>
                    <w:t>0%</w:t>
                  </w:r>
                </w:p>
                <w:p w14:paraId="4690E273" w14:textId="77777777" w:rsidR="00C1112A" w:rsidRPr="0019221B" w:rsidRDefault="00C1112A" w:rsidP="00C1112A">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C1112A" w:rsidRPr="0019221B" w:rsidRDefault="00C1112A" w:rsidP="00C1112A">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C1112A" w:rsidRPr="007335EF" w:rsidRDefault="00C1112A" w:rsidP="00C1112A">
            <w:pPr>
              <w:rPr>
                <w:rFonts w:ascii="Helvetica Neue" w:hAnsi="Helvetica Neue"/>
                <w:sz w:val="22"/>
                <w:szCs w:val="22"/>
              </w:rPr>
            </w:pPr>
          </w:p>
        </w:tc>
      </w:tr>
      <w:tr w:rsidR="00C1112A" w:rsidRPr="00EC7286" w14:paraId="373759C2" w14:textId="77777777" w:rsidTr="00E35ADB">
        <w:tc>
          <w:tcPr>
            <w:tcW w:w="9926" w:type="dxa"/>
            <w:shd w:val="clear" w:color="auto" w:fill="auto"/>
          </w:tcPr>
          <w:p w14:paraId="2644C49C" w14:textId="265834A2" w:rsidR="00C1112A" w:rsidRPr="007335EF" w:rsidRDefault="00C1112A" w:rsidP="00C1112A">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Pr>
                <w:rFonts w:ascii="Helvetica Neue" w:hAnsi="Helvetica Neue"/>
                <w:b/>
                <w:bCs/>
                <w:sz w:val="22"/>
                <w:szCs w:val="22"/>
              </w:rPr>
              <w:t>full-time equivalent students (</w:t>
            </w:r>
            <w:r w:rsidRPr="00ED5CB7">
              <w:rPr>
                <w:rFonts w:ascii="Helvetica Neue" w:hAnsi="Helvetica Neue"/>
                <w:b/>
                <w:bCs/>
                <w:sz w:val="22"/>
                <w:szCs w:val="22"/>
              </w:rPr>
              <w:t>FTES</w:t>
            </w:r>
            <w:r>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C1112A" w:rsidRPr="00EC7286" w14:paraId="4A2DD9AE" w14:textId="77777777" w:rsidTr="00821912">
        <w:tc>
          <w:tcPr>
            <w:tcW w:w="9926" w:type="dxa"/>
            <w:shd w:val="clear" w:color="auto" w:fill="FFF2CC" w:themeFill="accent4" w:themeFillTint="33"/>
          </w:tcPr>
          <w:p w14:paraId="35F342F4" w14:textId="5B868F63" w:rsidR="00C1112A" w:rsidRPr="00ED5CB7" w:rsidRDefault="002A29C4" w:rsidP="00C1112A">
            <w:pPr>
              <w:rPr>
                <w:rFonts w:ascii="Helvetica Neue" w:hAnsi="Helvetica Neue"/>
                <w:sz w:val="22"/>
                <w:szCs w:val="22"/>
              </w:rPr>
            </w:pPr>
            <w:r>
              <w:rPr>
                <w:rFonts w:ascii="Helvetica Neue" w:hAnsi="Helvetica Neue"/>
                <w:sz w:val="22"/>
                <w:szCs w:val="22"/>
              </w:rPr>
              <w:t xml:space="preserve">We have returned all classes to face-to-face classes.  However, the current enrollment trends in community colleges have been significantly lower and our enrollment trends seem to correlate </w:t>
            </w:r>
            <w:r w:rsidR="00022A9A">
              <w:rPr>
                <w:rFonts w:ascii="Helvetica Neue" w:hAnsi="Helvetica Neue"/>
                <w:sz w:val="22"/>
                <w:szCs w:val="22"/>
              </w:rPr>
              <w:t>with</w:t>
            </w:r>
            <w:r>
              <w:rPr>
                <w:rFonts w:ascii="Helvetica Neue" w:hAnsi="Helvetica Neue"/>
                <w:sz w:val="22"/>
                <w:szCs w:val="22"/>
              </w:rPr>
              <w:t xml:space="preserve"> the general enrollment trends.</w:t>
            </w:r>
          </w:p>
          <w:p w14:paraId="1CD59E7D" w14:textId="77777777" w:rsidR="00C1112A" w:rsidRPr="007335EF" w:rsidRDefault="00C1112A" w:rsidP="00C1112A">
            <w:pPr>
              <w:rPr>
                <w:rFonts w:ascii="Helvetica Neue" w:hAnsi="Helvetica Neue"/>
                <w:sz w:val="22"/>
                <w:szCs w:val="22"/>
              </w:rPr>
            </w:pPr>
          </w:p>
        </w:tc>
      </w:tr>
      <w:tr w:rsidR="00C1112A" w:rsidRPr="00EC7286" w14:paraId="30D0AB06" w14:textId="77777777" w:rsidTr="006F33C1">
        <w:trPr>
          <w:trHeight w:val="2879"/>
        </w:trPr>
        <w:tc>
          <w:tcPr>
            <w:tcW w:w="9926" w:type="dxa"/>
            <w:shd w:val="clear" w:color="auto" w:fill="auto"/>
          </w:tcPr>
          <w:p w14:paraId="3FA910B2" w14:textId="1980B03F" w:rsidR="00C1112A" w:rsidRDefault="00C1112A" w:rsidP="00C1112A">
            <w:pPr>
              <w:rPr>
                <w:rFonts w:ascii="Helvetica Neue" w:hAnsi="Helvetica Neue"/>
                <w:b/>
                <w:bCs/>
                <w:sz w:val="22"/>
                <w:szCs w:val="22"/>
              </w:rPr>
            </w:pPr>
            <w:r w:rsidRPr="00E954D2">
              <w:rPr>
                <w:rFonts w:ascii="Helvetica Neue" w:hAnsi="Helvetica Neue"/>
                <w:b/>
                <w:bCs/>
                <w:sz w:val="22"/>
                <w:szCs w:val="22"/>
              </w:rPr>
              <w:t xml:space="preserve">Please describe your </w:t>
            </w:r>
            <w:r>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C1112A" w:rsidRDefault="00C1112A" w:rsidP="00C1112A">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C1112A" w:rsidRPr="00BC7C2B" w14:paraId="73250F52" w14:textId="77777777" w:rsidTr="003C0029">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C1112A" w:rsidRPr="00BC7C2B" w:rsidRDefault="00C1112A" w:rsidP="00C1112A">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C1112A" w:rsidRPr="00BC7C2B" w:rsidRDefault="00C1112A" w:rsidP="00C1112A">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C1112A" w:rsidRPr="00BC7C2B" w:rsidRDefault="00C1112A" w:rsidP="00C1112A">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C1112A" w:rsidRPr="00BC7C2B" w:rsidRDefault="00C1112A" w:rsidP="00C1112A">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C1112A" w:rsidRPr="00BC7C2B" w:rsidRDefault="00C1112A" w:rsidP="00C1112A">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C1112A" w:rsidRPr="00E156B9" w14:paraId="729B7F3E" w14:textId="77777777" w:rsidTr="003C0029">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C1112A" w:rsidRPr="00E156B9" w:rsidRDefault="00C1112A" w:rsidP="00C1112A">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C1112A" w:rsidRPr="00E156B9" w:rsidRDefault="00C1112A" w:rsidP="00C1112A">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C1112A" w:rsidRPr="00E156B9" w:rsidRDefault="00C1112A" w:rsidP="00C1112A">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C1112A"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C1112A" w:rsidRPr="00E156B9" w:rsidRDefault="00C1112A" w:rsidP="00C1112A">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C1112A"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C1112A" w:rsidRPr="00E156B9" w:rsidRDefault="00C1112A" w:rsidP="00C1112A">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C1112A"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C1112A" w:rsidRPr="00E156B9" w:rsidRDefault="00C1112A" w:rsidP="00C1112A">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C1112A" w:rsidRPr="00E156B9" w:rsidRDefault="00C1112A" w:rsidP="00C1112A">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C1112A" w:rsidRPr="007335EF" w:rsidRDefault="00C1112A" w:rsidP="00C1112A">
            <w:pPr>
              <w:rPr>
                <w:rFonts w:ascii="Helvetica Neue" w:hAnsi="Helvetica Neue"/>
                <w:sz w:val="22"/>
                <w:szCs w:val="22"/>
              </w:rPr>
            </w:pPr>
          </w:p>
        </w:tc>
      </w:tr>
      <w:tr w:rsidR="00C1112A" w:rsidRPr="00EC7286" w14:paraId="6F515A86" w14:textId="77777777" w:rsidTr="00821912">
        <w:tc>
          <w:tcPr>
            <w:tcW w:w="9926" w:type="dxa"/>
            <w:shd w:val="clear" w:color="auto" w:fill="FFF2CC" w:themeFill="accent4" w:themeFillTint="33"/>
          </w:tcPr>
          <w:p w14:paraId="1C786E2E" w14:textId="1BEA9CE9" w:rsidR="00C1112A" w:rsidRDefault="002A29C4" w:rsidP="00C1112A">
            <w:pPr>
              <w:rPr>
                <w:rFonts w:ascii="Helvetica Neue" w:hAnsi="Helvetica Neue"/>
                <w:sz w:val="22"/>
                <w:szCs w:val="22"/>
              </w:rPr>
            </w:pPr>
            <w:r>
              <w:rPr>
                <w:rFonts w:ascii="Helvetica Neue" w:hAnsi="Helvetica Neue"/>
                <w:sz w:val="22"/>
                <w:szCs w:val="22"/>
              </w:rPr>
              <w:t>More institutional support would be needed for a small department to undertake such activities.  Presently 2 FT instructors are teaching above their maximum contract load.  One FT instructor in on a reduced load for the past few years.</w:t>
            </w:r>
          </w:p>
          <w:p w14:paraId="129257D6" w14:textId="13406145" w:rsidR="00646539" w:rsidRDefault="00646539" w:rsidP="00C1112A">
            <w:pPr>
              <w:rPr>
                <w:rFonts w:ascii="Helvetica Neue" w:hAnsi="Helvetica Neue"/>
                <w:sz w:val="22"/>
                <w:szCs w:val="22"/>
              </w:rPr>
            </w:pPr>
          </w:p>
          <w:p w14:paraId="2C391F93" w14:textId="77777777" w:rsidR="00C1112A" w:rsidRDefault="00646539" w:rsidP="00C1112A">
            <w:pPr>
              <w:rPr>
                <w:rFonts w:ascii="Helvetica Neue" w:hAnsi="Helvetica Neue"/>
                <w:sz w:val="22"/>
                <w:szCs w:val="22"/>
              </w:rPr>
            </w:pPr>
            <w:r>
              <w:rPr>
                <w:rFonts w:ascii="Helvetica Neue" w:hAnsi="Helvetica Neue"/>
                <w:sz w:val="22"/>
                <w:szCs w:val="22"/>
              </w:rPr>
              <w:lastRenderedPageBreak/>
              <w:t>College does not provide any information to the department on any Grant recipients or other information.</w:t>
            </w:r>
          </w:p>
          <w:p w14:paraId="23578335" w14:textId="283FA211" w:rsidR="00646539" w:rsidRPr="007335EF" w:rsidRDefault="00646539" w:rsidP="00C1112A">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D3276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8D6E0DB" w14:textId="496A0673" w:rsidR="00D32767" w:rsidRPr="00BB41DE" w:rsidRDefault="00D32767" w:rsidP="00D32767">
            <w:pPr>
              <w:spacing w:before="240"/>
              <w:rPr>
                <w:rFonts w:ascii="Helvetica Neue" w:eastAsia="Avenir Black" w:hAnsi="Helvetica Neue" w:cs="Avenir Black"/>
              </w:rPr>
            </w:pPr>
            <w:r w:rsidRPr="00BB41DE">
              <w:rPr>
                <w:rFonts w:ascii="Helvetica Neue" w:eastAsia="Avenir Black" w:hAnsi="Helvetica Neue" w:cs="Avenir Black"/>
              </w:rPr>
              <w:t xml:space="preserve">This </w:t>
            </w:r>
            <w:r w:rsidRPr="00BB41DE">
              <w:rPr>
                <w:rFonts w:ascii="Helvetica Neue" w:eastAsia="Avenir Black" w:hAnsi="Helvetica Neue" w:cs="Avenir Black"/>
              </w:rPr>
              <w:t>summary is presented for the whole period between 201</w:t>
            </w:r>
            <w:r w:rsidRPr="00BB41DE">
              <w:rPr>
                <w:rFonts w:ascii="Helvetica Neue" w:eastAsia="Avenir Black" w:hAnsi="Helvetica Neue" w:cs="Avenir Black"/>
              </w:rPr>
              <w:t>9</w:t>
            </w:r>
            <w:r w:rsidRPr="00BB41DE">
              <w:rPr>
                <w:rFonts w:ascii="Helvetica Neue" w:eastAsia="Avenir Black" w:hAnsi="Helvetica Neue" w:cs="Avenir Black"/>
              </w:rPr>
              <w:t xml:space="preserve"> to 202</w:t>
            </w:r>
            <w:r w:rsidRPr="00BB41DE">
              <w:rPr>
                <w:rFonts w:ascii="Helvetica Neue" w:eastAsia="Avenir Black" w:hAnsi="Helvetica Neue" w:cs="Avenir Black"/>
              </w:rPr>
              <w:t>2</w:t>
            </w:r>
            <w:r w:rsidRPr="00BB41DE">
              <w:rPr>
                <w:rFonts w:ascii="Helvetica Neue" w:eastAsia="Avenir Black" w:hAnsi="Helvetica Neue" w:cs="Avenir Black"/>
              </w:rPr>
              <w:t>.</w:t>
            </w:r>
          </w:p>
          <w:p w14:paraId="667D3116" w14:textId="77777777" w:rsidR="00D32767" w:rsidRPr="00BB41DE" w:rsidRDefault="00D32767" w:rsidP="00D32767">
            <w:pPr>
              <w:pStyle w:val="ListParagraph"/>
              <w:numPr>
                <w:ilvl w:val="0"/>
                <w:numId w:val="43"/>
              </w:numPr>
              <w:spacing w:before="240"/>
              <w:rPr>
                <w:rFonts w:ascii="Helvetica Neue" w:eastAsia="Avenir Black" w:hAnsi="Helvetica Neue" w:cs="Avenir Black"/>
              </w:rPr>
            </w:pPr>
            <w:r w:rsidRPr="00BB41DE">
              <w:rPr>
                <w:rFonts w:ascii="Helvetica Neue" w:eastAsia="Avenir Black" w:hAnsi="Helvetica Neue" w:cs="Avenir Black"/>
              </w:rPr>
              <w:t>Male/Female/Other:</w:t>
            </w:r>
          </w:p>
          <w:p w14:paraId="1DAA482A" w14:textId="78FAF3B4"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w:t>
            </w:r>
            <w:r w:rsidRPr="00BB41DE">
              <w:rPr>
                <w:rFonts w:ascii="Helvetica Neue" w:eastAsia="Avenir Black" w:hAnsi="Helvetica Neue" w:cs="Avenir Black"/>
              </w:rPr>
              <w:t xml:space="preserve">               </w:t>
            </w:r>
            <w:r w:rsidR="009B4399" w:rsidRPr="00BB41DE">
              <w:rPr>
                <w:rFonts w:ascii="Helvetica Neue" w:eastAsia="Avenir Black" w:hAnsi="Helvetica Neue" w:cs="Avenir Black"/>
              </w:rPr>
              <w:t xml:space="preserve"> </w:t>
            </w:r>
            <w:r w:rsidRPr="00BB41DE">
              <w:rPr>
                <w:rFonts w:ascii="Helvetica Neue" w:eastAsia="Avenir Black" w:hAnsi="Helvetica Neue" w:cs="Avenir Black"/>
              </w:rPr>
              <w:t xml:space="preserve">      </w:t>
            </w:r>
            <w:proofErr w:type="gramStart"/>
            <w:r w:rsidRPr="00BB41DE">
              <w:rPr>
                <w:rFonts w:ascii="Helvetica Neue" w:eastAsia="Avenir Black" w:hAnsi="Helvetica Neue" w:cs="Avenir Black"/>
              </w:rPr>
              <w:t>Completion</w:t>
            </w:r>
            <w:r w:rsidR="009B4399" w:rsidRPr="00BB41DE">
              <w:rPr>
                <w:rFonts w:ascii="Helvetica Neue" w:eastAsia="Avenir Black" w:hAnsi="Helvetica Neue" w:cs="Avenir Black"/>
              </w:rPr>
              <w:t>(</w:t>
            </w:r>
            <w:proofErr w:type="gramEnd"/>
            <w:r w:rsidR="009B4399" w:rsidRPr="00BB41DE">
              <w:rPr>
                <w:rFonts w:ascii="Helvetica Neue" w:eastAsia="Avenir Black" w:hAnsi="Helvetica Neue" w:cs="Avenir Black"/>
              </w:rPr>
              <w:t>%)</w:t>
            </w:r>
            <w:r w:rsidRPr="00BB41DE">
              <w:rPr>
                <w:rFonts w:ascii="Helvetica Neue" w:eastAsia="Avenir Black" w:hAnsi="Helvetica Neue" w:cs="Avenir Black"/>
              </w:rPr>
              <w:t xml:space="preserve">                              </w:t>
            </w:r>
            <w:r w:rsidR="009B4399" w:rsidRPr="00BB41DE">
              <w:rPr>
                <w:rFonts w:ascii="Helvetica Neue" w:eastAsia="Avenir Black" w:hAnsi="Helvetica Neue" w:cs="Avenir Black"/>
              </w:rPr>
              <w:t xml:space="preserve">  </w:t>
            </w:r>
            <w:r w:rsidRPr="00BB41DE">
              <w:rPr>
                <w:rFonts w:ascii="Helvetica Neue" w:eastAsia="Avenir Black" w:hAnsi="Helvetica Neue" w:cs="Avenir Black"/>
              </w:rPr>
              <w:t xml:space="preserve">                          Retention</w:t>
            </w:r>
            <w:r w:rsidR="009B4399" w:rsidRPr="00BB41DE">
              <w:rPr>
                <w:rFonts w:ascii="Helvetica Neue" w:eastAsia="Avenir Black" w:hAnsi="Helvetica Neue" w:cs="Avenir Black"/>
              </w:rPr>
              <w:t>(%)</w:t>
            </w:r>
          </w:p>
          <w:p w14:paraId="6BD0F8D3" w14:textId="1B4BC8FE"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2019-2021   2020-2021   2021-2022                         2019-2020   2020-2021   2021-2022 </w:t>
            </w:r>
          </w:p>
          <w:p w14:paraId="4AE69CB4" w14:textId="06E698DB"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Male:     </w:t>
            </w:r>
            <w:r w:rsidR="009B4399" w:rsidRPr="00BB41DE">
              <w:rPr>
                <w:rFonts w:ascii="Helvetica Neue" w:eastAsia="Avenir Black" w:hAnsi="Helvetica Neue" w:cs="Avenir Black"/>
              </w:rPr>
              <w:t xml:space="preserve">          64.9              68.2             69.6                                     86.0             83.0            87.1</w:t>
            </w:r>
          </w:p>
          <w:p w14:paraId="0C168E85" w14:textId="6DE588DF"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Female:     </w:t>
            </w:r>
            <w:r w:rsidR="009B4399" w:rsidRPr="00BB41DE">
              <w:rPr>
                <w:rFonts w:ascii="Helvetica Neue" w:eastAsia="Avenir Black" w:hAnsi="Helvetica Neue" w:cs="Avenir Black"/>
              </w:rPr>
              <w:t xml:space="preserve">      63.7              68.6             66.4                                      85.1            83.1            81.6</w:t>
            </w:r>
          </w:p>
          <w:p w14:paraId="586631B9" w14:textId="787482BC"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Other:       </w:t>
            </w:r>
            <w:r w:rsidR="009B4399" w:rsidRPr="00BB41DE">
              <w:rPr>
                <w:rFonts w:ascii="Helvetica Neue" w:eastAsia="Avenir Black" w:hAnsi="Helvetica Neue" w:cs="Avenir Black"/>
              </w:rPr>
              <w:t xml:space="preserve">      50.7              67.2             78.9                                      84.5            82.2            90.2</w:t>
            </w:r>
          </w:p>
          <w:p w14:paraId="446E30DA" w14:textId="77777777" w:rsidR="00712CB3" w:rsidRPr="00BB41DE" w:rsidRDefault="00712CB3" w:rsidP="00D32767">
            <w:pPr>
              <w:spacing w:before="240"/>
              <w:rPr>
                <w:rFonts w:ascii="Helvetica Neue" w:eastAsia="Avenir Black" w:hAnsi="Helvetica Neue" w:cs="Avenir Black"/>
              </w:rPr>
            </w:pPr>
          </w:p>
          <w:p w14:paraId="638E62E4" w14:textId="08917803" w:rsidR="00D32767" w:rsidRPr="00BB41DE" w:rsidRDefault="00D32767" w:rsidP="00D32767">
            <w:pPr>
              <w:spacing w:before="240"/>
              <w:rPr>
                <w:rFonts w:ascii="Helvetica Neue" w:eastAsia="Avenir Black" w:hAnsi="Helvetica Neue" w:cs="Avenir Black"/>
              </w:rPr>
            </w:pPr>
            <w:r w:rsidRPr="00BB41DE">
              <w:rPr>
                <w:rFonts w:ascii="Helvetica Neue" w:eastAsia="Avenir Black" w:hAnsi="Helvetica Neue" w:cs="Avenir Black"/>
              </w:rPr>
              <w:t xml:space="preserve">The lower completion and retention rates were observed </w:t>
            </w:r>
            <w:r w:rsidR="003F781A" w:rsidRPr="00BB41DE">
              <w:rPr>
                <w:rFonts w:ascii="Helvetica Neue" w:eastAsia="Avenir Black" w:hAnsi="Helvetica Neue" w:cs="Avenir Black"/>
              </w:rPr>
              <w:t>between 2019 to 2022 are somewhat mixed and does not show any pattern.</w:t>
            </w:r>
          </w:p>
          <w:p w14:paraId="6874B91D" w14:textId="0FBF341D" w:rsidR="00D32767" w:rsidRPr="00BB41DE" w:rsidRDefault="00D32767" w:rsidP="00D32767">
            <w:pPr>
              <w:pStyle w:val="ListParagraph"/>
              <w:numPr>
                <w:ilvl w:val="0"/>
                <w:numId w:val="43"/>
              </w:numPr>
              <w:spacing w:before="240"/>
              <w:rPr>
                <w:rFonts w:ascii="Helvetica Neue" w:eastAsia="Avenir Black" w:hAnsi="Helvetica Neue" w:cs="Avenir Black"/>
              </w:rPr>
            </w:pPr>
            <w:r w:rsidRPr="00BB41DE">
              <w:rPr>
                <w:rFonts w:ascii="Helvetica Neue" w:eastAsia="Avenir Black" w:hAnsi="Helvetica Neue" w:cs="Avenir Black"/>
              </w:rPr>
              <w:t>Ethnic groups:</w:t>
            </w:r>
          </w:p>
          <w:p w14:paraId="7D4C042B" w14:textId="77777777" w:rsidR="009B4399" w:rsidRPr="00BB41DE" w:rsidRDefault="009B4399" w:rsidP="009B4399">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w:t>
            </w:r>
            <w:proofErr w:type="gramStart"/>
            <w:r w:rsidRPr="00BB41DE">
              <w:rPr>
                <w:rFonts w:ascii="Helvetica Neue" w:eastAsia="Avenir Black" w:hAnsi="Helvetica Neue" w:cs="Avenir Black"/>
              </w:rPr>
              <w:t>Completion(</w:t>
            </w:r>
            <w:proofErr w:type="gramEnd"/>
            <w:r w:rsidRPr="00BB41DE">
              <w:rPr>
                <w:rFonts w:ascii="Helvetica Neue" w:eastAsia="Avenir Black" w:hAnsi="Helvetica Neue" w:cs="Avenir Black"/>
              </w:rPr>
              <w:t xml:space="preserve">%)                                                          Retention(%)                   </w:t>
            </w:r>
            <w:r w:rsidRPr="00BB41DE">
              <w:rPr>
                <w:rFonts w:ascii="Helvetica Neue" w:eastAsia="Avenir Black" w:hAnsi="Helvetica Neue" w:cs="Avenir Black"/>
              </w:rPr>
              <w:t xml:space="preserve">                 </w:t>
            </w:r>
          </w:p>
          <w:p w14:paraId="353EF076" w14:textId="0596DC23" w:rsidR="009B4399" w:rsidRPr="00BB41DE" w:rsidRDefault="009B4399" w:rsidP="009B4399">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w:t>
            </w:r>
            <w:r w:rsidRPr="00BB41DE">
              <w:rPr>
                <w:rFonts w:ascii="Helvetica Neue" w:eastAsia="Avenir Black" w:hAnsi="Helvetica Neue" w:cs="Avenir Black"/>
              </w:rPr>
              <w:t>2019-2021   2020-2021   2021-2022                         2019-2020   2020-2021   2021-2022</w:t>
            </w:r>
          </w:p>
          <w:p w14:paraId="207BC534" w14:textId="28F52098" w:rsidR="000A0F4F" w:rsidRPr="00BB41DE" w:rsidRDefault="000A0F4F"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American Indian:</w:t>
            </w:r>
          </w:p>
          <w:p w14:paraId="5EF036CB" w14:textId="3EAA7156" w:rsidR="000A0F4F" w:rsidRPr="00BB41DE" w:rsidRDefault="000A0F4F"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30.0            84.0                                                           70                 </w:t>
            </w:r>
            <w:r w:rsidR="003F781A" w:rsidRPr="00BB41DE">
              <w:rPr>
                <w:rFonts w:ascii="Helvetica Neue" w:eastAsia="Avenir Black" w:hAnsi="Helvetica Neue" w:cs="Avenir Black"/>
              </w:rPr>
              <w:t>93.3</w:t>
            </w:r>
          </w:p>
          <w:p w14:paraId="3A36638A" w14:textId="10657D12"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Asian:</w:t>
            </w:r>
          </w:p>
          <w:p w14:paraId="7BBBDDC6" w14:textId="4BD4E788" w:rsidR="00712CB3" w:rsidRPr="00BB41DE" w:rsidRDefault="00712CB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75.6              77.7</w:t>
            </w:r>
            <w:r w:rsidR="000A0F4F" w:rsidRPr="00BB41DE">
              <w:rPr>
                <w:rFonts w:ascii="Helvetica Neue" w:eastAsia="Avenir Black" w:hAnsi="Helvetica Neue" w:cs="Avenir Black"/>
              </w:rPr>
              <w:t xml:space="preserve">           74.0                                       89.4              87.7        </w:t>
            </w:r>
            <w:r w:rsidR="003F781A" w:rsidRPr="00BB41DE">
              <w:rPr>
                <w:rFonts w:ascii="Helvetica Neue" w:eastAsia="Avenir Black" w:hAnsi="Helvetica Neue" w:cs="Avenir Black"/>
              </w:rPr>
              <w:t xml:space="preserve">      85.6</w:t>
            </w:r>
            <w:r w:rsidR="000A0F4F" w:rsidRPr="00BB41DE">
              <w:rPr>
                <w:rFonts w:ascii="Helvetica Neue" w:eastAsia="Avenir Black" w:hAnsi="Helvetica Neue" w:cs="Avenir Black"/>
              </w:rPr>
              <w:t xml:space="preserve">     </w:t>
            </w:r>
          </w:p>
          <w:p w14:paraId="53958484" w14:textId="51103239"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Black/African American:</w:t>
            </w:r>
          </w:p>
          <w:p w14:paraId="75638746" w14:textId="6F953651" w:rsidR="00712CB3" w:rsidRPr="00BB41DE" w:rsidRDefault="00712CB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56.2              58.3</w:t>
            </w:r>
            <w:r w:rsidR="000A0F4F" w:rsidRPr="00BB41DE">
              <w:rPr>
                <w:rFonts w:ascii="Helvetica Neue" w:eastAsia="Avenir Black" w:hAnsi="Helvetica Neue" w:cs="Avenir Black"/>
              </w:rPr>
              <w:t xml:space="preserve">           65.0                                       84.0             78.8</w:t>
            </w:r>
            <w:r w:rsidR="003F781A" w:rsidRPr="00BB41DE">
              <w:rPr>
                <w:rFonts w:ascii="Helvetica Neue" w:eastAsia="Avenir Black" w:hAnsi="Helvetica Neue" w:cs="Avenir Black"/>
              </w:rPr>
              <w:t xml:space="preserve">               84,7</w:t>
            </w:r>
          </w:p>
          <w:p w14:paraId="306DA094" w14:textId="4FB5C7DB" w:rsidR="00712CB3"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Hispano/Latino:</w:t>
            </w:r>
            <w:r w:rsidR="003F781A" w:rsidRPr="00BB41DE">
              <w:rPr>
                <w:rFonts w:ascii="Helvetica Neue" w:eastAsia="Avenir Black" w:hAnsi="Helvetica Neue" w:cs="Avenir Black"/>
              </w:rPr>
              <w:t xml:space="preserve"> </w:t>
            </w:r>
          </w:p>
          <w:p w14:paraId="2A099E8F" w14:textId="14E18668"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w:t>
            </w:r>
            <w:r w:rsidR="00712CB3" w:rsidRPr="00BB41DE">
              <w:rPr>
                <w:rFonts w:ascii="Helvetica Neue" w:eastAsia="Avenir Black" w:hAnsi="Helvetica Neue" w:cs="Avenir Black"/>
              </w:rPr>
              <w:t xml:space="preserve">           55.1               61.8</w:t>
            </w:r>
            <w:r w:rsidR="000A0F4F" w:rsidRPr="00BB41DE">
              <w:rPr>
                <w:rFonts w:ascii="Helvetica Neue" w:eastAsia="Avenir Black" w:hAnsi="Helvetica Neue" w:cs="Avenir Black"/>
              </w:rPr>
              <w:t xml:space="preserve">           67.2                                       82.2             79.3</w:t>
            </w:r>
            <w:r w:rsidR="003F781A" w:rsidRPr="00BB41DE">
              <w:rPr>
                <w:rFonts w:ascii="Helvetica Neue" w:eastAsia="Avenir Black" w:hAnsi="Helvetica Neue" w:cs="Avenir Black"/>
              </w:rPr>
              <w:t xml:space="preserve">              83.3</w:t>
            </w:r>
          </w:p>
          <w:p w14:paraId="26FDD580" w14:textId="50DAE659" w:rsidR="00712CB3" w:rsidRPr="00BB41DE" w:rsidRDefault="00712CB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Pacific Islander:</w:t>
            </w:r>
          </w:p>
          <w:p w14:paraId="78C3CF40" w14:textId="2BE10D90" w:rsidR="00712CB3" w:rsidRPr="00BB41DE" w:rsidRDefault="00712CB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45.5               54.5</w:t>
            </w:r>
            <w:r w:rsidR="000A0F4F" w:rsidRPr="00BB41DE">
              <w:rPr>
                <w:rFonts w:ascii="Helvetica Neue" w:eastAsia="Avenir Black" w:hAnsi="Helvetica Neue" w:cs="Avenir Black"/>
              </w:rPr>
              <w:t xml:space="preserve">           35.5                                       72.7             81.8</w:t>
            </w:r>
            <w:r w:rsidR="003F781A" w:rsidRPr="00BB41DE">
              <w:rPr>
                <w:rFonts w:ascii="Helvetica Neue" w:eastAsia="Avenir Black" w:hAnsi="Helvetica Neue" w:cs="Avenir Black"/>
              </w:rPr>
              <w:t xml:space="preserve">             47.1</w:t>
            </w:r>
          </w:p>
          <w:p w14:paraId="4E14AF49" w14:textId="7927940F"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Two or more: </w:t>
            </w:r>
          </w:p>
          <w:p w14:paraId="7E6807B2" w14:textId="429ECDAD" w:rsidR="00712CB3" w:rsidRPr="00BB41DE" w:rsidRDefault="00712CB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54.0              </w:t>
            </w:r>
            <w:r w:rsidR="000A0F4F" w:rsidRPr="00BB41DE">
              <w:rPr>
                <w:rFonts w:ascii="Helvetica Neue" w:eastAsia="Avenir Black" w:hAnsi="Helvetica Neue" w:cs="Avenir Black"/>
              </w:rPr>
              <w:t xml:space="preserve"> 64.7            67.0                                       86.0            78.9</w:t>
            </w:r>
            <w:r w:rsidR="003F781A" w:rsidRPr="00BB41DE">
              <w:rPr>
                <w:rFonts w:ascii="Helvetica Neue" w:eastAsia="Avenir Black" w:hAnsi="Helvetica Neue" w:cs="Avenir Black"/>
              </w:rPr>
              <w:t xml:space="preserve">             81.1</w:t>
            </w:r>
          </w:p>
          <w:p w14:paraId="0A956D79" w14:textId="0816FAA7"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lastRenderedPageBreak/>
              <w:t xml:space="preserve">Unknown: </w:t>
            </w:r>
          </w:p>
          <w:p w14:paraId="749A82ED" w14:textId="48754CF4" w:rsidR="00712CB3" w:rsidRPr="00BB41DE" w:rsidRDefault="00712CB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54.8</w:t>
            </w:r>
            <w:r w:rsidR="000A0F4F" w:rsidRPr="00BB41DE">
              <w:rPr>
                <w:rFonts w:ascii="Helvetica Neue" w:eastAsia="Avenir Black" w:hAnsi="Helvetica Neue" w:cs="Avenir Black"/>
              </w:rPr>
              <w:t xml:space="preserve">              76.8            76.9                                      81.8            86.2</w:t>
            </w:r>
            <w:r w:rsidR="003F781A" w:rsidRPr="00BB41DE">
              <w:rPr>
                <w:rFonts w:ascii="Helvetica Neue" w:eastAsia="Avenir Black" w:hAnsi="Helvetica Neue" w:cs="Avenir Black"/>
              </w:rPr>
              <w:t xml:space="preserve">               85.9</w:t>
            </w:r>
          </w:p>
          <w:p w14:paraId="2195684A" w14:textId="5254F209"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White:  </w:t>
            </w:r>
          </w:p>
          <w:p w14:paraId="5855D99E" w14:textId="1787F9CE" w:rsidR="00712CB3" w:rsidRPr="00BB41DE" w:rsidRDefault="00712CB3" w:rsidP="003F781A">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w:t>
            </w:r>
            <w:r w:rsidR="000A0F4F" w:rsidRPr="00BB41DE">
              <w:rPr>
                <w:rFonts w:ascii="Helvetica Neue" w:eastAsia="Avenir Black" w:hAnsi="Helvetica Neue" w:cs="Avenir Black"/>
              </w:rPr>
              <w:t xml:space="preserve">  </w:t>
            </w:r>
            <w:r w:rsidRPr="00BB41DE">
              <w:rPr>
                <w:rFonts w:ascii="Helvetica Neue" w:eastAsia="Avenir Black" w:hAnsi="Helvetica Neue" w:cs="Avenir Black"/>
              </w:rPr>
              <w:t>63.0</w:t>
            </w:r>
            <w:r w:rsidR="000A0F4F" w:rsidRPr="00BB41DE">
              <w:rPr>
                <w:rFonts w:ascii="Helvetica Neue" w:eastAsia="Avenir Black" w:hAnsi="Helvetica Neue" w:cs="Avenir Black"/>
              </w:rPr>
              <w:t xml:space="preserve">              68.9           63.5                                     82.6             83.4</w:t>
            </w:r>
            <w:r w:rsidR="003F781A" w:rsidRPr="00BB41DE">
              <w:rPr>
                <w:rFonts w:ascii="Helvetica Neue" w:eastAsia="Avenir Black" w:hAnsi="Helvetica Neue" w:cs="Avenir Black"/>
              </w:rPr>
              <w:t xml:space="preserve">              83.9</w:t>
            </w:r>
            <w:r w:rsidRPr="00BB41DE">
              <w:rPr>
                <w:rFonts w:ascii="Helvetica Neue" w:eastAsia="Avenir Black" w:hAnsi="Helvetica Neue" w:cs="Avenir Black"/>
              </w:rPr>
              <w:t xml:space="preserve">       </w:t>
            </w:r>
          </w:p>
          <w:p w14:paraId="7BCEB499" w14:textId="28758FF1" w:rsidR="00D32767" w:rsidRPr="00BB41DE" w:rsidRDefault="003F781A" w:rsidP="00D32767">
            <w:pPr>
              <w:spacing w:before="240"/>
              <w:rPr>
                <w:rFonts w:ascii="Helvetica Neue" w:eastAsia="Avenir Black" w:hAnsi="Helvetica Neue" w:cs="Avenir Black"/>
              </w:rPr>
            </w:pPr>
            <w:r w:rsidRPr="00BB41DE">
              <w:rPr>
                <w:rFonts w:ascii="Helvetica Neue" w:eastAsia="Avenir Black" w:hAnsi="Helvetica Neue" w:cs="Avenir Black"/>
              </w:rPr>
              <w:t>The completion rates consistently increased for Black/African American and Hispano/Latino students between 2019 to 2022.  The others are mixed and do not show any consistent trends.</w:t>
            </w:r>
          </w:p>
          <w:p w14:paraId="43F349FE" w14:textId="434D2A2C" w:rsidR="00D32767" w:rsidRPr="00BB41DE" w:rsidRDefault="00D32767" w:rsidP="00D32767">
            <w:pPr>
              <w:pStyle w:val="ListParagraph"/>
              <w:numPr>
                <w:ilvl w:val="0"/>
                <w:numId w:val="43"/>
              </w:numPr>
              <w:spacing w:before="240"/>
              <w:rPr>
                <w:rFonts w:ascii="Helvetica Neue" w:eastAsia="Avenir Black" w:hAnsi="Helvetica Neue" w:cs="Avenir Black"/>
              </w:rPr>
            </w:pPr>
            <w:r w:rsidRPr="00BB41DE">
              <w:rPr>
                <w:rFonts w:ascii="Helvetica Neue" w:eastAsia="Avenir Black" w:hAnsi="Helvetica Neue" w:cs="Avenir Black"/>
              </w:rPr>
              <w:t>Age groups:</w:t>
            </w:r>
          </w:p>
          <w:p w14:paraId="7B2165BC" w14:textId="6244C7E8" w:rsidR="00290013" w:rsidRPr="00BB41DE" w:rsidRDefault="00290013" w:rsidP="00290013">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w:t>
            </w:r>
            <w:proofErr w:type="gramStart"/>
            <w:r w:rsidRPr="00BB41DE">
              <w:rPr>
                <w:rFonts w:ascii="Helvetica Neue" w:eastAsia="Avenir Black" w:hAnsi="Helvetica Neue" w:cs="Avenir Black"/>
              </w:rPr>
              <w:t>Completion(</w:t>
            </w:r>
            <w:proofErr w:type="gramEnd"/>
            <w:r w:rsidRPr="00BB41DE">
              <w:rPr>
                <w:rFonts w:ascii="Helvetica Neue" w:eastAsia="Avenir Black" w:hAnsi="Helvetica Neue" w:cs="Avenir Black"/>
              </w:rPr>
              <w:t xml:space="preserve">%)                                                          Retention(%)                                    </w:t>
            </w:r>
          </w:p>
          <w:p w14:paraId="4B48C5AD" w14:textId="77777777" w:rsidR="00290013" w:rsidRPr="00BB41DE" w:rsidRDefault="00290013" w:rsidP="00290013">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                    2019-2021   2020-2021   2021-2022                         2019-2020   2020-2021   2021-2022</w:t>
            </w:r>
          </w:p>
          <w:p w14:paraId="74B19C73" w14:textId="330AF19D" w:rsidR="00290013" w:rsidRPr="00BB41DE" w:rsidRDefault="0029001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Under 16:      </w:t>
            </w:r>
            <w:r w:rsidR="00397345" w:rsidRPr="00BB41DE">
              <w:rPr>
                <w:rFonts w:ascii="Helvetica Neue" w:eastAsia="Avenir Black" w:hAnsi="Helvetica Neue" w:cs="Avenir Black"/>
              </w:rPr>
              <w:t xml:space="preserve">  87.8             80.4</w:t>
            </w:r>
            <w:r w:rsidRPr="00BB41DE">
              <w:rPr>
                <w:rFonts w:ascii="Helvetica Neue" w:eastAsia="Avenir Black" w:hAnsi="Helvetica Neue" w:cs="Avenir Black"/>
              </w:rPr>
              <w:t xml:space="preserve">            82.8</w:t>
            </w:r>
            <w:r w:rsidR="00397345" w:rsidRPr="00BB41DE">
              <w:rPr>
                <w:rFonts w:ascii="Helvetica Neue" w:eastAsia="Avenir Black" w:hAnsi="Helvetica Neue" w:cs="Avenir Black"/>
              </w:rPr>
              <w:t xml:space="preserve">                                       92.7             84.6             89.7</w:t>
            </w:r>
          </w:p>
          <w:p w14:paraId="74478300" w14:textId="3561812F" w:rsidR="00290013"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16-18:   </w:t>
            </w:r>
            <w:r w:rsidR="00290013" w:rsidRPr="00BB41DE">
              <w:rPr>
                <w:rFonts w:ascii="Helvetica Neue" w:eastAsia="Avenir Black" w:hAnsi="Helvetica Neue" w:cs="Avenir Black"/>
              </w:rPr>
              <w:t xml:space="preserve">           76.5             72.5            77.4</w:t>
            </w:r>
            <w:r w:rsidR="00397345" w:rsidRPr="00BB41DE">
              <w:rPr>
                <w:rFonts w:ascii="Helvetica Neue" w:eastAsia="Avenir Black" w:hAnsi="Helvetica Neue" w:cs="Avenir Black"/>
              </w:rPr>
              <w:t xml:space="preserve">                                       91.0             83.3             86.3</w:t>
            </w:r>
          </w:p>
          <w:p w14:paraId="2DC3B155" w14:textId="18C037F0"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19-24:</w:t>
            </w:r>
            <w:r w:rsidR="00290013" w:rsidRPr="00BB41DE">
              <w:rPr>
                <w:rFonts w:ascii="Helvetica Neue" w:eastAsia="Avenir Black" w:hAnsi="Helvetica Neue" w:cs="Avenir Black"/>
              </w:rPr>
              <w:t xml:space="preserve">              64.0             69.4            64.6</w:t>
            </w:r>
            <w:r w:rsidR="00397345" w:rsidRPr="00BB41DE">
              <w:rPr>
                <w:rFonts w:ascii="Helvetica Neue" w:eastAsia="Avenir Black" w:hAnsi="Helvetica Neue" w:cs="Avenir Black"/>
              </w:rPr>
              <w:t xml:space="preserve">                                       86.1             81.1             82.4</w:t>
            </w:r>
          </w:p>
          <w:p w14:paraId="4776C4B3" w14:textId="36D87451"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25-29:</w:t>
            </w:r>
            <w:r w:rsidR="00290013" w:rsidRPr="00BB41DE">
              <w:rPr>
                <w:rFonts w:ascii="Helvetica Neue" w:eastAsia="Avenir Black" w:hAnsi="Helvetica Neue" w:cs="Avenir Black"/>
              </w:rPr>
              <w:t xml:space="preserve">              64.4             67.5            66.1</w:t>
            </w:r>
            <w:r w:rsidR="00397345" w:rsidRPr="00BB41DE">
              <w:rPr>
                <w:rFonts w:ascii="Helvetica Neue" w:eastAsia="Avenir Black" w:hAnsi="Helvetica Neue" w:cs="Avenir Black"/>
              </w:rPr>
              <w:t xml:space="preserve">                                       86.7             83.0             84.6</w:t>
            </w:r>
          </w:p>
          <w:p w14:paraId="3264D10F" w14:textId="321232B1"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 xml:space="preserve">30-34: </w:t>
            </w:r>
            <w:r w:rsidR="00290013" w:rsidRPr="00BB41DE">
              <w:rPr>
                <w:rFonts w:ascii="Helvetica Neue" w:eastAsia="Avenir Black" w:hAnsi="Helvetica Neue" w:cs="Avenir Black"/>
              </w:rPr>
              <w:t xml:space="preserve">             62.0             67.9            66.7</w:t>
            </w:r>
            <w:r w:rsidR="00397345" w:rsidRPr="00BB41DE">
              <w:rPr>
                <w:rFonts w:ascii="Helvetica Neue" w:eastAsia="Avenir Black" w:hAnsi="Helvetica Neue" w:cs="Avenir Black"/>
              </w:rPr>
              <w:t xml:space="preserve">                                       81.6             79.7             84.7</w:t>
            </w:r>
          </w:p>
          <w:p w14:paraId="60B4F19B" w14:textId="4E3F4982" w:rsidR="00D32767" w:rsidRPr="00BB41DE" w:rsidRDefault="00D32767"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35-54:</w:t>
            </w:r>
            <w:r w:rsidR="00290013" w:rsidRPr="00BB41DE">
              <w:rPr>
                <w:rFonts w:ascii="Helvetica Neue" w:eastAsia="Avenir Black" w:hAnsi="Helvetica Neue" w:cs="Avenir Black"/>
              </w:rPr>
              <w:t xml:space="preserve">              58.1             65.2            72.0</w:t>
            </w:r>
            <w:r w:rsidR="00397345" w:rsidRPr="00BB41DE">
              <w:rPr>
                <w:rFonts w:ascii="Helvetica Neue" w:eastAsia="Avenir Black" w:hAnsi="Helvetica Neue" w:cs="Avenir Black"/>
              </w:rPr>
              <w:t xml:space="preserve">                                       84.7             77.3             85.9</w:t>
            </w:r>
          </w:p>
          <w:p w14:paraId="7EBE6616" w14:textId="305C36ED" w:rsidR="00290013" w:rsidRPr="00BB41DE" w:rsidRDefault="0029001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55-64:              52.1             63.6</w:t>
            </w:r>
            <w:r w:rsidR="00397345" w:rsidRPr="00BB41DE">
              <w:rPr>
                <w:rFonts w:ascii="Helvetica Neue" w:eastAsia="Avenir Black" w:hAnsi="Helvetica Neue" w:cs="Avenir Black"/>
              </w:rPr>
              <w:t xml:space="preserve">            60.9                                       84.5             75.0             85.5</w:t>
            </w:r>
          </w:p>
          <w:p w14:paraId="59D5BEF0" w14:textId="37236670" w:rsidR="00290013" w:rsidRPr="00BB41DE" w:rsidRDefault="00290013" w:rsidP="00D32767">
            <w:pPr>
              <w:pStyle w:val="ListParagraph"/>
              <w:spacing w:before="240"/>
              <w:rPr>
                <w:rFonts w:ascii="Helvetica Neue" w:eastAsia="Avenir Black" w:hAnsi="Helvetica Neue" w:cs="Avenir Black"/>
              </w:rPr>
            </w:pPr>
            <w:r w:rsidRPr="00BB41DE">
              <w:rPr>
                <w:rFonts w:ascii="Helvetica Neue" w:eastAsia="Avenir Black" w:hAnsi="Helvetica Neue" w:cs="Avenir Black"/>
              </w:rPr>
              <w:t>Above 64        59.5              50.0</w:t>
            </w:r>
            <w:r w:rsidR="00397345" w:rsidRPr="00BB41DE">
              <w:rPr>
                <w:rFonts w:ascii="Helvetica Neue" w:eastAsia="Avenir Black" w:hAnsi="Helvetica Neue" w:cs="Avenir Black"/>
              </w:rPr>
              <w:t xml:space="preserve">            57.9                                       75.7             84.3            68.4</w:t>
            </w:r>
          </w:p>
          <w:p w14:paraId="1E4DA660" w14:textId="77777777" w:rsidR="00D32767" w:rsidRPr="00BB41DE" w:rsidRDefault="00D32767" w:rsidP="00D32767">
            <w:pPr>
              <w:rPr>
                <w:rFonts w:ascii="Helvetica Neue" w:eastAsia="Avenir Black" w:hAnsi="Helvetica Neue" w:cs="Avenir Black"/>
              </w:rPr>
            </w:pPr>
            <w:r w:rsidRPr="00BB41DE">
              <w:rPr>
                <w:rFonts w:ascii="Helvetica Neue" w:eastAsia="Avenir Black" w:hAnsi="Helvetica Neue" w:cs="Avenir Black"/>
              </w:rPr>
              <w:t xml:space="preserve">The </w:t>
            </w:r>
            <w:r w:rsidR="00397345" w:rsidRPr="00BB41DE">
              <w:rPr>
                <w:rFonts w:ascii="Helvetica Neue" w:eastAsia="Avenir Black" w:hAnsi="Helvetica Neue" w:cs="Avenir Black"/>
              </w:rPr>
              <w:t>highest</w:t>
            </w:r>
            <w:r w:rsidRPr="00BB41DE">
              <w:rPr>
                <w:rFonts w:ascii="Helvetica Neue" w:eastAsia="Avenir Black" w:hAnsi="Helvetica Neue" w:cs="Avenir Black"/>
              </w:rPr>
              <w:t xml:space="preserve"> completion and retention rates were observed for </w:t>
            </w:r>
            <w:r w:rsidR="00BB41DE" w:rsidRPr="00BB41DE">
              <w:rPr>
                <w:rFonts w:ascii="Helvetica Neue" w:eastAsia="Avenir Black" w:hAnsi="Helvetica Neue" w:cs="Avenir Black"/>
              </w:rPr>
              <w:t>younger students (16-18 and under 16) and gradually decreases for older students.</w:t>
            </w:r>
          </w:p>
          <w:p w14:paraId="73920D28" w14:textId="77777777" w:rsidR="00BB41DE" w:rsidRPr="00BB41DE" w:rsidRDefault="00BB41DE" w:rsidP="00D32767">
            <w:pPr>
              <w:rPr>
                <w:rFonts w:ascii="Helvetica Neue" w:eastAsia="Avenir" w:hAnsi="Helvetica Neue" w:cs="Avenir"/>
                <w:bCs/>
                <w:sz w:val="22"/>
                <w:szCs w:val="22"/>
              </w:rPr>
            </w:pPr>
          </w:p>
          <w:p w14:paraId="47B88E00" w14:textId="77777777" w:rsidR="00BB41DE" w:rsidRPr="00BB41DE" w:rsidRDefault="00BB41DE" w:rsidP="00D32767">
            <w:pPr>
              <w:rPr>
                <w:rFonts w:ascii="Helvetica Neue" w:eastAsia="Avenir" w:hAnsi="Helvetica Neue" w:cs="Avenir"/>
                <w:bCs/>
                <w:sz w:val="22"/>
                <w:szCs w:val="22"/>
              </w:rPr>
            </w:pPr>
            <w:r w:rsidRPr="00BB41DE">
              <w:rPr>
                <w:rFonts w:ascii="Helvetica Neue" w:eastAsia="Avenir" w:hAnsi="Helvetica Neue" w:cs="Avenir"/>
                <w:bCs/>
                <w:sz w:val="22"/>
                <w:szCs w:val="22"/>
              </w:rPr>
              <w:t>Although smaller in sample size under 16 shows the highest completion and retention rates.</w:t>
            </w:r>
          </w:p>
          <w:p w14:paraId="7E3C6841" w14:textId="5FE0A220" w:rsidR="00BB41DE" w:rsidRPr="00BB41DE" w:rsidRDefault="00BB41DE" w:rsidP="00D32767">
            <w:pPr>
              <w:rPr>
                <w:rFonts w:ascii="Helvetica Neue" w:eastAsia="Avenir" w:hAnsi="Helvetica Neue" w:cs="Avenir"/>
                <w:bCs/>
                <w:sz w:val="22"/>
                <w:szCs w:val="22"/>
              </w:rPr>
            </w:pPr>
          </w:p>
        </w:tc>
      </w:tr>
      <w:tr w:rsidR="00D32767"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D32767" w:rsidRPr="00091285" w:rsidRDefault="00D32767" w:rsidP="00D3276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D32767"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47149A1" w14:textId="77777777" w:rsidR="00D32767" w:rsidRDefault="00D32767" w:rsidP="00D32767">
            <w:pPr>
              <w:rPr>
                <w:rFonts w:ascii="Helvetica Neue" w:eastAsia="Avenir" w:hAnsi="Helvetica Neue" w:cs="Avenir"/>
                <w:sz w:val="22"/>
                <w:szCs w:val="22"/>
              </w:rPr>
            </w:pPr>
            <w:r>
              <w:rPr>
                <w:rFonts w:ascii="Helvetica Neue" w:eastAsia="Avenir" w:hAnsi="Helvetica Neue" w:cs="Avenir"/>
                <w:sz w:val="22"/>
                <w:szCs w:val="22"/>
              </w:rPr>
              <w:t xml:space="preserve">Supporting programs such as tutoring services and cohort support should be provided to age groups under 16 and 16-18, as the students, may need additional counseling and educational programs to guide through the transfer process and career pathways. Tutoring services should be provided to Black/African American and Hispanic/Latino students as both groups received the lower completion rates. It seems that there is an equity gap between the course completion and course retention of the Black/African American and Hispanic/Latino students compared to White and Asian populations in our </w:t>
            </w:r>
            <w:proofErr w:type="spellStart"/>
            <w:r>
              <w:rPr>
                <w:rFonts w:ascii="Helvetica Neue" w:eastAsia="Avenir" w:hAnsi="Helvetica Neue" w:cs="Avenir"/>
                <w:sz w:val="22"/>
                <w:szCs w:val="22"/>
              </w:rPr>
              <w:t>discipline</w:t>
            </w:r>
          </w:p>
          <w:p w14:paraId="06992373" w14:textId="77777777" w:rsidR="00D32767" w:rsidRDefault="00D32767" w:rsidP="00D32767">
            <w:pPr>
              <w:rPr>
                <w:rFonts w:ascii="Helvetica Neue" w:eastAsia="Avenir" w:hAnsi="Helvetica Neue" w:cs="Avenir"/>
                <w:b/>
                <w:bCs/>
                <w:sz w:val="22"/>
                <w:szCs w:val="22"/>
              </w:rPr>
            </w:pPr>
            <w:proofErr w:type="spellEnd"/>
          </w:p>
          <w:p w14:paraId="5B2172B6" w14:textId="09225EBD" w:rsidR="00D32767" w:rsidRPr="00843B99" w:rsidRDefault="00D32767" w:rsidP="00D32767">
            <w:pPr>
              <w:rPr>
                <w:rFonts w:ascii="Helvetica Neue" w:eastAsia="Avenir" w:hAnsi="Helvetica Neue" w:cs="Avenir"/>
                <w:bCs/>
                <w:sz w:val="22"/>
                <w:szCs w:val="22"/>
              </w:rPr>
            </w:pPr>
            <w:r w:rsidRPr="00843B99">
              <w:rPr>
                <w:rFonts w:ascii="Helvetica Neue" w:eastAsia="Avenir" w:hAnsi="Helvetica Neue" w:cs="Avenir"/>
                <w:bCs/>
                <w:sz w:val="22"/>
                <w:szCs w:val="22"/>
              </w:rPr>
              <w:t>We hope to corporate and coordinate with collegewide activities.</w:t>
            </w:r>
          </w:p>
          <w:p w14:paraId="56584121" w14:textId="4B74CE76" w:rsidR="00D32767" w:rsidRPr="00091285" w:rsidRDefault="00D32767" w:rsidP="00D32767">
            <w:pPr>
              <w:rPr>
                <w:rFonts w:ascii="Helvetica Neue" w:eastAsia="Avenir" w:hAnsi="Helvetica Neue" w:cs="Avenir"/>
                <w:b/>
                <w:bCs/>
                <w:sz w:val="22"/>
                <w:szCs w:val="22"/>
              </w:rPr>
            </w:pPr>
          </w:p>
        </w:tc>
      </w:tr>
      <w:tr w:rsidR="00D3276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D32767" w:rsidRDefault="00D32767" w:rsidP="00D3276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D32767" w:rsidRDefault="00D32767" w:rsidP="00D32767">
            <w:pPr>
              <w:rPr>
                <w:rFonts w:ascii="Helvetica Neue" w:eastAsiaTheme="minorEastAsia" w:hAnsi="Helvetica Neue"/>
                <w:b/>
                <w:bCs/>
                <w:sz w:val="22"/>
                <w:szCs w:val="22"/>
              </w:rPr>
            </w:pPr>
          </w:p>
          <w:p w14:paraId="5C8C6E5A" w14:textId="77777777" w:rsidR="00D32767" w:rsidRPr="002A6FAE" w:rsidRDefault="00D32767" w:rsidP="00D32767">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D32767" w:rsidRPr="002A6FAE" w:rsidRDefault="00D32767" w:rsidP="00D32767">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w:t>
            </w:r>
            <w:r w:rsidRPr="002A6FAE">
              <w:rPr>
                <w:rFonts w:ascii="Helvetica Neue" w:hAnsi="Helvetica Neue" w:cstheme="minorHAnsi"/>
                <w:color w:val="000000" w:themeColor="text1"/>
              </w:rPr>
              <w:lastRenderedPageBreak/>
              <w:t xml:space="preserve">cause variation between student course success rates in your Program? Describe some specific methods your </w:t>
            </w:r>
            <w:r>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D32767" w:rsidRPr="002A6FAE" w:rsidRDefault="00D32767" w:rsidP="00D32767">
            <w:pPr>
              <w:pStyle w:val="ListParagraph"/>
              <w:ind w:left="962" w:hanging="180"/>
              <w:rPr>
                <w:rFonts w:ascii="Helvetica Neue" w:hAnsi="Helvetica Neue" w:cstheme="minorHAnsi"/>
                <w:color w:val="000000" w:themeColor="text1"/>
              </w:rPr>
            </w:pPr>
          </w:p>
          <w:p w14:paraId="6D3FDE59" w14:textId="6318C585" w:rsidR="00D32767" w:rsidRPr="002A6FAE" w:rsidRDefault="00D32767" w:rsidP="00D32767">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D32767" w:rsidRPr="00E35ADB" w:rsidRDefault="00D32767" w:rsidP="00D32767">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w:t>
              </w:r>
              <w:r w:rsidRPr="002A6FAE">
                <w:rPr>
                  <w:rStyle w:val="Hyperlink"/>
                  <w:rFonts w:ascii="Helvetica Neue" w:hAnsi="Helvetica Neue"/>
                  <w:sz w:val="22"/>
                  <w:szCs w:val="22"/>
                </w:rPr>
                <w:t>e</w:t>
              </w:r>
              <w:r w:rsidRPr="002A6FAE">
                <w:rPr>
                  <w:rStyle w:val="Hyperlink"/>
                  <w:rFonts w:ascii="Helvetica Neue" w:hAnsi="Helvetica Neue"/>
                  <w:sz w:val="22"/>
                  <w:szCs w:val="22"/>
                </w:rPr>
                <w:t xml:space="preserve"> R</w:t>
              </w:r>
              <w:r w:rsidRPr="002A6FAE">
                <w:rPr>
                  <w:rStyle w:val="Hyperlink"/>
                  <w:rFonts w:ascii="Helvetica Neue" w:hAnsi="Helvetica Neue"/>
                  <w:sz w:val="22"/>
                  <w:szCs w:val="22"/>
                </w:rPr>
                <w:t>P</w:t>
              </w:r>
              <w:r w:rsidRPr="002A6FAE">
                <w:rPr>
                  <w:rStyle w:val="Hyperlink"/>
                  <w:rFonts w:ascii="Helvetica Neue" w:hAnsi="Helvetica Neue"/>
                  <w:sz w:val="22"/>
                  <w:szCs w:val="22"/>
                </w:rPr>
                <w:t xml:space="preserve">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D3276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D2FD09C" w14:textId="7CFF873D" w:rsidR="00D32767" w:rsidRPr="005851DA" w:rsidRDefault="00D32767" w:rsidP="00D32767">
            <w:pPr>
              <w:rPr>
                <w:rFonts w:ascii="Times" w:hAnsi="Times" w:cstheme="minorHAnsi"/>
                <w:bCs/>
              </w:rPr>
            </w:pPr>
            <w:r w:rsidRPr="005851DA">
              <w:rPr>
                <w:rFonts w:ascii="Times" w:hAnsi="Times" w:cstheme="minorHAnsi"/>
                <w:bCs/>
              </w:rPr>
              <w:lastRenderedPageBreak/>
              <w:t>I am expecting that since the administrators have asked us to watch th</w:t>
            </w:r>
            <w:r>
              <w:rPr>
                <w:rFonts w:ascii="Times" w:hAnsi="Times" w:cstheme="minorHAnsi"/>
                <w:bCs/>
              </w:rPr>
              <w:t>is</w:t>
            </w:r>
            <w:r w:rsidRPr="005851DA">
              <w:rPr>
                <w:rFonts w:ascii="Times" w:hAnsi="Times" w:cstheme="minorHAnsi"/>
                <w:bCs/>
              </w:rPr>
              <w:t xml:space="preserve"> video</w:t>
            </w:r>
            <w:r>
              <w:rPr>
                <w:rFonts w:ascii="Times" w:hAnsi="Times" w:cstheme="minorHAnsi"/>
                <w:bCs/>
              </w:rPr>
              <w:t xml:space="preserve"> (so far 94 views since it was published, including all the Peralta chairs who may watched it)</w:t>
            </w:r>
            <w:r w:rsidRPr="005851DA">
              <w:rPr>
                <w:rFonts w:ascii="Times" w:hAnsi="Times" w:cstheme="minorHAnsi"/>
                <w:bCs/>
              </w:rPr>
              <w:t>, that they are going to take serious steps towards equity. This leaves me with hope that the administrator</w:t>
            </w:r>
            <w:r>
              <w:rPr>
                <w:rFonts w:ascii="Times" w:hAnsi="Times" w:cstheme="minorHAnsi"/>
                <w:bCs/>
              </w:rPr>
              <w:t>s</w:t>
            </w:r>
            <w:r w:rsidRPr="005851DA">
              <w:rPr>
                <w:rFonts w:ascii="Times" w:hAnsi="Times" w:cstheme="minorHAnsi"/>
                <w:bCs/>
              </w:rPr>
              <w:t xml:space="preserve"> are serious i</w:t>
            </w:r>
            <w:r>
              <w:rPr>
                <w:rFonts w:ascii="Times" w:hAnsi="Times" w:cstheme="minorHAnsi"/>
                <w:bCs/>
              </w:rPr>
              <w:t>n</w:t>
            </w:r>
            <w:r w:rsidRPr="005851DA">
              <w:rPr>
                <w:rFonts w:ascii="Times" w:hAnsi="Times" w:cstheme="minorHAnsi"/>
                <w:bCs/>
              </w:rPr>
              <w:t xml:space="preserve"> committing the resources that are need to reach the goals instead of forcing more responsibilities on the few </w:t>
            </w:r>
            <w:r>
              <w:rPr>
                <w:rFonts w:ascii="Times" w:hAnsi="Times" w:cstheme="minorHAnsi"/>
                <w:bCs/>
              </w:rPr>
              <w:t xml:space="preserve">fulltime </w:t>
            </w:r>
            <w:proofErr w:type="gramStart"/>
            <w:r>
              <w:rPr>
                <w:rFonts w:ascii="Times" w:hAnsi="Times" w:cstheme="minorHAnsi"/>
                <w:bCs/>
              </w:rPr>
              <w:t>faculty</w:t>
            </w:r>
            <w:proofErr w:type="gramEnd"/>
            <w:r>
              <w:rPr>
                <w:rFonts w:ascii="Times" w:hAnsi="Times" w:cstheme="minorHAnsi"/>
                <w:bCs/>
              </w:rPr>
              <w:t>.</w:t>
            </w:r>
          </w:p>
          <w:p w14:paraId="40F8D812" w14:textId="03F53357" w:rsidR="00D32767" w:rsidRPr="005851DA" w:rsidRDefault="00D32767" w:rsidP="00D32767">
            <w:pPr>
              <w:rPr>
                <w:rFonts w:ascii="Helvetica Neue" w:eastAsia="Avenir" w:hAnsi="Helvetica Neue" w:cs="Avenir"/>
                <w:bCs/>
                <w:sz w:val="22"/>
                <w:szCs w:val="22"/>
              </w:rPr>
            </w:pPr>
          </w:p>
        </w:tc>
      </w:tr>
      <w:tr w:rsidR="00D3276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D32767" w:rsidRPr="00091285" w:rsidRDefault="00D32767" w:rsidP="00D3276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D3276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4AF0D983" w:rsidR="00D32767" w:rsidRPr="003C0029" w:rsidRDefault="00D32767" w:rsidP="00D32767">
            <w:pPr>
              <w:rPr>
                <w:rFonts w:ascii="Helvetica Neue" w:eastAsia="Avenir" w:hAnsi="Helvetica Neue" w:cs="Avenir"/>
                <w:bCs/>
                <w:sz w:val="22"/>
                <w:szCs w:val="22"/>
              </w:rPr>
            </w:pPr>
            <w:r w:rsidRPr="003C0029">
              <w:rPr>
                <w:rFonts w:ascii="Helvetica Neue" w:eastAsia="Avenir" w:hAnsi="Helvetica Neue" w:cs="Avenir"/>
                <w:bCs/>
                <w:sz w:val="22"/>
                <w:szCs w:val="22"/>
              </w:rPr>
              <w:t xml:space="preserve">No </w:t>
            </w:r>
            <w:r>
              <w:rPr>
                <w:rFonts w:ascii="Helvetica Neue" w:eastAsia="Avenir" w:hAnsi="Helvetica Neue" w:cs="Avenir"/>
                <w:bCs/>
                <w:sz w:val="22"/>
                <w:szCs w:val="22"/>
              </w:rPr>
              <w:t>co</w:t>
            </w:r>
            <w:r w:rsidRPr="003C0029">
              <w:rPr>
                <w:rFonts w:ascii="Helvetica Neue" w:eastAsia="Avenir" w:hAnsi="Helvetica Neue" w:cs="Avenir"/>
                <w:bCs/>
                <w:sz w:val="22"/>
                <w:szCs w:val="22"/>
              </w:rPr>
              <w:t>mparison</w:t>
            </w:r>
            <w:r>
              <w:rPr>
                <w:rFonts w:ascii="Helvetica Neue" w:eastAsia="Avenir" w:hAnsi="Helvetica Neue" w:cs="Avenir"/>
                <w:bCs/>
                <w:sz w:val="22"/>
                <w:szCs w:val="22"/>
              </w:rPr>
              <w:t>s</w:t>
            </w:r>
            <w:r w:rsidRPr="003C0029">
              <w:rPr>
                <w:rFonts w:ascii="Helvetica Neue" w:eastAsia="Avenir" w:hAnsi="Helvetica Neue" w:cs="Avenir"/>
                <w:bCs/>
                <w:sz w:val="22"/>
                <w:szCs w:val="22"/>
              </w:rPr>
              <w:t xml:space="preserve"> w</w:t>
            </w:r>
            <w:r>
              <w:rPr>
                <w:rFonts w:ascii="Helvetica Neue" w:eastAsia="Avenir" w:hAnsi="Helvetica Neue" w:cs="Avenir"/>
                <w:bCs/>
                <w:sz w:val="22"/>
                <w:szCs w:val="22"/>
              </w:rPr>
              <w:t>ere</w:t>
            </w:r>
            <w:r w:rsidRPr="003C0029">
              <w:rPr>
                <w:rFonts w:ascii="Helvetica Neue" w:eastAsia="Avenir" w:hAnsi="Helvetica Neue" w:cs="Avenir"/>
                <w:bCs/>
                <w:sz w:val="22"/>
                <w:szCs w:val="22"/>
              </w:rPr>
              <w:t xml:space="preserve"> made.</w:t>
            </w:r>
          </w:p>
          <w:p w14:paraId="188AED32" w14:textId="0276735C" w:rsidR="00D32767" w:rsidRPr="003C0029" w:rsidRDefault="00D32767" w:rsidP="00D32767">
            <w:pPr>
              <w:rPr>
                <w:rFonts w:ascii="Helvetica Neue" w:eastAsia="Avenir" w:hAnsi="Helvetica Neue" w:cs="Avenir"/>
                <w:bCs/>
                <w:sz w:val="22"/>
                <w:szCs w:val="22"/>
              </w:rPr>
            </w:pPr>
          </w:p>
        </w:tc>
      </w:tr>
      <w:tr w:rsidR="00D3276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D32767" w:rsidRPr="007335EF" w:rsidRDefault="00D32767" w:rsidP="00D3276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Pr>
                <w:rFonts w:ascii="Helvetica Neue" w:eastAsia="Calibri" w:hAnsi="Helvetica Neue" w:cs="Calibri"/>
                <w:b/>
                <w:bCs/>
                <w:color w:val="000000" w:themeColor="text1"/>
                <w:sz w:val="22"/>
                <w:szCs w:val="22"/>
              </w:rPr>
              <w:t>year and what are your strategies to shift to move the trend towards a positive direction?</w:t>
            </w:r>
          </w:p>
        </w:tc>
      </w:tr>
      <w:tr w:rsidR="00D32767" w:rsidRPr="007335EF" w14:paraId="1FB58495" w14:textId="77777777" w:rsidTr="003C0029">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347A5CB0" w:rsidR="00D32767" w:rsidRPr="007335EF" w:rsidRDefault="00D32767" w:rsidP="00D32767">
            <w:pPr>
              <w:rPr>
                <w:rFonts w:ascii="Helvetica Neue" w:hAnsi="Helvetica Neue"/>
                <w:sz w:val="22"/>
                <w:szCs w:val="22"/>
              </w:rPr>
            </w:pPr>
            <w:r>
              <w:rPr>
                <w:rFonts w:ascii="Helvetica Neue" w:hAnsi="Helvetica Neue"/>
                <w:sz w:val="22"/>
                <w:szCs w:val="22"/>
              </w:rPr>
              <w:t>No explicit plans and goals at this time.  I am hoping that I can hire more faculty and expect that the administrators can help with actual money and resources to create and implement the goals.</w:t>
            </w:r>
          </w:p>
          <w:p w14:paraId="606BB96D" w14:textId="1CBAA597" w:rsidR="00D32767" w:rsidRPr="007335EF" w:rsidRDefault="00D32767" w:rsidP="00D32767">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w:t>
              </w:r>
              <w:r w:rsidR="009979A6" w:rsidRPr="00E35ADB">
                <w:rPr>
                  <w:rStyle w:val="Hyperlink"/>
                  <w:rFonts w:ascii="Helvetica Neue" w:eastAsia="Avenir" w:hAnsi="Helvetica Neue" w:cs="Avenir"/>
                  <w:b/>
                  <w:bCs/>
                  <w:color w:val="FFFFFF" w:themeColor="background1"/>
                  <w:sz w:val="28"/>
                  <w:szCs w:val="28"/>
                </w:rPr>
                <w:t>i</w:t>
              </w:r>
              <w:r w:rsidR="009979A6" w:rsidRPr="00E35ADB">
                <w:rPr>
                  <w:rStyle w:val="Hyperlink"/>
                  <w:rFonts w:ascii="Helvetica Neue" w:eastAsia="Avenir" w:hAnsi="Helvetica Neue" w:cs="Avenir"/>
                  <w:b/>
                  <w:bCs/>
                  <w:color w:val="FFFFFF" w:themeColor="background1"/>
                  <w:sz w:val="28"/>
                  <w:szCs w:val="28"/>
                </w:rPr>
                <w:t>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2335A998" w14:textId="4CBF17B9" w:rsidR="009979A6" w:rsidRDefault="00022A9A" w:rsidP="009979A6">
            <w:pPr>
              <w:rPr>
                <w:rFonts w:ascii="Helvetica Neue" w:hAnsi="Helvetica Neue"/>
                <w:sz w:val="22"/>
                <w:szCs w:val="22"/>
              </w:rPr>
            </w:pPr>
            <w:r>
              <w:rPr>
                <w:rFonts w:ascii="Helvetica Neue" w:hAnsi="Helvetica Neue"/>
                <w:sz w:val="22"/>
                <w:szCs w:val="22"/>
              </w:rPr>
              <w:t>Total number of certificate (CA plus CC):  2 in 2019, 1 in 2020, and 5 in 2022</w:t>
            </w:r>
          </w:p>
          <w:p w14:paraId="28CCBBE5" w14:textId="1C6934F6" w:rsidR="00022A9A" w:rsidRPr="007335EF" w:rsidRDefault="00022A9A" w:rsidP="009979A6">
            <w:pPr>
              <w:rPr>
                <w:rFonts w:ascii="Helvetica Neue" w:hAnsi="Helvetica Neue"/>
                <w:sz w:val="22"/>
                <w:szCs w:val="22"/>
              </w:rPr>
            </w:pPr>
            <w:r>
              <w:rPr>
                <w:rFonts w:ascii="Helvetica Neue" w:hAnsi="Helvetica Neue"/>
                <w:sz w:val="22"/>
                <w:szCs w:val="22"/>
              </w:rPr>
              <w:t>Unfortunately, the numbers are too small to make any meaningful comparison across different categories.</w:t>
            </w: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022A9A" w14:paraId="28B16507" w14:textId="77777777" w:rsidTr="00821912">
        <w:tc>
          <w:tcPr>
            <w:tcW w:w="9926" w:type="dxa"/>
            <w:shd w:val="clear" w:color="auto" w:fill="FFF2CC" w:themeFill="accent4" w:themeFillTint="33"/>
          </w:tcPr>
          <w:p w14:paraId="6A2FC20B" w14:textId="309A62E3" w:rsidR="00022A9A" w:rsidRDefault="00022A9A" w:rsidP="00022A9A">
            <w:pPr>
              <w:rPr>
                <w:rFonts w:ascii="Helvetica Neue" w:hAnsi="Helvetica Neue"/>
                <w:sz w:val="22"/>
                <w:szCs w:val="22"/>
              </w:rPr>
            </w:pPr>
            <w:r>
              <w:rPr>
                <w:rFonts w:ascii="Helvetica Neue" w:hAnsi="Helvetica Neue"/>
                <w:sz w:val="22"/>
                <w:szCs w:val="22"/>
              </w:rPr>
              <w:t>T</w:t>
            </w:r>
            <w:r>
              <w:rPr>
                <w:rFonts w:ascii="Helvetica Neue" w:hAnsi="Helvetica Neue"/>
                <w:sz w:val="22"/>
                <w:szCs w:val="22"/>
              </w:rPr>
              <w:t>he numbers are t</w:t>
            </w:r>
            <w:r w:rsidR="006E29ED">
              <w:rPr>
                <w:rFonts w:ascii="Helvetica Neue" w:hAnsi="Helvetica Neue"/>
                <w:sz w:val="22"/>
                <w:szCs w:val="22"/>
              </w:rPr>
              <w:t>oo</w:t>
            </w:r>
            <w:r>
              <w:rPr>
                <w:rFonts w:ascii="Helvetica Neue" w:hAnsi="Helvetica Neue"/>
                <w:sz w:val="22"/>
                <w:szCs w:val="22"/>
              </w:rPr>
              <w:t xml:space="preserve"> small to make any meaningful comparison across different categories.</w:t>
            </w:r>
          </w:p>
          <w:p w14:paraId="5FD27A79" w14:textId="2CF26595" w:rsidR="006E29ED" w:rsidRPr="007335EF" w:rsidRDefault="006E29ED" w:rsidP="00022A9A">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w:t>
              </w:r>
              <w:r w:rsidR="009979A6" w:rsidRPr="00E35ADB">
                <w:rPr>
                  <w:rStyle w:val="Hyperlink"/>
                  <w:rFonts w:ascii="Helvetica Neue" w:eastAsia="Avenir" w:hAnsi="Helvetica Neue" w:cs="Avenir"/>
                  <w:b/>
                  <w:bCs/>
                  <w:color w:val="FFFFFF" w:themeColor="background1"/>
                  <w:sz w:val="28"/>
                  <w:szCs w:val="28"/>
                </w:rPr>
                <w:t>r</w:t>
              </w:r>
              <w:r w:rsidR="009979A6" w:rsidRPr="00E35ADB">
                <w:rPr>
                  <w:rStyle w:val="Hyperlink"/>
                  <w:rFonts w:ascii="Helvetica Neue" w:eastAsia="Avenir" w:hAnsi="Helvetica Neue" w:cs="Avenir"/>
                  <w:b/>
                  <w:bCs/>
                  <w:color w:val="FFFFFF" w:themeColor="background1"/>
                  <w:sz w:val="28"/>
                  <w:szCs w:val="28"/>
                </w:rPr>
                <w:t xml:space="preserve">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1C047437" w:rsidR="009979A6" w:rsidRPr="00022A9A" w:rsidRDefault="00022A9A" w:rsidP="00EE3904">
            <w:pPr>
              <w:rPr>
                <w:rFonts w:ascii="Helvetica Neue" w:hAnsi="Helvetica Neue"/>
                <w:color w:val="0563C1"/>
                <w:sz w:val="22"/>
                <w:szCs w:val="22"/>
              </w:rPr>
            </w:pPr>
            <w:r w:rsidRPr="00022A9A">
              <w:rPr>
                <w:rFonts w:ascii="Helvetica Neue" w:hAnsi="Helvetica Neue"/>
                <w:sz w:val="22"/>
                <w:szCs w:val="22"/>
              </w:rPr>
              <w:t>Unable to reflect on data that is not given.</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lastRenderedPageBreak/>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6D61BF1D" w14:textId="18846B27" w:rsidR="00E57333" w:rsidRPr="00C549FA" w:rsidRDefault="00C549FA" w:rsidP="00E57333">
            <w:pPr>
              <w:ind w:left="-25"/>
              <w:rPr>
                <w:rFonts w:ascii="Helvetica Neue" w:eastAsia="Avenir Black" w:hAnsi="Helvetica Neue" w:cs="Avenir Black"/>
                <w:bCs/>
                <w:color w:val="000000" w:themeColor="text1"/>
              </w:rPr>
            </w:pPr>
            <w:r w:rsidRPr="00C549FA">
              <w:rPr>
                <w:rFonts w:ascii="Helvetica Neue" w:eastAsia="Avenir Black" w:hAnsi="Helvetica Neue" w:cs="Avenir Black"/>
                <w:bCs/>
                <w:color w:val="000000" w:themeColor="text1"/>
              </w:rPr>
              <w:t>We have worked with the CTE groups and Guided Pathways to create a clear mapping that identifies the path for successfully complete the certificates.</w:t>
            </w:r>
          </w:p>
          <w:p w14:paraId="207FD200" w14:textId="62A819B9" w:rsidR="00C549FA" w:rsidRPr="00C549FA" w:rsidRDefault="00C549FA" w:rsidP="00E57333">
            <w:pPr>
              <w:ind w:left="-25"/>
              <w:rPr>
                <w:rFonts w:ascii="Helvetica Neue" w:eastAsia="Avenir Black" w:hAnsi="Helvetica Neue" w:cs="Avenir Black"/>
                <w:bCs/>
                <w:color w:val="000000" w:themeColor="text1"/>
              </w:rPr>
            </w:pPr>
          </w:p>
          <w:p w14:paraId="405A55A9" w14:textId="6A8DA3EB" w:rsidR="00C549FA" w:rsidRPr="00C549FA" w:rsidRDefault="00C549FA" w:rsidP="00C549FA">
            <w:pPr>
              <w:ind w:left="-25"/>
              <w:rPr>
                <w:rFonts w:ascii="Helvetica Neue" w:eastAsia="Avenir Black" w:hAnsi="Helvetica Neue" w:cs="Avenir Black"/>
                <w:bCs/>
                <w:color w:val="000000" w:themeColor="text1"/>
              </w:rPr>
            </w:pPr>
            <w:r w:rsidRPr="00C549FA">
              <w:rPr>
                <w:rFonts w:ascii="Helvetica Neue" w:eastAsia="Avenir Black" w:hAnsi="Helvetica Neue" w:cs="Avenir Black"/>
                <w:bCs/>
                <w:color w:val="000000" w:themeColor="text1"/>
              </w:rPr>
              <w:t xml:space="preserve">I hope the college counselors understand the pathways and the course offered at BCC and provide meaningful support to </w:t>
            </w:r>
            <w:r>
              <w:rPr>
                <w:rFonts w:ascii="Helvetica Neue" w:eastAsia="Avenir Black" w:hAnsi="Helvetica Neue" w:cs="Avenir Black"/>
                <w:bCs/>
                <w:color w:val="000000" w:themeColor="text1"/>
              </w:rPr>
              <w:t>students</w:t>
            </w:r>
            <w:r w:rsidRPr="00C549FA">
              <w:rPr>
                <w:rFonts w:ascii="Helvetica Neue" w:eastAsia="Avenir Black" w:hAnsi="Helvetica Neue" w:cs="Avenir Black"/>
                <w:bCs/>
                <w:color w:val="000000" w:themeColor="text1"/>
              </w:rPr>
              <w:t>.</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w:t>
              </w:r>
              <w:r w:rsidRPr="00A70A64">
                <w:rPr>
                  <w:rStyle w:val="Hyperlink"/>
                  <w:rFonts w:ascii="Helvetica Neue" w:hAnsi="Helvetica Neue"/>
                </w:rPr>
                <w:t>u</w:t>
              </w:r>
              <w:r w:rsidRPr="00A70A64">
                <w:rPr>
                  <w:rStyle w:val="Hyperlink"/>
                  <w:rFonts w:ascii="Helvetica Neue" w:hAnsi="Helvetica Neue"/>
                </w:rPr>
                <w:t>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71183C7A" w14:textId="77777777" w:rsidR="00C03998" w:rsidRDefault="003D545C" w:rsidP="003D545C">
            <w:pPr>
              <w:rPr>
                <w:rFonts w:ascii="Helvetica Neue" w:hAnsi="Helvetica Neue"/>
              </w:rPr>
            </w:pPr>
            <w:r>
              <w:rPr>
                <w:rFonts w:ascii="Helvetica Neue" w:hAnsi="Helvetica Neue"/>
              </w:rPr>
              <w:t xml:space="preserve">We have reviewed the LMI market and are hoping to update the courses and certificates.  </w:t>
            </w:r>
          </w:p>
          <w:p w14:paraId="0BACCB05" w14:textId="77777777" w:rsidR="00C03998" w:rsidRDefault="00C03998" w:rsidP="003D545C">
            <w:pPr>
              <w:rPr>
                <w:rFonts w:ascii="Helvetica Neue" w:hAnsi="Helvetica Neue"/>
              </w:rPr>
            </w:pPr>
          </w:p>
          <w:p w14:paraId="3F79EFBE" w14:textId="7BE2CECA" w:rsidR="00C03998" w:rsidRDefault="003D545C" w:rsidP="003D545C">
            <w:pPr>
              <w:rPr>
                <w:rFonts w:ascii="Helvetica Neue" w:hAnsi="Helvetica Neue"/>
              </w:rPr>
            </w:pPr>
            <w:r>
              <w:rPr>
                <w:rFonts w:ascii="Helvetica Neue" w:hAnsi="Helvetica Neue"/>
              </w:rPr>
              <w:t xml:space="preserve">CIS department has plans to continue the </w:t>
            </w:r>
            <w:r w:rsidR="00C03998">
              <w:rPr>
                <w:rFonts w:ascii="Helvetica Neue" w:hAnsi="Helvetica Neue"/>
              </w:rPr>
              <w:t xml:space="preserve">current </w:t>
            </w:r>
            <w:r>
              <w:rPr>
                <w:rFonts w:ascii="Helvetica Neue" w:hAnsi="Helvetica Neue"/>
              </w:rPr>
              <w:t xml:space="preserve">CIS coordinator </w:t>
            </w:r>
            <w:r w:rsidR="00C03998">
              <w:rPr>
                <w:rFonts w:ascii="Helvetica Neue" w:hAnsi="Helvetica Neue"/>
              </w:rPr>
              <w:t xml:space="preserve">positions </w:t>
            </w:r>
            <w:r>
              <w:rPr>
                <w:rFonts w:ascii="Helvetica Neue" w:hAnsi="Helvetica Neue"/>
              </w:rPr>
              <w:t>to make sure that we work with our advisory committee</w:t>
            </w:r>
            <w:r w:rsidR="00C03998">
              <w:rPr>
                <w:rFonts w:ascii="Helvetica Neue" w:hAnsi="Helvetica Neue"/>
              </w:rPr>
              <w:t xml:space="preserve">, CTE, and Guided Pathways and have </w:t>
            </w:r>
            <w:r w:rsidR="00BE52C6">
              <w:rPr>
                <w:rFonts w:ascii="Helvetica Neue" w:hAnsi="Helvetica Neue"/>
              </w:rPr>
              <w:t>our</w:t>
            </w:r>
            <w:r w:rsidR="00C03998">
              <w:rPr>
                <w:rFonts w:ascii="Helvetica Neue" w:hAnsi="Helvetica Neue"/>
              </w:rPr>
              <w:t xml:space="preserve"> courses meet the current industry and transfer requirements.</w:t>
            </w:r>
          </w:p>
          <w:p w14:paraId="6BB3FED4" w14:textId="5DE64A75" w:rsidR="00E57333" w:rsidRPr="00E35ADB" w:rsidRDefault="00E57333" w:rsidP="003D545C">
            <w:pPr>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3C0029">
        <w:tc>
          <w:tcPr>
            <w:tcW w:w="9926" w:type="dxa"/>
            <w:shd w:val="clear" w:color="auto" w:fill="009193"/>
          </w:tcPr>
          <w:p w14:paraId="65C28288" w14:textId="205F802B" w:rsidR="00C407EA" w:rsidRPr="006425C8" w:rsidRDefault="00C94A73" w:rsidP="003C0029">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3C0029">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53C86E88" w14:textId="14EF8207" w:rsidR="00C407EA" w:rsidRPr="00C03998" w:rsidRDefault="00C03998" w:rsidP="003C0029">
            <w:pPr>
              <w:rPr>
                <w:rFonts w:ascii="Helvetica Neue" w:eastAsia="Avenir Black" w:hAnsi="Helvetica Neue" w:cs="Avenir Black"/>
                <w:bCs/>
                <w:color w:val="000000" w:themeColor="text1"/>
                <w:sz w:val="22"/>
                <w:szCs w:val="22"/>
              </w:rPr>
            </w:pPr>
            <w:r w:rsidRPr="00C03998">
              <w:rPr>
                <w:rFonts w:ascii="Helvetica Neue" w:eastAsia="Avenir Black" w:hAnsi="Helvetica Neue" w:cs="Avenir Black"/>
                <w:bCs/>
                <w:color w:val="000000" w:themeColor="text1"/>
                <w:sz w:val="22"/>
                <w:szCs w:val="22"/>
              </w:rPr>
              <w:lastRenderedPageBreak/>
              <w:t>We are hoping to reduce our courses to make sure that we offer the most important courses that meet the labor market and transfer needs.</w:t>
            </w:r>
          </w:p>
          <w:p w14:paraId="435BF466" w14:textId="39BBCD30" w:rsidR="00C03998" w:rsidRPr="00C03998" w:rsidRDefault="00C03998" w:rsidP="003C0029">
            <w:pPr>
              <w:rPr>
                <w:rFonts w:ascii="Helvetica Neue" w:eastAsia="Avenir Black" w:hAnsi="Helvetica Neue" w:cs="Avenir Black"/>
                <w:bCs/>
                <w:color w:val="000000" w:themeColor="text1"/>
                <w:sz w:val="22"/>
                <w:szCs w:val="22"/>
              </w:rPr>
            </w:pPr>
          </w:p>
          <w:p w14:paraId="74BB85FF" w14:textId="423248AD" w:rsidR="00C03998" w:rsidRPr="00C03998" w:rsidRDefault="00C03998" w:rsidP="003C0029">
            <w:pPr>
              <w:rPr>
                <w:rFonts w:ascii="Helvetica Neue" w:eastAsia="Avenir Black" w:hAnsi="Helvetica Neue" w:cs="Avenir Black"/>
                <w:bCs/>
                <w:color w:val="000000" w:themeColor="text1"/>
                <w:sz w:val="22"/>
                <w:szCs w:val="22"/>
              </w:rPr>
            </w:pPr>
            <w:r w:rsidRPr="00C03998">
              <w:rPr>
                <w:rFonts w:ascii="Helvetica Neue" w:eastAsia="Avenir Black" w:hAnsi="Helvetica Neue" w:cs="Avenir Black"/>
                <w:bCs/>
                <w:color w:val="000000" w:themeColor="text1"/>
                <w:sz w:val="22"/>
                <w:szCs w:val="22"/>
              </w:rPr>
              <w:t>We will cancel offering low productive and unessential low-level classes.</w:t>
            </w:r>
          </w:p>
          <w:p w14:paraId="4B4534FE" w14:textId="5F13907B" w:rsidR="00C407EA" w:rsidRPr="00E35ADB" w:rsidRDefault="00C407EA" w:rsidP="00C03998">
            <w:pPr>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3BFCC611" w14:textId="6629659C" w:rsidR="00C03998" w:rsidRDefault="00C03998" w:rsidP="00EE3904">
            <w:pPr>
              <w:rPr>
                <w:rFonts w:ascii="Helvetica Neue" w:hAnsi="Helvetica Neue"/>
                <w:sz w:val="22"/>
                <w:szCs w:val="22"/>
              </w:rPr>
            </w:pPr>
            <w:r>
              <w:rPr>
                <w:rFonts w:ascii="Helvetica Neue" w:hAnsi="Helvetica Neue"/>
                <w:sz w:val="22"/>
                <w:szCs w:val="22"/>
              </w:rPr>
              <w:t>We do not anticipate any need for additional labs at this time.  We request that labs 312, 323, and 324 are given priority for CIS courses.</w:t>
            </w:r>
            <w:r w:rsidR="00454294">
              <w:rPr>
                <w:rFonts w:ascii="Helvetica Neue" w:hAnsi="Helvetica Neue"/>
                <w:sz w:val="22"/>
                <w:szCs w:val="22"/>
              </w:rPr>
              <w:t xml:space="preserve">  We hope that the lab computers and equipment will be updated on their regular cycle.</w:t>
            </w:r>
          </w:p>
          <w:p w14:paraId="2A8319AF" w14:textId="77777777" w:rsidR="00C03998" w:rsidRDefault="00C03998" w:rsidP="00EE3904">
            <w:pPr>
              <w:rPr>
                <w:rFonts w:ascii="Helvetica Neue" w:hAnsi="Helvetica Neue"/>
                <w:sz w:val="22"/>
                <w:szCs w:val="22"/>
              </w:rPr>
            </w:pPr>
          </w:p>
          <w:p w14:paraId="2BA5F194" w14:textId="77777777" w:rsidR="00C03998" w:rsidRDefault="00C03998" w:rsidP="00EE3904">
            <w:pPr>
              <w:rPr>
                <w:rFonts w:ascii="Helvetica Neue" w:hAnsi="Helvetica Neue"/>
                <w:sz w:val="22"/>
                <w:szCs w:val="22"/>
              </w:rPr>
            </w:pPr>
            <w:r>
              <w:rPr>
                <w:rFonts w:ascii="Helvetica Neue" w:hAnsi="Helvetica Neue"/>
                <w:sz w:val="22"/>
                <w:szCs w:val="22"/>
              </w:rPr>
              <w:t>Online tutoring help will be needed if we propose to offer more online courses.</w:t>
            </w:r>
          </w:p>
          <w:p w14:paraId="3C000AF4" w14:textId="77777777" w:rsidR="00C03998" w:rsidRDefault="00C03998" w:rsidP="00EE3904">
            <w:pPr>
              <w:rPr>
                <w:rFonts w:ascii="Helvetica Neue" w:hAnsi="Helvetica Neue"/>
                <w:sz w:val="22"/>
                <w:szCs w:val="22"/>
              </w:rPr>
            </w:pPr>
          </w:p>
          <w:p w14:paraId="60BF335B" w14:textId="23017A93" w:rsidR="00F4718F" w:rsidRDefault="00C03998" w:rsidP="00EE3904">
            <w:pPr>
              <w:rPr>
                <w:rFonts w:ascii="Helvetica Neue" w:hAnsi="Helvetica Neue"/>
                <w:sz w:val="22"/>
                <w:szCs w:val="22"/>
              </w:rPr>
            </w:pPr>
            <w:r>
              <w:rPr>
                <w:rFonts w:ascii="Helvetica Neue" w:hAnsi="Helvetica Neue"/>
                <w:sz w:val="22"/>
                <w:szCs w:val="22"/>
              </w:rPr>
              <w:t>We will need help to create online course</w:t>
            </w:r>
            <w:r w:rsidR="00454294">
              <w:rPr>
                <w:rFonts w:ascii="Helvetica Neue" w:hAnsi="Helvetica Neue"/>
                <w:sz w:val="22"/>
                <w:szCs w:val="22"/>
              </w:rPr>
              <w:t>s that meet the State requirements.</w:t>
            </w:r>
            <w:r>
              <w:rPr>
                <w:rFonts w:ascii="Helvetica Neue" w:hAnsi="Helvetica Neue"/>
                <w:sz w:val="22"/>
                <w:szCs w:val="22"/>
              </w:rPr>
              <w:t xml:space="preserve"> </w:t>
            </w: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3106C47D" w14:textId="6A6D2CD8" w:rsidR="00525F70" w:rsidRDefault="00525F70" w:rsidP="006B1C11">
            <w:pPr>
              <w:rPr>
                <w:rFonts w:ascii="Helvetica Neue" w:hAnsi="Helvetica Neue"/>
                <w:color w:val="000000" w:themeColor="text1"/>
                <w:sz w:val="22"/>
                <w:szCs w:val="22"/>
              </w:rPr>
            </w:pPr>
            <w:r w:rsidRPr="0090797C">
              <w:rPr>
                <w:rFonts w:ascii="Helvetica Neue" w:hAnsi="Helvetica Neue"/>
                <w:color w:val="000000" w:themeColor="text1"/>
                <w:sz w:val="22"/>
                <w:szCs w:val="22"/>
              </w:rPr>
              <w:t xml:space="preserve">The department is currently starting the </w:t>
            </w:r>
            <w:r w:rsidR="00843B99">
              <w:rPr>
                <w:rFonts w:ascii="Helvetica Neue" w:hAnsi="Helvetica Neue"/>
                <w:color w:val="000000" w:themeColor="text1"/>
                <w:sz w:val="22"/>
                <w:szCs w:val="22"/>
              </w:rPr>
              <w:t>current</w:t>
            </w:r>
            <w:r w:rsidRPr="0090797C">
              <w:rPr>
                <w:rFonts w:ascii="Helvetica Neue" w:hAnsi="Helvetica Neue"/>
                <w:color w:val="000000" w:themeColor="text1"/>
                <w:sz w:val="22"/>
                <w:szCs w:val="22"/>
              </w:rPr>
              <w:t xml:space="preserve"> assessment cycle and faculty members are reviewing and updating the student learning outcomes and program outcomes. The department chair will begin to review the program outcomes upon discussion with the assessment liaison.</w:t>
            </w:r>
          </w:p>
          <w:p w14:paraId="5C3FA641" w14:textId="77777777" w:rsidR="00843B99" w:rsidRDefault="00843B99" w:rsidP="006B1C11">
            <w:pPr>
              <w:rPr>
                <w:rFonts w:ascii="Helvetica Neue" w:hAnsi="Helvetica Neue"/>
                <w:color w:val="000000" w:themeColor="text1"/>
                <w:sz w:val="22"/>
                <w:szCs w:val="22"/>
              </w:rPr>
            </w:pPr>
          </w:p>
          <w:p w14:paraId="0CDA9B23" w14:textId="31E93FC1" w:rsidR="00266533" w:rsidRDefault="00454294"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To be continued in Spring 2023. </w:t>
            </w:r>
            <w:r>
              <w:rPr>
                <w:rFonts w:ascii="Helvetica Neue" w:hAnsi="Helvetica Neue"/>
                <w:color w:val="000000" w:themeColor="text1"/>
                <w:sz w:val="22"/>
                <w:szCs w:val="22"/>
              </w:rPr>
              <w:t>Ongoing.</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2A11A1C" w14:textId="17E825A6" w:rsidR="00266533" w:rsidRDefault="00454294" w:rsidP="006B1C11">
            <w:pPr>
              <w:rPr>
                <w:rFonts w:ascii="Helvetica Neue" w:hAnsi="Helvetica Neue"/>
                <w:color w:val="000000" w:themeColor="text1"/>
                <w:sz w:val="22"/>
                <w:szCs w:val="22"/>
              </w:rPr>
            </w:pPr>
            <w:r>
              <w:rPr>
                <w:rFonts w:ascii="Helvetica Neue" w:hAnsi="Helvetica Neue"/>
                <w:color w:val="000000" w:themeColor="text1"/>
                <w:sz w:val="22"/>
                <w:szCs w:val="22"/>
              </w:rPr>
              <w:t>All courses and certificates are being reviewed.  To be continued and completed in Spring 2023. Ongoing.</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1FD52644" w14:textId="77777777" w:rsidR="00266533" w:rsidRDefault="00843B99" w:rsidP="006B1C11">
            <w:pPr>
              <w:rPr>
                <w:rFonts w:ascii="Helvetica Neue" w:hAnsi="Helvetica Neue"/>
                <w:color w:val="000000" w:themeColor="text1"/>
                <w:sz w:val="22"/>
                <w:szCs w:val="22"/>
              </w:rPr>
            </w:pPr>
            <w:r w:rsidRPr="0090797C">
              <w:rPr>
                <w:rFonts w:ascii="Helvetica Neue" w:hAnsi="Helvetica Neue"/>
                <w:color w:val="000000" w:themeColor="text1"/>
                <w:sz w:val="22"/>
                <w:szCs w:val="22"/>
              </w:rPr>
              <w:t>All courses and certificated are being reviewed and are being updated.</w:t>
            </w:r>
          </w:p>
          <w:p w14:paraId="6B54A1A0" w14:textId="1729209F" w:rsidR="00843B99" w:rsidRPr="00266533" w:rsidRDefault="00843B99"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44DD73B2" w14:textId="220815CD" w:rsidR="00266533" w:rsidRDefault="00454294" w:rsidP="006B1C11">
            <w:pPr>
              <w:rPr>
                <w:rFonts w:ascii="Helvetica Neue" w:hAnsi="Helvetica Neue"/>
                <w:color w:val="000000" w:themeColor="text1"/>
                <w:sz w:val="22"/>
                <w:szCs w:val="22"/>
              </w:rPr>
            </w:pPr>
            <w:r>
              <w:rPr>
                <w:rFonts w:ascii="Helvetica Neue" w:hAnsi="Helvetica Neue"/>
                <w:color w:val="000000" w:themeColor="text1"/>
                <w:sz w:val="22"/>
                <w:szCs w:val="22"/>
              </w:rPr>
              <w:t>None except description of courses and certificates.</w:t>
            </w: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4E3FEA58" w14:textId="737DF9CD" w:rsidR="006F23C4" w:rsidRPr="00454294" w:rsidRDefault="00454294">
            <w:pPr>
              <w:spacing w:after="160" w:line="259" w:lineRule="auto"/>
              <w:rPr>
                <w:rFonts w:ascii="Helvetica Neue" w:hAnsi="Helvetica Neue"/>
                <w:sz w:val="22"/>
                <w:szCs w:val="22"/>
              </w:rPr>
            </w:pPr>
            <w:r w:rsidRPr="00454294">
              <w:rPr>
                <w:rFonts w:ascii="Helvetica Neue" w:hAnsi="Helvetica Neue"/>
                <w:sz w:val="22"/>
                <w:szCs w:val="22"/>
              </w:rPr>
              <w:t xml:space="preserve">P. Thananjeyan – Chair, </w:t>
            </w:r>
            <w:r>
              <w:rPr>
                <w:rFonts w:ascii="Helvetica Neue" w:hAnsi="Helvetica Neue"/>
                <w:sz w:val="22"/>
                <w:szCs w:val="22"/>
              </w:rPr>
              <w:t xml:space="preserve">Chairs Council, </w:t>
            </w:r>
            <w:r w:rsidRPr="00454294">
              <w:rPr>
                <w:rFonts w:ascii="Helvetica Neue" w:hAnsi="Helvetica Neue"/>
                <w:sz w:val="22"/>
                <w:szCs w:val="22"/>
              </w:rPr>
              <w:t xml:space="preserve">CTE, Guided Pathways, hiring committees, faculty assessment committees, TRC </w:t>
            </w:r>
            <w:r>
              <w:rPr>
                <w:rFonts w:ascii="Helvetica Neue" w:hAnsi="Helvetica Neue"/>
                <w:sz w:val="22"/>
                <w:szCs w:val="22"/>
              </w:rPr>
              <w:t>c</w:t>
            </w:r>
            <w:r w:rsidRPr="00454294">
              <w:rPr>
                <w:rFonts w:ascii="Helvetica Neue" w:hAnsi="Helvetica Neue"/>
                <w:sz w:val="22"/>
                <w:szCs w:val="22"/>
              </w:rPr>
              <w:t>ommit</w:t>
            </w:r>
            <w:r>
              <w:rPr>
                <w:rFonts w:ascii="Helvetica Neue" w:hAnsi="Helvetica Neue"/>
                <w:sz w:val="22"/>
                <w:szCs w:val="22"/>
              </w:rPr>
              <w:t>t</w:t>
            </w:r>
            <w:r w:rsidRPr="00454294">
              <w:rPr>
                <w:rFonts w:ascii="Helvetica Neue" w:hAnsi="Helvetica Neue"/>
                <w:sz w:val="22"/>
                <w:szCs w:val="22"/>
              </w:rPr>
              <w:t>ees.</w:t>
            </w:r>
          </w:p>
          <w:p w14:paraId="28A8A3BC" w14:textId="77777777" w:rsidR="00454294" w:rsidRPr="00454294" w:rsidRDefault="00454294">
            <w:pPr>
              <w:spacing w:after="160" w:line="259" w:lineRule="auto"/>
              <w:rPr>
                <w:rFonts w:ascii="Helvetica Neue" w:hAnsi="Helvetica Neue"/>
                <w:sz w:val="22"/>
                <w:szCs w:val="22"/>
              </w:rPr>
            </w:pPr>
            <w:r w:rsidRPr="00454294">
              <w:rPr>
                <w:rFonts w:ascii="Helvetica Neue" w:hAnsi="Helvetica Neue"/>
                <w:sz w:val="22"/>
                <w:szCs w:val="22"/>
              </w:rPr>
              <w:t>B, Allen – Curriculum committee.</w:t>
            </w:r>
          </w:p>
          <w:p w14:paraId="71CCF588" w14:textId="3E8DD275" w:rsidR="00454294" w:rsidRPr="006F23C4" w:rsidRDefault="00454294">
            <w:pPr>
              <w:spacing w:after="160" w:line="259" w:lineRule="auto"/>
              <w:rPr>
                <w:rFonts w:ascii="Helvetica Neue" w:hAnsi="Helvetica Neue"/>
                <w:color w:val="FF0000"/>
                <w:sz w:val="22"/>
                <w:szCs w:val="22"/>
              </w:rPr>
            </w:pPr>
            <w:r w:rsidRPr="00454294">
              <w:rPr>
                <w:rFonts w:ascii="Helvetica Neue" w:hAnsi="Helvetica Neue"/>
                <w:sz w:val="22"/>
                <w:szCs w:val="22"/>
              </w:rPr>
              <w:t xml:space="preserve">C. </w:t>
            </w:r>
            <w:proofErr w:type="spellStart"/>
            <w:r w:rsidRPr="00454294">
              <w:rPr>
                <w:rFonts w:ascii="Helvetica Neue" w:hAnsi="Helvetica Neue"/>
                <w:sz w:val="22"/>
                <w:szCs w:val="22"/>
              </w:rPr>
              <w:t>Vladeta</w:t>
            </w:r>
            <w:proofErr w:type="spellEnd"/>
            <w:r w:rsidRPr="00454294">
              <w:rPr>
                <w:rFonts w:ascii="Helvetica Neue" w:hAnsi="Helvetica Neue"/>
                <w:sz w:val="22"/>
                <w:szCs w:val="22"/>
              </w:rPr>
              <w:t xml:space="preserve"> </w:t>
            </w:r>
            <w:proofErr w:type="spellStart"/>
            <w:r w:rsidRPr="00454294">
              <w:rPr>
                <w:rFonts w:ascii="Helvetica Neue" w:hAnsi="Helvetica Neue"/>
                <w:sz w:val="22"/>
                <w:szCs w:val="22"/>
              </w:rPr>
              <w:t>Djukich</w:t>
            </w:r>
            <w:proofErr w:type="spellEnd"/>
            <w:r w:rsidRPr="00454294">
              <w:rPr>
                <w:rFonts w:ascii="Helvetica Neue" w:hAnsi="Helvetica Neue"/>
                <w:sz w:val="22"/>
                <w:szCs w:val="22"/>
              </w:rPr>
              <w:t xml:space="preserve"> – None.</w:t>
            </w: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2BD2AC24" w:rsidR="006F23C4" w:rsidRPr="006F23C4" w:rsidRDefault="00BE52C6" w:rsidP="006F23C4">
            <w:pPr>
              <w:spacing w:after="160" w:line="259" w:lineRule="auto"/>
              <w:rPr>
                <w:rFonts w:ascii="Helvetica Neue" w:hAnsi="Helvetica Neue"/>
                <w:color w:val="FF0000"/>
                <w:sz w:val="22"/>
                <w:szCs w:val="22"/>
              </w:rPr>
            </w:pPr>
            <w:r>
              <w:rPr>
                <w:rFonts w:ascii="Helvetica Neue" w:hAnsi="Helvetica Neue"/>
                <w:sz w:val="22"/>
                <w:szCs w:val="22"/>
              </w:rPr>
              <w:lastRenderedPageBreak/>
              <w:t>Collaborate with</w:t>
            </w:r>
            <w:r w:rsidRPr="00BE52C6">
              <w:rPr>
                <w:rFonts w:ascii="Helvetica Neue" w:hAnsi="Helvetica Neue"/>
                <w:sz w:val="22"/>
                <w:szCs w:val="22"/>
              </w:rPr>
              <w:t xml:space="preserve"> UC Berkeley to </w:t>
            </w:r>
            <w:r>
              <w:rPr>
                <w:rFonts w:ascii="Helvetica Neue" w:hAnsi="Helvetica Neue"/>
                <w:sz w:val="22"/>
                <w:szCs w:val="22"/>
              </w:rPr>
              <w:t xml:space="preserve">offer the Data 8 course at BCC and </w:t>
            </w:r>
            <w:r w:rsidRPr="00BE52C6">
              <w:rPr>
                <w:rFonts w:ascii="Helvetica Neue" w:hAnsi="Helvetica Neue"/>
                <w:sz w:val="22"/>
                <w:szCs w:val="22"/>
              </w:rPr>
              <w:t>create a Data Science program.</w:t>
            </w: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59DD036E" w14:textId="43E715B9" w:rsidR="006F23C4" w:rsidRPr="006F23C4" w:rsidRDefault="00BE52C6" w:rsidP="006F23C4">
            <w:pPr>
              <w:spacing w:after="160" w:line="259" w:lineRule="auto"/>
              <w:rPr>
                <w:rFonts w:ascii="Helvetica Neue" w:hAnsi="Helvetica Neue"/>
                <w:color w:val="FF0000"/>
                <w:sz w:val="22"/>
                <w:szCs w:val="22"/>
              </w:rPr>
            </w:pPr>
            <w:r w:rsidRPr="00BE52C6">
              <w:rPr>
                <w:rFonts w:ascii="Helvetica Neue" w:hAnsi="Helvetica Neue"/>
                <w:sz w:val="22"/>
                <w:szCs w:val="22"/>
              </w:rPr>
              <w:t xml:space="preserve">We have only one </w:t>
            </w:r>
            <w:r>
              <w:rPr>
                <w:rFonts w:ascii="Helvetica Neue" w:hAnsi="Helvetica Neue"/>
                <w:sz w:val="22"/>
                <w:szCs w:val="22"/>
              </w:rPr>
              <w:t xml:space="preserve">active </w:t>
            </w:r>
            <w:r w:rsidRPr="00BE52C6">
              <w:rPr>
                <w:rFonts w:ascii="Helvetica Neue" w:hAnsi="Helvetica Neue"/>
                <w:sz w:val="22"/>
                <w:szCs w:val="22"/>
              </w:rPr>
              <w:t>part-time faculty and we collaborate and coordinate with him in all curriculum activities.</w:t>
            </w:r>
          </w:p>
        </w:tc>
      </w:tr>
      <w:tr w:rsidR="006F23C4" w14:paraId="6681A0BB" w14:textId="77777777" w:rsidTr="5FAD3FD5">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4817F2B4" w:rsidR="00EB4E58" w:rsidRPr="00BE52C6" w:rsidRDefault="00843B99" w:rsidP="006F23C4">
            <w:pPr>
              <w:pStyle w:val="ListParagraph"/>
              <w:numPr>
                <w:ilvl w:val="0"/>
                <w:numId w:val="28"/>
              </w:numPr>
              <w:ind w:left="0"/>
              <w:rPr>
                <w:rFonts w:ascii="Helvetica Neue" w:hAnsi="Helvetica Neue" w:cs="Segoe UI"/>
                <w:bCs/>
              </w:rPr>
            </w:pPr>
            <w:r w:rsidRPr="0090797C">
              <w:rPr>
                <w:rFonts w:ascii="Helvetica Neue" w:hAnsi="Helvetica Neue"/>
                <w:color w:val="000000" w:themeColor="text1"/>
              </w:rPr>
              <w:t>Regular communications with other services, departments, and administrative units on an as-needed basis.</w:t>
            </w: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661AFFA" w14:textId="3DD44AC2" w:rsidR="00EB4E58" w:rsidRPr="00BE52C6" w:rsidRDefault="00BE52C6" w:rsidP="00EB4E58">
            <w:pPr>
              <w:rPr>
                <w:rFonts w:ascii="Helvetica Neue" w:hAnsi="Helvetica Neue" w:cs="Segoe UI"/>
                <w:bCs/>
                <w:sz w:val="22"/>
                <w:szCs w:val="22"/>
              </w:rPr>
            </w:pPr>
            <w:r w:rsidRPr="00BE52C6">
              <w:rPr>
                <w:rFonts w:ascii="Helvetica Neue" w:hAnsi="Helvetica Neue" w:cs="Segoe UI"/>
                <w:bCs/>
                <w:sz w:val="22"/>
                <w:szCs w:val="22"/>
              </w:rPr>
              <w:t>It will be helpful provided we have more instructors to participate.</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288BA9D0" w:rsidR="00B50496" w:rsidRPr="00E35ADB" w:rsidRDefault="00BE52C6" w:rsidP="007158B5">
            <w:pPr>
              <w:rPr>
                <w:rFonts w:ascii="Helvetica Neue" w:hAnsi="Helvetica Neue" w:cs="Segoe UI"/>
                <w:sz w:val="18"/>
                <w:szCs w:val="18"/>
              </w:rPr>
            </w:pPr>
            <w:r>
              <w:rPr>
                <w:rFonts w:ascii="Helvetica Neue" w:hAnsi="Helvetica Neue" w:cs="Segoe UI"/>
                <w:sz w:val="18"/>
                <w:szCs w:val="18"/>
              </w:rPr>
              <w:t>CIS/CTE Coordinator</w:t>
            </w:r>
          </w:p>
        </w:tc>
        <w:tc>
          <w:tcPr>
            <w:tcW w:w="1805" w:type="dxa"/>
            <w:shd w:val="clear" w:color="auto" w:fill="FFF2CC" w:themeFill="accent4" w:themeFillTint="33"/>
          </w:tcPr>
          <w:p w14:paraId="01A8885C" w14:textId="6EA5BD10" w:rsidR="00B50496" w:rsidRPr="00E35ADB" w:rsidRDefault="00BE52C6" w:rsidP="007158B5">
            <w:pPr>
              <w:rPr>
                <w:rFonts w:ascii="Helvetica Neue" w:hAnsi="Helvetica Neue" w:cs="Segoe UI"/>
                <w:sz w:val="18"/>
                <w:szCs w:val="18"/>
              </w:rPr>
            </w:pPr>
            <w:r>
              <w:rPr>
                <w:rFonts w:ascii="Helvetica Neue" w:hAnsi="Helvetica Neue" w:cs="Segoe UI"/>
                <w:sz w:val="18"/>
                <w:szCs w:val="18"/>
              </w:rPr>
              <w:t>$ 15,000</w:t>
            </w: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67F791E5" w:rsidR="00B50496" w:rsidRPr="00E35ADB" w:rsidRDefault="00BE52C6" w:rsidP="007158B5">
            <w:pPr>
              <w:rPr>
                <w:rFonts w:ascii="Helvetica Neue" w:hAnsi="Helvetica Neue" w:cs="Segoe UI"/>
                <w:sz w:val="18"/>
                <w:szCs w:val="18"/>
              </w:rPr>
            </w:pPr>
            <w:r>
              <w:rPr>
                <w:rFonts w:ascii="Helvetica Neue" w:hAnsi="Helvetica Neue" w:cs="Segoe UI"/>
                <w:sz w:val="18"/>
                <w:szCs w:val="18"/>
              </w:rPr>
              <w:t>Embedded and LRC tutors</w:t>
            </w:r>
          </w:p>
        </w:tc>
        <w:tc>
          <w:tcPr>
            <w:tcW w:w="1805" w:type="dxa"/>
            <w:shd w:val="clear" w:color="auto" w:fill="FFF2CC" w:themeFill="accent4" w:themeFillTint="33"/>
          </w:tcPr>
          <w:p w14:paraId="53931E0E" w14:textId="5B5FC261" w:rsidR="00B50496" w:rsidRPr="00E35ADB" w:rsidRDefault="00BE52C6" w:rsidP="007158B5">
            <w:pPr>
              <w:rPr>
                <w:rFonts w:ascii="Helvetica Neue" w:hAnsi="Helvetica Neue" w:cs="Segoe UI"/>
                <w:sz w:val="18"/>
                <w:szCs w:val="18"/>
              </w:rPr>
            </w:pPr>
            <w:r>
              <w:rPr>
                <w:rFonts w:ascii="Helvetica Neue" w:hAnsi="Helvetica Neue" w:cs="Segoe UI"/>
                <w:sz w:val="18"/>
                <w:szCs w:val="18"/>
              </w:rPr>
              <w:t>$ 30,000</w:t>
            </w: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27A569CE" w:rsidR="00B50496" w:rsidRPr="00E35ADB" w:rsidRDefault="00BE52C6" w:rsidP="007158B5">
            <w:pPr>
              <w:rPr>
                <w:rFonts w:ascii="Helvetica Neue" w:hAnsi="Helvetica Neue" w:cs="Segoe UI"/>
                <w:sz w:val="18"/>
                <w:szCs w:val="18"/>
              </w:rPr>
            </w:pPr>
            <w:r>
              <w:rPr>
                <w:rFonts w:ascii="Helvetica Neue" w:hAnsi="Helvetica Neue" w:cs="Segoe UI"/>
                <w:sz w:val="18"/>
                <w:szCs w:val="18"/>
              </w:rPr>
              <w:t>At least 2-3 part-time faculty</w:t>
            </w:r>
          </w:p>
        </w:tc>
        <w:tc>
          <w:tcPr>
            <w:tcW w:w="1805" w:type="dxa"/>
            <w:shd w:val="clear" w:color="auto" w:fill="FFF2CC" w:themeFill="accent4" w:themeFillTint="33"/>
          </w:tcPr>
          <w:p w14:paraId="4C5756EA" w14:textId="1DE4BD50" w:rsidR="00B50496" w:rsidRPr="00E35ADB" w:rsidRDefault="00BE52C6" w:rsidP="007158B5">
            <w:pPr>
              <w:rPr>
                <w:rFonts w:ascii="Helvetica Neue" w:hAnsi="Helvetica Neue" w:cs="Segoe UI"/>
                <w:sz w:val="18"/>
                <w:szCs w:val="18"/>
              </w:rPr>
            </w:pPr>
            <w:r>
              <w:rPr>
                <w:rFonts w:ascii="Helvetica Neue" w:hAnsi="Helvetica Neue" w:cs="Segoe UI"/>
                <w:sz w:val="18"/>
                <w:szCs w:val="18"/>
              </w:rPr>
              <w:t>$ 75,000</w:t>
            </w:r>
          </w:p>
        </w:tc>
      </w:tr>
      <w:tr w:rsidR="00593877" w:rsidRPr="00EC7286" w14:paraId="2DBF7513" w14:textId="3A406F97" w:rsidTr="003C0029">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4285678A" w:rsidR="00B50496" w:rsidRPr="00E35ADB" w:rsidRDefault="00BE52C6" w:rsidP="009560EE">
            <w:pPr>
              <w:rPr>
                <w:rFonts w:ascii="Helvetica Neue" w:hAnsi="Helvetica Neue" w:cs="Segoe UI"/>
                <w:sz w:val="18"/>
                <w:szCs w:val="18"/>
              </w:rPr>
            </w:pPr>
            <w:r>
              <w:rPr>
                <w:rFonts w:ascii="Helvetica Neue" w:hAnsi="Helvetica Neue" w:cs="Segoe UI"/>
                <w:sz w:val="18"/>
                <w:szCs w:val="18"/>
              </w:rPr>
              <w:t>Course and certi</w:t>
            </w:r>
            <w:r w:rsidR="00E742B1">
              <w:rPr>
                <w:rFonts w:ascii="Helvetica Neue" w:hAnsi="Helvetica Neue" w:cs="Segoe UI"/>
                <w:sz w:val="18"/>
                <w:szCs w:val="18"/>
              </w:rPr>
              <w:t>ficate updates and assessments.</w:t>
            </w:r>
          </w:p>
        </w:tc>
        <w:tc>
          <w:tcPr>
            <w:tcW w:w="1805" w:type="dxa"/>
            <w:shd w:val="clear" w:color="auto" w:fill="FFF2CC" w:themeFill="accent4" w:themeFillTint="33"/>
          </w:tcPr>
          <w:p w14:paraId="193EC35A" w14:textId="78928F46" w:rsidR="00B50496" w:rsidRPr="00E35ADB" w:rsidRDefault="00E742B1" w:rsidP="00FE5757">
            <w:pPr>
              <w:rPr>
                <w:rFonts w:ascii="Helvetica Neue" w:hAnsi="Helvetica Neue" w:cs="Segoe UI"/>
                <w:sz w:val="18"/>
                <w:szCs w:val="18"/>
              </w:rPr>
            </w:pPr>
            <w:r>
              <w:rPr>
                <w:rFonts w:ascii="Helvetica Neue" w:hAnsi="Helvetica Neue" w:cs="Segoe UI"/>
                <w:sz w:val="18"/>
                <w:szCs w:val="18"/>
              </w:rPr>
              <w:t>$ 10,000</w:t>
            </w: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3EB78F58" w:rsidR="00B50496" w:rsidRPr="00E35ADB" w:rsidRDefault="00E742B1" w:rsidP="00D13C0F">
            <w:pPr>
              <w:rPr>
                <w:rFonts w:ascii="Helvetica Neue" w:hAnsi="Helvetica Neue" w:cs="Segoe UI"/>
                <w:sz w:val="18"/>
                <w:szCs w:val="18"/>
              </w:rPr>
            </w:pPr>
            <w:r>
              <w:rPr>
                <w:rFonts w:ascii="Helvetica Neue" w:hAnsi="Helvetica Neue" w:cs="Segoe UI"/>
                <w:sz w:val="18"/>
                <w:szCs w:val="18"/>
              </w:rPr>
              <w:t>Conferences and memberships</w:t>
            </w:r>
          </w:p>
        </w:tc>
        <w:tc>
          <w:tcPr>
            <w:tcW w:w="1805" w:type="dxa"/>
            <w:shd w:val="clear" w:color="auto" w:fill="FFF2CC" w:themeFill="accent4" w:themeFillTint="33"/>
          </w:tcPr>
          <w:p w14:paraId="0C3CBE7B" w14:textId="5AA47719" w:rsidR="00B50496" w:rsidRPr="00E35ADB" w:rsidRDefault="00E742B1" w:rsidP="00FE5757">
            <w:pPr>
              <w:rPr>
                <w:rFonts w:ascii="Helvetica Neue" w:hAnsi="Helvetica Neue" w:cs="Segoe UI"/>
                <w:sz w:val="18"/>
                <w:szCs w:val="18"/>
              </w:rPr>
            </w:pPr>
            <w:r>
              <w:rPr>
                <w:rFonts w:ascii="Helvetica Neue" w:hAnsi="Helvetica Neue" w:cs="Segoe UI"/>
                <w:sz w:val="18"/>
                <w:szCs w:val="18"/>
              </w:rPr>
              <w:t>$ 2,000</w:t>
            </w:r>
          </w:p>
        </w:tc>
      </w:tr>
      <w:tr w:rsidR="00593877" w:rsidRPr="00EC7286" w14:paraId="72AEFD1E" w14:textId="5F184990" w:rsidTr="003C0029">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40C4A19C" w:rsidR="00B50496" w:rsidRPr="009560EE" w:rsidRDefault="00E742B1" w:rsidP="009560EE">
            <w:pPr>
              <w:rPr>
                <w:rFonts w:ascii="Helvetica Neue" w:hAnsi="Helvetica Neue" w:cs="Segoe UI"/>
                <w:sz w:val="20"/>
                <w:szCs w:val="20"/>
              </w:rPr>
            </w:pPr>
            <w:r>
              <w:rPr>
                <w:rFonts w:ascii="Helvetica Neue" w:hAnsi="Helvetica Neue" w:cs="Segoe UI"/>
                <w:sz w:val="20"/>
                <w:szCs w:val="20"/>
              </w:rPr>
              <w:t>Robotic software</w:t>
            </w:r>
          </w:p>
        </w:tc>
        <w:tc>
          <w:tcPr>
            <w:tcW w:w="1805" w:type="dxa"/>
            <w:shd w:val="clear" w:color="auto" w:fill="FFF2CC" w:themeFill="accent4" w:themeFillTint="33"/>
          </w:tcPr>
          <w:p w14:paraId="4EB4046F" w14:textId="5A95D230" w:rsidR="00B50496" w:rsidRPr="009560EE" w:rsidRDefault="00E742B1" w:rsidP="00FE5757">
            <w:pPr>
              <w:rPr>
                <w:rFonts w:ascii="Helvetica Neue" w:hAnsi="Helvetica Neue" w:cs="Segoe UI"/>
                <w:sz w:val="20"/>
                <w:szCs w:val="20"/>
              </w:rPr>
            </w:pPr>
            <w:r>
              <w:rPr>
                <w:rFonts w:ascii="Helvetica Neue" w:hAnsi="Helvetica Neue" w:cs="Segoe UI"/>
                <w:sz w:val="20"/>
                <w:szCs w:val="20"/>
              </w:rPr>
              <w:t>$ 500</w:t>
            </w: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122DEAF6"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93D4171" w:rsidR="00B50496" w:rsidRPr="009560EE" w:rsidRDefault="00E742B1" w:rsidP="009560EE">
            <w:pPr>
              <w:rPr>
                <w:rFonts w:ascii="Helvetica Neue" w:hAnsi="Helvetica Neue" w:cs="Segoe UI"/>
                <w:sz w:val="20"/>
                <w:szCs w:val="20"/>
              </w:rPr>
            </w:pPr>
            <w:r>
              <w:rPr>
                <w:rFonts w:ascii="Helvetica Neue" w:hAnsi="Helvetica Neue" w:cs="Segoe UI"/>
                <w:sz w:val="20"/>
                <w:szCs w:val="20"/>
              </w:rPr>
              <w:t>Update robotics supplies</w:t>
            </w:r>
          </w:p>
        </w:tc>
        <w:tc>
          <w:tcPr>
            <w:tcW w:w="1805" w:type="dxa"/>
            <w:shd w:val="clear" w:color="auto" w:fill="FFF2CC" w:themeFill="accent4" w:themeFillTint="33"/>
          </w:tcPr>
          <w:p w14:paraId="273E3D04" w14:textId="147AE347" w:rsidR="00B50496" w:rsidRPr="009560EE" w:rsidRDefault="00E742B1" w:rsidP="00FE5757">
            <w:pPr>
              <w:rPr>
                <w:rFonts w:ascii="Helvetica Neue" w:hAnsi="Helvetica Neue" w:cs="Segoe UI"/>
                <w:sz w:val="20"/>
                <w:szCs w:val="20"/>
              </w:rPr>
            </w:pPr>
            <w:r>
              <w:rPr>
                <w:rFonts w:ascii="Helvetica Neue" w:hAnsi="Helvetica Neue" w:cs="Segoe UI"/>
                <w:sz w:val="20"/>
                <w:szCs w:val="20"/>
              </w:rPr>
              <w:t>$ 10,000</w:t>
            </w: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2BB13FC4" w:rsidR="00B50496" w:rsidRPr="009560EE" w:rsidRDefault="00E742B1" w:rsidP="009560EE">
            <w:pPr>
              <w:rPr>
                <w:rFonts w:ascii="Helvetica Neue" w:hAnsi="Helvetica Neue" w:cs="Segoe UI"/>
                <w:sz w:val="20"/>
                <w:szCs w:val="20"/>
              </w:rPr>
            </w:pPr>
            <w:r>
              <w:rPr>
                <w:rFonts w:ascii="Helvetica Neue" w:hAnsi="Helvetica Neue" w:cs="Segoe UI"/>
                <w:sz w:val="20"/>
                <w:szCs w:val="20"/>
              </w:rPr>
              <w:t>Supplies</w:t>
            </w:r>
          </w:p>
        </w:tc>
        <w:tc>
          <w:tcPr>
            <w:tcW w:w="1805" w:type="dxa"/>
            <w:shd w:val="clear" w:color="auto" w:fill="FFF2CC" w:themeFill="accent4" w:themeFillTint="33"/>
          </w:tcPr>
          <w:p w14:paraId="78B1FFC5" w14:textId="1899C2F0" w:rsidR="00B50496" w:rsidRPr="009560EE" w:rsidRDefault="00E742B1" w:rsidP="00FE5757">
            <w:pPr>
              <w:rPr>
                <w:rFonts w:ascii="Helvetica Neue" w:hAnsi="Helvetica Neue" w:cs="Segoe UI"/>
                <w:sz w:val="20"/>
                <w:szCs w:val="20"/>
              </w:rPr>
            </w:pPr>
            <w:r>
              <w:rPr>
                <w:rFonts w:ascii="Helvetica Neue" w:hAnsi="Helvetica Neue" w:cs="Segoe UI"/>
                <w:sz w:val="20"/>
                <w:szCs w:val="20"/>
              </w:rPr>
              <w:t>$ 4,000</w:t>
            </w:r>
          </w:p>
        </w:tc>
      </w:tr>
      <w:tr w:rsidR="00593877" w:rsidRPr="00EC7286" w14:paraId="63CF1106" w14:textId="11C2D840" w:rsidTr="003C0029">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5" w:history="1">
              <w:r w:rsidRPr="00100D61">
                <w:rPr>
                  <w:rStyle w:val="Hyperlink"/>
                  <w:rFonts w:ascii="Helvetica Neue" w:hAnsi="Helvetica Neue" w:cs="Segoe UI"/>
                  <w:i/>
                  <w:iCs/>
                  <w:sz w:val="16"/>
                  <w:szCs w:val="16"/>
                </w:rPr>
                <w:t>click here to view t</w:t>
              </w:r>
              <w:r w:rsidRPr="00100D61">
                <w:rPr>
                  <w:rStyle w:val="Hyperlink"/>
                  <w:rFonts w:ascii="Helvetica Neue" w:hAnsi="Helvetica Neue" w:cs="Segoe UI"/>
                  <w:i/>
                  <w:iCs/>
                  <w:sz w:val="16"/>
                  <w:szCs w:val="16"/>
                </w:rPr>
                <w:t>h</w:t>
              </w:r>
              <w:r w:rsidRPr="00100D61">
                <w:rPr>
                  <w:rStyle w:val="Hyperlink"/>
                  <w:rFonts w:ascii="Helvetica Neue" w:hAnsi="Helvetica Neue" w:cs="Segoe UI"/>
                  <w:i/>
                  <w:iCs/>
                  <w:sz w:val="16"/>
                  <w:szCs w:val="16"/>
                </w:rPr>
                <w:t>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3C0029">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3C0029">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72AAAA92" w:rsidR="00B50496" w:rsidRPr="00E35ADB" w:rsidRDefault="00BB41DE" w:rsidP="009560EE">
            <w:pPr>
              <w:rPr>
                <w:rFonts w:ascii="Helvetica Neue" w:hAnsi="Helvetica Neue" w:cs="Segoe UI"/>
                <w:sz w:val="18"/>
                <w:szCs w:val="18"/>
              </w:rPr>
            </w:pPr>
            <w:r>
              <w:rPr>
                <w:rFonts w:ascii="Helvetica Neue" w:hAnsi="Helvetica Neue" w:cs="Segoe UI"/>
                <w:sz w:val="18"/>
                <w:szCs w:val="18"/>
              </w:rPr>
              <w:t>D</w:t>
            </w:r>
            <w:r w:rsidR="00E742B1">
              <w:rPr>
                <w:rFonts w:ascii="Helvetica Neue" w:hAnsi="Helvetica Neue" w:cs="Segoe UI"/>
                <w:sz w:val="18"/>
                <w:szCs w:val="18"/>
              </w:rPr>
              <w:t>immable lights focusing on the Whiteboard for rooms 312 and 323</w:t>
            </w:r>
            <w:r>
              <w:rPr>
                <w:rFonts w:ascii="Helvetica Neue" w:hAnsi="Helvetica Neue" w:cs="Segoe UI"/>
                <w:sz w:val="18"/>
                <w:szCs w:val="18"/>
              </w:rPr>
              <w:t xml:space="preserve"> so that whiteboard and projects can be used simultaneously, while the ceiling lights are turned off.</w:t>
            </w:r>
            <w:bookmarkStart w:id="2" w:name="_GoBack"/>
            <w:bookmarkEnd w:id="2"/>
          </w:p>
        </w:tc>
        <w:tc>
          <w:tcPr>
            <w:tcW w:w="1805" w:type="dxa"/>
            <w:shd w:val="clear" w:color="auto" w:fill="FFF2CC" w:themeFill="accent4" w:themeFillTint="33"/>
          </w:tcPr>
          <w:p w14:paraId="1B4268B8" w14:textId="3E43D72C" w:rsidR="00B50496" w:rsidRPr="00E35ADB" w:rsidRDefault="00E742B1" w:rsidP="00FE5757">
            <w:pPr>
              <w:rPr>
                <w:rFonts w:ascii="Helvetica Neue" w:hAnsi="Helvetica Neue" w:cs="Segoe UI"/>
                <w:sz w:val="18"/>
                <w:szCs w:val="18"/>
              </w:rPr>
            </w:pPr>
            <w:r>
              <w:rPr>
                <w:rFonts w:ascii="Helvetica Neue" w:hAnsi="Helvetica Neue" w:cs="Segoe UI"/>
                <w:sz w:val="18"/>
                <w:szCs w:val="18"/>
              </w:rPr>
              <w:t>$ ???</w:t>
            </w: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lastRenderedPageBreak/>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6"/>
      <w:footerReference w:type="default" r:id="rId37"/>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uni Hay" w:date="2022-10-13T09:59:00Z" w:initials="KH">
    <w:p w14:paraId="4C7DE81B" w14:textId="17CE0EE7" w:rsidR="003C0029" w:rsidRDefault="003C0029">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3C0029" w:rsidRDefault="003C0029">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FE67" w14:textId="77777777" w:rsidR="00C65749" w:rsidRDefault="00C65749" w:rsidP="000A0E4A">
      <w:r>
        <w:separator/>
      </w:r>
    </w:p>
  </w:endnote>
  <w:endnote w:type="continuationSeparator" w:id="0">
    <w:p w14:paraId="4BFE835A" w14:textId="77777777" w:rsidR="00C65749" w:rsidRDefault="00C65749" w:rsidP="000A0E4A">
      <w:r>
        <w:continuationSeparator/>
      </w:r>
    </w:p>
  </w:endnote>
  <w:endnote w:type="continuationNotice" w:id="1">
    <w:p w14:paraId="2E56BC0F" w14:textId="77777777" w:rsidR="00C65749" w:rsidRDefault="00C65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7FBBDE07" w:rsidR="003C0029" w:rsidRPr="00241D3A" w:rsidRDefault="003C0029"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3C0029" w:rsidRDefault="003C0029"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8FEC" w14:textId="77777777" w:rsidR="00C65749" w:rsidRDefault="00C65749" w:rsidP="000A0E4A">
      <w:r>
        <w:separator/>
      </w:r>
    </w:p>
  </w:footnote>
  <w:footnote w:type="continuationSeparator" w:id="0">
    <w:p w14:paraId="12956AE9" w14:textId="77777777" w:rsidR="00C65749" w:rsidRDefault="00C65749" w:rsidP="000A0E4A">
      <w:r>
        <w:continuationSeparator/>
      </w:r>
    </w:p>
  </w:footnote>
  <w:footnote w:type="continuationNotice" w:id="1">
    <w:p w14:paraId="0C9D11D2" w14:textId="77777777" w:rsidR="00C65749" w:rsidRDefault="00C65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62C15B0B" w:rsidR="003C0029" w:rsidRPr="00E156B9" w:rsidRDefault="003C002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3C0029" w:rsidRPr="00E156B9" w:rsidRDefault="003C0029"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3C0029" w:rsidRDefault="003C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107A8"/>
    <w:multiLevelType w:val="hybridMultilevel"/>
    <w:tmpl w:val="F6140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
  </w:num>
  <w:num w:numId="3">
    <w:abstractNumId w:val="38"/>
  </w:num>
  <w:num w:numId="4">
    <w:abstractNumId w:val="25"/>
  </w:num>
  <w:num w:numId="5">
    <w:abstractNumId w:val="36"/>
  </w:num>
  <w:num w:numId="6">
    <w:abstractNumId w:val="9"/>
  </w:num>
  <w:num w:numId="7">
    <w:abstractNumId w:val="28"/>
  </w:num>
  <w:num w:numId="8">
    <w:abstractNumId w:val="39"/>
  </w:num>
  <w:num w:numId="9">
    <w:abstractNumId w:val="5"/>
  </w:num>
  <w:num w:numId="10">
    <w:abstractNumId w:val="40"/>
  </w:num>
  <w:num w:numId="11">
    <w:abstractNumId w:val="33"/>
  </w:num>
  <w:num w:numId="12">
    <w:abstractNumId w:val="32"/>
  </w:num>
  <w:num w:numId="13">
    <w:abstractNumId w:val="42"/>
  </w:num>
  <w:num w:numId="14">
    <w:abstractNumId w:val="10"/>
  </w:num>
  <w:num w:numId="15">
    <w:abstractNumId w:val="31"/>
  </w:num>
  <w:num w:numId="16">
    <w:abstractNumId w:val="7"/>
  </w:num>
  <w:num w:numId="17">
    <w:abstractNumId w:val="3"/>
  </w:num>
  <w:num w:numId="18">
    <w:abstractNumId w:val="14"/>
  </w:num>
  <w:num w:numId="19">
    <w:abstractNumId w:val="34"/>
  </w:num>
  <w:num w:numId="20">
    <w:abstractNumId w:val="29"/>
  </w:num>
  <w:num w:numId="21">
    <w:abstractNumId w:val="12"/>
  </w:num>
  <w:num w:numId="22">
    <w:abstractNumId w:val="16"/>
  </w:num>
  <w:num w:numId="23">
    <w:abstractNumId w:val="17"/>
  </w:num>
  <w:num w:numId="24">
    <w:abstractNumId w:val="15"/>
  </w:num>
  <w:num w:numId="25">
    <w:abstractNumId w:val="22"/>
  </w:num>
  <w:num w:numId="26">
    <w:abstractNumId w:val="30"/>
  </w:num>
  <w:num w:numId="27">
    <w:abstractNumId w:val="21"/>
  </w:num>
  <w:num w:numId="28">
    <w:abstractNumId w:val="18"/>
  </w:num>
  <w:num w:numId="29">
    <w:abstractNumId w:val="11"/>
  </w:num>
  <w:num w:numId="30">
    <w:abstractNumId w:val="23"/>
  </w:num>
  <w:num w:numId="31">
    <w:abstractNumId w:val="0"/>
  </w:num>
  <w:num w:numId="32">
    <w:abstractNumId w:val="35"/>
  </w:num>
  <w:num w:numId="33">
    <w:abstractNumId w:val="6"/>
  </w:num>
  <w:num w:numId="34">
    <w:abstractNumId w:val="26"/>
  </w:num>
  <w:num w:numId="35">
    <w:abstractNumId w:val="24"/>
  </w:num>
  <w:num w:numId="36">
    <w:abstractNumId w:val="37"/>
  </w:num>
  <w:num w:numId="37">
    <w:abstractNumId w:val="13"/>
  </w:num>
  <w:num w:numId="38">
    <w:abstractNumId w:val="8"/>
  </w:num>
  <w:num w:numId="39">
    <w:abstractNumId w:val="19"/>
  </w:num>
  <w:num w:numId="40">
    <w:abstractNumId w:val="1"/>
  </w:num>
  <w:num w:numId="41">
    <w:abstractNumId w:val="27"/>
  </w:num>
  <w:num w:numId="42">
    <w:abstractNumId w:val="4"/>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2A9A"/>
    <w:rsid w:val="0002643A"/>
    <w:rsid w:val="0003251A"/>
    <w:rsid w:val="00037073"/>
    <w:rsid w:val="00045335"/>
    <w:rsid w:val="00046315"/>
    <w:rsid w:val="00047520"/>
    <w:rsid w:val="00051DCF"/>
    <w:rsid w:val="00064350"/>
    <w:rsid w:val="00066A61"/>
    <w:rsid w:val="00066C83"/>
    <w:rsid w:val="00067241"/>
    <w:rsid w:val="000735E4"/>
    <w:rsid w:val="00091285"/>
    <w:rsid w:val="0009191B"/>
    <w:rsid w:val="00092046"/>
    <w:rsid w:val="000A0E4A"/>
    <w:rsid w:val="000A0F4F"/>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A68A3"/>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13"/>
    <w:rsid w:val="00290077"/>
    <w:rsid w:val="002A29C4"/>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97345"/>
    <w:rsid w:val="003A00D6"/>
    <w:rsid w:val="003A0E51"/>
    <w:rsid w:val="003A41A0"/>
    <w:rsid w:val="003A475B"/>
    <w:rsid w:val="003A78C7"/>
    <w:rsid w:val="003B1AFD"/>
    <w:rsid w:val="003B32C1"/>
    <w:rsid w:val="003C0029"/>
    <w:rsid w:val="003C7A1D"/>
    <w:rsid w:val="003D545C"/>
    <w:rsid w:val="003D616D"/>
    <w:rsid w:val="003D7F6A"/>
    <w:rsid w:val="003E624F"/>
    <w:rsid w:val="003E7EDF"/>
    <w:rsid w:val="003F6F54"/>
    <w:rsid w:val="003F781A"/>
    <w:rsid w:val="004100D2"/>
    <w:rsid w:val="00415BAC"/>
    <w:rsid w:val="00420F27"/>
    <w:rsid w:val="00423702"/>
    <w:rsid w:val="00425484"/>
    <w:rsid w:val="00433830"/>
    <w:rsid w:val="00437B55"/>
    <w:rsid w:val="00440527"/>
    <w:rsid w:val="0044190B"/>
    <w:rsid w:val="004420AB"/>
    <w:rsid w:val="00444ED8"/>
    <w:rsid w:val="004527CF"/>
    <w:rsid w:val="00454294"/>
    <w:rsid w:val="0045691E"/>
    <w:rsid w:val="00465A51"/>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25F70"/>
    <w:rsid w:val="0053059D"/>
    <w:rsid w:val="005369F7"/>
    <w:rsid w:val="00537877"/>
    <w:rsid w:val="00546859"/>
    <w:rsid w:val="00553BAD"/>
    <w:rsid w:val="0057273B"/>
    <w:rsid w:val="005832CB"/>
    <w:rsid w:val="005851DA"/>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6539"/>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29ED"/>
    <w:rsid w:val="006E3945"/>
    <w:rsid w:val="006F23C4"/>
    <w:rsid w:val="006F33C1"/>
    <w:rsid w:val="007009FE"/>
    <w:rsid w:val="00712CB3"/>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818"/>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3B99"/>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03F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B4399"/>
    <w:rsid w:val="009C2B01"/>
    <w:rsid w:val="009C40C5"/>
    <w:rsid w:val="009D3608"/>
    <w:rsid w:val="009E1BD3"/>
    <w:rsid w:val="009E6328"/>
    <w:rsid w:val="00A00EF3"/>
    <w:rsid w:val="00A0331A"/>
    <w:rsid w:val="00A14EED"/>
    <w:rsid w:val="00A16362"/>
    <w:rsid w:val="00A31A33"/>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27DB"/>
    <w:rsid w:val="00B94B25"/>
    <w:rsid w:val="00BA3458"/>
    <w:rsid w:val="00BB3A3C"/>
    <w:rsid w:val="00BB41DE"/>
    <w:rsid w:val="00BC24A8"/>
    <w:rsid w:val="00BC7C2B"/>
    <w:rsid w:val="00BC7C72"/>
    <w:rsid w:val="00BD4CA3"/>
    <w:rsid w:val="00BE1A83"/>
    <w:rsid w:val="00BE52C6"/>
    <w:rsid w:val="00BF4780"/>
    <w:rsid w:val="00BF4F9D"/>
    <w:rsid w:val="00BF543C"/>
    <w:rsid w:val="00C00354"/>
    <w:rsid w:val="00C03998"/>
    <w:rsid w:val="00C03DE1"/>
    <w:rsid w:val="00C1112A"/>
    <w:rsid w:val="00C23BFE"/>
    <w:rsid w:val="00C36BCB"/>
    <w:rsid w:val="00C407EA"/>
    <w:rsid w:val="00C40D58"/>
    <w:rsid w:val="00C418A4"/>
    <w:rsid w:val="00C44036"/>
    <w:rsid w:val="00C474F3"/>
    <w:rsid w:val="00C52E7A"/>
    <w:rsid w:val="00C549FA"/>
    <w:rsid w:val="00C634A7"/>
    <w:rsid w:val="00C6550D"/>
    <w:rsid w:val="00C65749"/>
    <w:rsid w:val="00C70976"/>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76AE"/>
    <w:rsid w:val="00D117C4"/>
    <w:rsid w:val="00D13015"/>
    <w:rsid w:val="00D13C0F"/>
    <w:rsid w:val="00D306F5"/>
    <w:rsid w:val="00D32767"/>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457D"/>
    <w:rsid w:val="00E156B9"/>
    <w:rsid w:val="00E16224"/>
    <w:rsid w:val="00E179CB"/>
    <w:rsid w:val="00E25045"/>
    <w:rsid w:val="00E35A65"/>
    <w:rsid w:val="00E35ADB"/>
    <w:rsid w:val="00E4053F"/>
    <w:rsid w:val="00E42BC9"/>
    <w:rsid w:val="00E52761"/>
    <w:rsid w:val="00E54FFF"/>
    <w:rsid w:val="00E57333"/>
    <w:rsid w:val="00E742B1"/>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www.youtube.com/watch?v=T4wQVq5a71U&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eader" Target="head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4E04CAF0-76B1-467B-B060-4E1816BCF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15</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Paramsothy Thananjeyan</cp:lastModifiedBy>
  <cp:revision>17</cp:revision>
  <dcterms:created xsi:type="dcterms:W3CDTF">2022-10-28T20:25:00Z</dcterms:created>
  <dcterms:modified xsi:type="dcterms:W3CDTF">2022-11-30T06:27:00Z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