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3462B5" w14:paraId="1150B8DD" w14:textId="77777777" w:rsidTr="00763C6D">
        <w:trPr>
          <w:trHeight w:val="998"/>
        </w:trPr>
        <w:tc>
          <w:tcPr>
            <w:tcW w:w="9985" w:type="dxa"/>
            <w:tcBorders>
              <w:bottom w:val="single" w:sz="4" w:space="0" w:color="auto"/>
            </w:tcBorders>
            <w:shd w:val="clear" w:color="auto" w:fill="009193"/>
            <w:vAlign w:val="center"/>
          </w:tcPr>
          <w:p w14:paraId="5462F026" w14:textId="77777777" w:rsidR="00763C6D" w:rsidRPr="00537877" w:rsidRDefault="00763C6D" w:rsidP="00763C6D">
            <w:pPr>
              <w:pStyle w:val="NoSpacing"/>
              <w:jc w:val="center"/>
              <w:rPr>
                <w:rFonts w:ascii="Avenir Black" w:hAnsi="Avenir Black"/>
                <w:b/>
                <w:bCs/>
                <w:color w:val="FFFFFF" w:themeColor="background1"/>
                <w:sz w:val="24"/>
                <w:szCs w:val="24"/>
              </w:rPr>
            </w:pPr>
            <w:r w:rsidRPr="00537877">
              <w:rPr>
                <w:rFonts w:ascii="Avenir Black" w:hAnsi="Avenir Black"/>
                <w:b/>
                <w:bCs/>
                <w:color w:val="FFFFFF" w:themeColor="background1"/>
                <w:sz w:val="24"/>
                <w:szCs w:val="24"/>
              </w:rPr>
              <w:t>Berkeley City College’s mission is to provide our diverse community with</w:t>
            </w:r>
          </w:p>
          <w:p w14:paraId="72A3CF32" w14:textId="77777777" w:rsidR="00763C6D" w:rsidRPr="00537877" w:rsidRDefault="00763C6D" w:rsidP="00763C6D">
            <w:pPr>
              <w:pStyle w:val="NoSpacing"/>
              <w:jc w:val="center"/>
            </w:pPr>
            <w:r w:rsidRPr="00537877">
              <w:rPr>
                <w:rFonts w:ascii="Avenir Black" w:hAnsi="Avenir Black"/>
                <w:b/>
                <w:bCs/>
                <w:color w:val="FFFFFF" w:themeColor="background1"/>
                <w:sz w:val="24"/>
                <w:szCs w:val="24"/>
              </w:rPr>
              <w:t>educational opportunities, promote student success, and to transform lives.</w:t>
            </w:r>
          </w:p>
        </w:tc>
      </w:tr>
    </w:tbl>
    <w:p w14:paraId="53289B07" w14:textId="77777777" w:rsidR="001C2F46" w:rsidRDefault="001C2F46" w:rsidP="00763C6D">
      <w:pPr>
        <w:pStyle w:val="NoSpacing"/>
        <w:jc w:val="center"/>
        <w:rPr>
          <w:rFonts w:ascii="Avenir Black" w:hAnsi="Avenir Black"/>
          <w:sz w:val="28"/>
          <w:szCs w:val="28"/>
        </w:rPr>
      </w:pPr>
    </w:p>
    <w:p w14:paraId="289D9065" w14:textId="0FB94F6C" w:rsidR="00763C6D" w:rsidRDefault="00763C6D" w:rsidP="00763C6D">
      <w:pPr>
        <w:pStyle w:val="NoSpacing"/>
        <w:jc w:val="center"/>
        <w:rPr>
          <w:rFonts w:ascii="Avenir Black" w:hAnsi="Avenir Black"/>
          <w:sz w:val="28"/>
          <w:szCs w:val="28"/>
        </w:rPr>
      </w:pPr>
      <w:r w:rsidRPr="00763C6D">
        <w:rPr>
          <w:rFonts w:ascii="Avenir Black" w:hAnsi="Avenir Black"/>
          <w:sz w:val="28"/>
          <w:szCs w:val="28"/>
        </w:rPr>
        <w:t xml:space="preserve">Introduction and </w:t>
      </w:r>
      <w:r w:rsidR="00AD72FF" w:rsidRPr="00763C6D">
        <w:rPr>
          <w:rFonts w:ascii="Avenir Black" w:hAnsi="Avenir Black"/>
          <w:sz w:val="28"/>
          <w:szCs w:val="28"/>
        </w:rPr>
        <w:t>Directions</w:t>
      </w:r>
    </w:p>
    <w:p w14:paraId="6FE03555" w14:textId="77777777" w:rsidR="00763C6D" w:rsidRPr="00763C6D" w:rsidRDefault="00763C6D" w:rsidP="00763C6D">
      <w:pPr>
        <w:pStyle w:val="NoSpacing"/>
        <w:jc w:val="center"/>
        <w:rPr>
          <w:rFonts w:ascii="Avenir Black" w:hAnsi="Avenir Black"/>
          <w:sz w:val="16"/>
          <w:szCs w:val="16"/>
        </w:rPr>
      </w:pPr>
    </w:p>
    <w:p w14:paraId="52F7E888" w14:textId="04FE3E02" w:rsidR="00763C6D" w:rsidRDefault="00AD72FF" w:rsidP="00763C6D">
      <w:pPr>
        <w:pStyle w:val="NoSpacing"/>
        <w:rPr>
          <w:rFonts w:ascii="Avenir Book" w:hAnsi="Avenir Book"/>
        </w:rPr>
      </w:pPr>
      <w:r>
        <w:rPr>
          <w:rFonts w:ascii="Avenir Book" w:hAnsi="Avenir Book"/>
        </w:rPr>
        <w:t xml:space="preserve">Review your responses from the prior year’s APU and provide updates to the progress made in your department/program.  After you have completed the APU, send a copy to your dean/supervisor.  </w:t>
      </w:r>
    </w:p>
    <w:p w14:paraId="1A350DCC" w14:textId="77777777" w:rsidR="00763C6D" w:rsidRPr="00763C6D" w:rsidRDefault="00763C6D" w:rsidP="00763C6D">
      <w:pPr>
        <w:pStyle w:val="NoSpacing"/>
        <w:rPr>
          <w:rFonts w:ascii="Avenir Book" w:hAnsi="Avenir Book"/>
        </w:rPr>
      </w:pPr>
    </w:p>
    <w:p w14:paraId="422C49F8" w14:textId="77777777" w:rsidR="001C2F46" w:rsidRDefault="00763C6D" w:rsidP="00763C6D">
      <w:pPr>
        <w:pStyle w:val="BodyText"/>
        <w:rPr>
          <w:rFonts w:ascii="Avenir" w:hAnsi="Avenir"/>
          <w:sz w:val="22"/>
          <w:szCs w:val="22"/>
        </w:rPr>
      </w:pPr>
      <w:r w:rsidRPr="00763C6D">
        <w:rPr>
          <w:rFonts w:ascii="Avenir" w:hAnsi="Avenir"/>
          <w:sz w:val="22"/>
          <w:szCs w:val="22"/>
        </w:rPr>
        <w:t xml:space="preserve">The Peralta Community College District has an institutional effectiveness process which consists of the following components: </w:t>
      </w:r>
      <w:proofErr w:type="gramStart"/>
      <w:r w:rsidRPr="00763C6D">
        <w:rPr>
          <w:rFonts w:ascii="Avenir" w:hAnsi="Avenir"/>
          <w:sz w:val="22"/>
          <w:szCs w:val="22"/>
        </w:rPr>
        <w:t>a</w:t>
      </w:r>
      <w:proofErr w:type="gramEnd"/>
      <w:r w:rsidRPr="00763C6D">
        <w:rPr>
          <w:rFonts w:ascii="Avenir" w:hAnsi="Avenir"/>
          <w:sz w:val="22"/>
          <w:szCs w:val="22"/>
        </w:rPr>
        <w:t xml:space="preserve"> District-wide Strategic Plan which is updated every six years; Comprehensive Program Reviews which are completed every three years; and Annual Program Updates (APUs) which are completed in non-program review years.  </w:t>
      </w:r>
    </w:p>
    <w:p w14:paraId="037E4CC5" w14:textId="77777777" w:rsidR="001C2F46" w:rsidRDefault="001C2F46" w:rsidP="00763C6D">
      <w:pPr>
        <w:pStyle w:val="BodyText"/>
        <w:rPr>
          <w:rFonts w:ascii="Avenir" w:hAnsi="Avenir"/>
          <w:sz w:val="22"/>
          <w:szCs w:val="22"/>
        </w:rPr>
      </w:pPr>
    </w:p>
    <w:p w14:paraId="5B3B5209" w14:textId="4D13F3C5" w:rsidR="001C2F46" w:rsidRDefault="00A62DAB" w:rsidP="001C2F46">
      <w:pPr>
        <w:pStyle w:val="BodyText"/>
        <w:rPr>
          <w:rFonts w:ascii="Avenir" w:hAnsi="Avenir"/>
          <w:sz w:val="22"/>
          <w:szCs w:val="22"/>
        </w:rPr>
      </w:pPr>
      <w:hyperlink r:id="rId7" w:history="1">
        <w:r w:rsidR="001C2F46" w:rsidRPr="001C2F46">
          <w:rPr>
            <w:rStyle w:val="Hyperlink"/>
            <w:rFonts w:ascii="Avenir" w:hAnsi="Avenir"/>
            <w:sz w:val="22"/>
            <w:szCs w:val="22"/>
          </w:rPr>
          <w:t>APU 2020-2021 timeline</w:t>
        </w:r>
      </w:hyperlink>
      <w:r w:rsidR="001C2F46">
        <w:rPr>
          <w:rFonts w:ascii="Avenir" w:hAnsi="Avenir"/>
          <w:sz w:val="22"/>
          <w:szCs w:val="22"/>
        </w:rPr>
        <w:t xml:space="preserve"> has been developed for each program and services to guide.  Please review and work with your Deans, Managers, Department Chairs and/or Supervisors to complete this APU.</w:t>
      </w:r>
    </w:p>
    <w:p w14:paraId="0DC6FC36" w14:textId="77777777" w:rsidR="001C2F46" w:rsidRPr="00763C6D" w:rsidRDefault="001C2F46" w:rsidP="001C2F46">
      <w:pPr>
        <w:pStyle w:val="BodyText"/>
        <w:rPr>
          <w:rFonts w:ascii="Avenir" w:hAnsi="Avenir"/>
          <w:sz w:val="22"/>
          <w:szCs w:val="22"/>
        </w:rPr>
      </w:pPr>
    </w:p>
    <w:p w14:paraId="3642AF18" w14:textId="7F404023" w:rsidR="00DE2251" w:rsidRPr="00763C6D" w:rsidRDefault="001C2F46" w:rsidP="00763C6D">
      <w:pPr>
        <w:pStyle w:val="BodyText"/>
        <w:rPr>
          <w:rFonts w:ascii="Avenir" w:hAnsi="Avenir"/>
          <w:sz w:val="22"/>
          <w:szCs w:val="22"/>
        </w:rPr>
      </w:pPr>
      <w:r w:rsidRPr="00763C6D">
        <w:rPr>
          <w:rFonts w:ascii="Avenir" w:hAnsi="Avenir"/>
          <w:sz w:val="22"/>
          <w:szCs w:val="22"/>
        </w:rPr>
        <w:t xml:space="preserve">The </w:t>
      </w:r>
      <w:r>
        <w:rPr>
          <w:rFonts w:ascii="Avenir" w:hAnsi="Avenir"/>
          <w:sz w:val="22"/>
          <w:szCs w:val="22"/>
        </w:rPr>
        <w:t>APU</w:t>
      </w:r>
      <w:r w:rsidRPr="00763C6D">
        <w:rPr>
          <w:rFonts w:ascii="Avenir" w:hAnsi="Avenir"/>
          <w:sz w:val="22"/>
          <w:szCs w:val="22"/>
        </w:rPr>
        <w:t xml:space="preserve"> is intended to primarily focus upon planning</w:t>
      </w:r>
      <w:r>
        <w:rPr>
          <w:rFonts w:ascii="Avenir" w:hAnsi="Avenir"/>
          <w:sz w:val="22"/>
          <w:szCs w:val="22"/>
        </w:rPr>
        <w:t xml:space="preserve"> for the subsequent year</w:t>
      </w:r>
      <w:r w:rsidRPr="00763C6D">
        <w:rPr>
          <w:rFonts w:ascii="Avenir" w:hAnsi="Avenir"/>
          <w:sz w:val="22"/>
          <w:szCs w:val="22"/>
        </w:rPr>
        <w:t xml:space="preserve"> and institutional effectiveness</w:t>
      </w:r>
      <w:r>
        <w:rPr>
          <w:rFonts w:ascii="Avenir" w:hAnsi="Avenir"/>
          <w:sz w:val="22"/>
          <w:szCs w:val="22"/>
        </w:rPr>
        <w:t>.  The APU process directly leads to the institutional resource allocation process and budget planning for the following academic year (</w:t>
      </w:r>
      <w:hyperlink r:id="rId8" w:history="1">
        <w:r w:rsidR="00F051BE" w:rsidRPr="00475A16">
          <w:rPr>
            <w:rStyle w:val="Hyperlink"/>
            <w:rFonts w:ascii="Avenir" w:hAnsi="Avenir"/>
            <w:sz w:val="22"/>
            <w:szCs w:val="22"/>
          </w:rPr>
          <w:t xml:space="preserve">2020-21 </w:t>
        </w:r>
        <w:r w:rsidRPr="00475A16">
          <w:rPr>
            <w:rStyle w:val="Hyperlink"/>
            <w:rFonts w:ascii="Avenir" w:hAnsi="Avenir"/>
            <w:sz w:val="22"/>
            <w:szCs w:val="22"/>
          </w:rPr>
          <w:t xml:space="preserve">PR/APU &amp; Resource Allocation Cycle). </w:t>
        </w:r>
      </w:hyperlink>
      <w:r>
        <w:rPr>
          <w:rFonts w:ascii="Avenir" w:hAnsi="Avenir"/>
          <w:sz w:val="22"/>
          <w:szCs w:val="22"/>
        </w:rPr>
        <w:t xml:space="preserve"> This is an opportunity for each program, </w:t>
      </w:r>
      <w:r w:rsidR="003D7F6A">
        <w:rPr>
          <w:rFonts w:ascii="Avenir" w:hAnsi="Avenir"/>
          <w:sz w:val="22"/>
          <w:szCs w:val="22"/>
        </w:rPr>
        <w:t xml:space="preserve">student </w:t>
      </w:r>
      <w:r>
        <w:rPr>
          <w:rFonts w:ascii="Avenir" w:hAnsi="Avenir"/>
          <w:sz w:val="22"/>
          <w:szCs w:val="22"/>
        </w:rPr>
        <w:t>services</w:t>
      </w:r>
      <w:r w:rsidR="003D7F6A">
        <w:rPr>
          <w:rFonts w:ascii="Avenir" w:hAnsi="Avenir"/>
          <w:sz w:val="22"/>
          <w:szCs w:val="22"/>
        </w:rPr>
        <w:t>,</w:t>
      </w:r>
      <w:r>
        <w:rPr>
          <w:rFonts w:ascii="Avenir" w:hAnsi="Avenir"/>
          <w:sz w:val="22"/>
          <w:szCs w:val="22"/>
        </w:rPr>
        <w:t xml:space="preserve"> and department to reflect on progress made since last year based on the goals (outcomes) set, identify areas of program improvements to achieve student success and elimination of achievement gap that are identified in the </w:t>
      </w:r>
      <w:hyperlink r:id="rId9" w:history="1">
        <w:r w:rsidRPr="001C2F46">
          <w:rPr>
            <w:rStyle w:val="Hyperlink"/>
            <w:rFonts w:ascii="Avenir" w:hAnsi="Avenir"/>
            <w:sz w:val="22"/>
            <w:szCs w:val="22"/>
          </w:rPr>
          <w:t>Berkeley City College Strategic Plan 2018-2020</w:t>
        </w:r>
      </w:hyperlink>
      <w:r w:rsidRPr="001C2F46">
        <w:rPr>
          <w:rFonts w:ascii="Avenir" w:hAnsi="Avenir"/>
          <w:sz w:val="22"/>
          <w:szCs w:val="22"/>
        </w:rPr>
        <w:t>.</w:t>
      </w:r>
      <w:r>
        <w:rPr>
          <w:rFonts w:ascii="Avenir" w:hAnsi="Avenir"/>
          <w:sz w:val="22"/>
          <w:szCs w:val="22"/>
        </w:rPr>
        <w:t xml:space="preserve">  In this process of making continuous quality improvement, there is an opportunity for each program, </w:t>
      </w:r>
      <w:r w:rsidR="003D7F6A">
        <w:rPr>
          <w:rFonts w:ascii="Avenir" w:hAnsi="Avenir"/>
          <w:sz w:val="22"/>
          <w:szCs w:val="22"/>
        </w:rPr>
        <w:t xml:space="preserve">student </w:t>
      </w:r>
      <w:r>
        <w:rPr>
          <w:rFonts w:ascii="Avenir" w:hAnsi="Avenir"/>
          <w:sz w:val="22"/>
          <w:szCs w:val="22"/>
        </w:rPr>
        <w:t>services</w:t>
      </w:r>
      <w:r w:rsidR="003D7F6A">
        <w:rPr>
          <w:rFonts w:ascii="Avenir" w:hAnsi="Avenir"/>
          <w:sz w:val="22"/>
          <w:szCs w:val="22"/>
        </w:rPr>
        <w:t>,</w:t>
      </w:r>
      <w:r>
        <w:rPr>
          <w:rFonts w:ascii="Avenir" w:hAnsi="Avenir"/>
          <w:sz w:val="22"/>
          <w:szCs w:val="22"/>
        </w:rPr>
        <w:t xml:space="preserve"> and department to request additional resources that support achieving the stated goals.</w:t>
      </w:r>
    </w:p>
    <w:p w14:paraId="455E55A5" w14:textId="7BA6469F" w:rsidR="00DE2251" w:rsidRDefault="00DE2251" w:rsidP="00763C6D">
      <w:pPr>
        <w:pStyle w:val="BodyText"/>
        <w:rPr>
          <w:rFonts w:ascii="Avenir" w:hAnsi="Avenir"/>
          <w:sz w:val="22"/>
          <w:szCs w:val="22"/>
        </w:rPr>
      </w:pPr>
    </w:p>
    <w:p w14:paraId="34F03CDF" w14:textId="2161E056" w:rsidR="00F051BE" w:rsidRPr="00F051BE" w:rsidRDefault="00F051BE" w:rsidP="00763C6D">
      <w:pPr>
        <w:pStyle w:val="BodyText"/>
        <w:rPr>
          <w:rFonts w:ascii="Avenir" w:hAnsi="Avenir"/>
          <w:b/>
          <w:bCs/>
          <w:sz w:val="22"/>
          <w:szCs w:val="22"/>
        </w:rPr>
      </w:pPr>
      <w:r w:rsidRPr="00F051BE">
        <w:rPr>
          <w:rFonts w:ascii="Avenir" w:hAnsi="Avenir"/>
          <w:b/>
          <w:bCs/>
          <w:sz w:val="22"/>
          <w:szCs w:val="22"/>
        </w:rPr>
        <w:t xml:space="preserve">Please </w:t>
      </w:r>
      <w:r w:rsidR="00C6550D">
        <w:rPr>
          <w:rFonts w:ascii="Avenir" w:hAnsi="Avenir"/>
          <w:b/>
          <w:bCs/>
          <w:sz w:val="22"/>
          <w:szCs w:val="22"/>
        </w:rPr>
        <w:t>email</w:t>
      </w:r>
      <w:r w:rsidRPr="00F051BE">
        <w:rPr>
          <w:rFonts w:ascii="Avenir" w:hAnsi="Avenir"/>
          <w:b/>
          <w:bCs/>
          <w:sz w:val="22"/>
          <w:szCs w:val="22"/>
        </w:rPr>
        <w:t xml:space="preserve"> </w:t>
      </w:r>
      <w:r w:rsidR="00C6550D">
        <w:rPr>
          <w:rFonts w:ascii="Avenir" w:hAnsi="Avenir"/>
          <w:b/>
          <w:bCs/>
          <w:sz w:val="22"/>
          <w:szCs w:val="22"/>
        </w:rPr>
        <w:t>the</w:t>
      </w:r>
      <w:r w:rsidRPr="00F051BE">
        <w:rPr>
          <w:rFonts w:ascii="Avenir" w:hAnsi="Avenir"/>
          <w:b/>
          <w:bCs/>
          <w:sz w:val="22"/>
          <w:szCs w:val="22"/>
        </w:rPr>
        <w:t xml:space="preserve"> completed APU to your Deans or Managers by</w:t>
      </w:r>
      <w:r w:rsidR="00C6550D">
        <w:rPr>
          <w:rFonts w:ascii="Avenir" w:hAnsi="Avenir"/>
          <w:b/>
          <w:bCs/>
          <w:sz w:val="22"/>
          <w:szCs w:val="22"/>
        </w:rPr>
        <w:t xml:space="preserve"> </w:t>
      </w:r>
      <w:r w:rsidR="00145E32">
        <w:rPr>
          <w:rFonts w:ascii="Avenir" w:hAnsi="Avenir"/>
          <w:b/>
          <w:bCs/>
          <w:sz w:val="22"/>
          <w:szCs w:val="22"/>
        </w:rPr>
        <w:t>November 6</w:t>
      </w:r>
      <w:r w:rsidR="00C6550D">
        <w:rPr>
          <w:rFonts w:ascii="Avenir" w:hAnsi="Avenir"/>
          <w:b/>
          <w:bCs/>
          <w:sz w:val="22"/>
          <w:szCs w:val="22"/>
        </w:rPr>
        <w:t>, 2020.</w:t>
      </w:r>
    </w:p>
    <w:p w14:paraId="3A68032D" w14:textId="77777777" w:rsidR="00F051BE" w:rsidRPr="00763C6D" w:rsidRDefault="00F051BE" w:rsidP="00763C6D">
      <w:pPr>
        <w:pStyle w:val="BodyText"/>
        <w:rPr>
          <w:rFonts w:ascii="Avenir" w:hAnsi="Avenir"/>
          <w:sz w:val="22"/>
          <w:szCs w:val="22"/>
        </w:rPr>
      </w:pPr>
    </w:p>
    <w:p w14:paraId="11075748" w14:textId="63BC5BAB" w:rsidR="00763C6D" w:rsidRPr="00763C6D" w:rsidRDefault="00763C6D" w:rsidP="00763C6D">
      <w:pPr>
        <w:pStyle w:val="BodyText"/>
        <w:rPr>
          <w:rFonts w:ascii="Avenir" w:hAnsi="Avenir"/>
          <w:sz w:val="22"/>
          <w:szCs w:val="22"/>
        </w:rPr>
      </w:pPr>
      <w:r w:rsidRPr="00763C6D">
        <w:rPr>
          <w:rFonts w:ascii="Avenir" w:hAnsi="Avenir"/>
          <w:sz w:val="22"/>
          <w:szCs w:val="22"/>
        </w:rPr>
        <w:t xml:space="preserve">If you have questions regarding data, please contact </w:t>
      </w:r>
      <w:r>
        <w:rPr>
          <w:rFonts w:ascii="Avenir" w:hAnsi="Avenir"/>
          <w:sz w:val="22"/>
          <w:szCs w:val="22"/>
        </w:rPr>
        <w:t xml:space="preserve">Phoumy Sayavong, Senior </w:t>
      </w:r>
      <w:r w:rsidRPr="00763C6D">
        <w:rPr>
          <w:rFonts w:ascii="Avenir" w:hAnsi="Avenir"/>
          <w:sz w:val="22"/>
          <w:szCs w:val="22"/>
        </w:rPr>
        <w:t>Research</w:t>
      </w:r>
      <w:r>
        <w:rPr>
          <w:rFonts w:ascii="Avenir" w:hAnsi="Avenir"/>
          <w:sz w:val="22"/>
          <w:szCs w:val="22"/>
        </w:rPr>
        <w:t>er</w:t>
      </w:r>
      <w:r w:rsidRPr="00763C6D">
        <w:rPr>
          <w:rFonts w:ascii="Avenir" w:hAnsi="Avenir"/>
          <w:sz w:val="22"/>
          <w:szCs w:val="22"/>
        </w:rPr>
        <w:t xml:space="preserve"> and Planning</w:t>
      </w:r>
      <w:r>
        <w:rPr>
          <w:rFonts w:ascii="Avenir" w:hAnsi="Avenir"/>
          <w:sz w:val="22"/>
          <w:szCs w:val="22"/>
        </w:rPr>
        <w:t xml:space="preserve"> Analyst</w:t>
      </w:r>
      <w:r w:rsidRPr="00763C6D">
        <w:rPr>
          <w:rFonts w:ascii="Avenir" w:hAnsi="Avenir"/>
          <w:sz w:val="22"/>
          <w:szCs w:val="22"/>
        </w:rPr>
        <w:t xml:space="preserve"> (</w:t>
      </w:r>
      <w:r>
        <w:rPr>
          <w:rFonts w:ascii="Avenir" w:hAnsi="Avenir"/>
          <w:sz w:val="22"/>
          <w:szCs w:val="22"/>
        </w:rPr>
        <w:t>psayavong</w:t>
      </w:r>
      <w:r w:rsidRPr="00763C6D">
        <w:rPr>
          <w:rFonts w:ascii="Avenir" w:hAnsi="Avenir"/>
          <w:sz w:val="22"/>
          <w:szCs w:val="22"/>
        </w:rPr>
        <w:t>@peralta.edu). If you have questions regarding other material in the APU, please contact your Dean or Manager.</w:t>
      </w:r>
    </w:p>
    <w:p w14:paraId="61AC15DC" w14:textId="77777777" w:rsidR="00763C6D" w:rsidRPr="00763C6D" w:rsidRDefault="00763C6D" w:rsidP="00763C6D">
      <w:pPr>
        <w:pStyle w:val="BodyText"/>
        <w:rPr>
          <w:rFonts w:ascii="Avenir" w:hAnsi="Avenir"/>
          <w:sz w:val="22"/>
          <w:szCs w:val="22"/>
        </w:rPr>
      </w:pPr>
    </w:p>
    <w:p w14:paraId="6C7B871B" w14:textId="77777777" w:rsidR="00CC152D" w:rsidRDefault="00CC152D">
      <w:pPr>
        <w:rPr>
          <w:rFonts w:ascii="Avenir Book" w:hAnsi="Avenir Book"/>
        </w:rPr>
      </w:pPr>
      <w:r>
        <w:rPr>
          <w:rFonts w:ascii="Avenir Book" w:hAnsi="Avenir Book"/>
        </w:rPr>
        <w:br w:type="page"/>
      </w:r>
    </w:p>
    <w:p w14:paraId="0B92BA9C" w14:textId="32E6511E" w:rsidR="00CC152D" w:rsidRPr="007E5DD5" w:rsidRDefault="007E5DD5" w:rsidP="007E5DD5">
      <w:pPr>
        <w:jc w:val="center"/>
        <w:rPr>
          <w:rFonts w:ascii="Avenir Black" w:hAnsi="Avenir Black"/>
          <w:b/>
          <w:bCs/>
          <w:sz w:val="40"/>
          <w:szCs w:val="40"/>
        </w:rPr>
      </w:pPr>
      <w:r w:rsidRPr="007E5DD5">
        <w:rPr>
          <w:rFonts w:ascii="Avenir Black" w:hAnsi="Avenir Black"/>
          <w:b/>
          <w:bCs/>
          <w:sz w:val="40"/>
          <w:szCs w:val="40"/>
        </w:rPr>
        <w:lastRenderedPageBreak/>
        <w:t>COLLEGE PROFILE</w:t>
      </w:r>
    </w:p>
    <w:p w14:paraId="00E57A67" w14:textId="77777777" w:rsidR="00CC152D" w:rsidRDefault="00CC152D">
      <w:pPr>
        <w:rPr>
          <w:rFonts w:ascii="Avenir Book" w:hAnsi="Avenir Book"/>
        </w:rPr>
      </w:pPr>
    </w:p>
    <w:tbl>
      <w:tblPr>
        <w:tblW w:w="9926" w:type="dxa"/>
        <w:tblLook w:val="04A0" w:firstRow="1" w:lastRow="0" w:firstColumn="1" w:lastColumn="0" w:noHBand="0" w:noVBand="1"/>
      </w:tblPr>
      <w:tblGrid>
        <w:gridCol w:w="3865"/>
        <w:gridCol w:w="1530"/>
        <w:gridCol w:w="1530"/>
        <w:gridCol w:w="1481"/>
        <w:gridCol w:w="1520"/>
      </w:tblGrid>
      <w:tr w:rsidR="00CC152D" w14:paraId="6752B72C" w14:textId="77777777" w:rsidTr="004F0C55">
        <w:trPr>
          <w:trHeight w:val="320"/>
        </w:trPr>
        <w:tc>
          <w:tcPr>
            <w:tcW w:w="3865" w:type="dxa"/>
            <w:tcBorders>
              <w:top w:val="single" w:sz="4" w:space="0" w:color="auto"/>
              <w:left w:val="single" w:sz="4" w:space="0" w:color="auto"/>
              <w:bottom w:val="single" w:sz="4" w:space="0" w:color="auto"/>
              <w:right w:val="single" w:sz="4" w:space="0" w:color="auto"/>
            </w:tcBorders>
            <w:shd w:val="clear" w:color="000000" w:fill="009193"/>
            <w:noWrap/>
            <w:vAlign w:val="bottom"/>
            <w:hideMark/>
          </w:tcPr>
          <w:p w14:paraId="0B908DE2"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Student Demographics</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439FC5A2"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2016-2017</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636DA9F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2017-2018</w:t>
            </w:r>
          </w:p>
        </w:tc>
        <w:tc>
          <w:tcPr>
            <w:tcW w:w="1481" w:type="dxa"/>
            <w:tcBorders>
              <w:top w:val="single" w:sz="4" w:space="0" w:color="auto"/>
              <w:left w:val="nil"/>
              <w:bottom w:val="single" w:sz="4" w:space="0" w:color="auto"/>
              <w:right w:val="single" w:sz="4" w:space="0" w:color="auto"/>
            </w:tcBorders>
            <w:shd w:val="clear" w:color="000000" w:fill="009193"/>
            <w:noWrap/>
            <w:vAlign w:val="bottom"/>
            <w:hideMark/>
          </w:tcPr>
          <w:p w14:paraId="011E924C"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2018-2019</w:t>
            </w:r>
          </w:p>
        </w:tc>
        <w:tc>
          <w:tcPr>
            <w:tcW w:w="1520" w:type="dxa"/>
            <w:tcBorders>
              <w:top w:val="single" w:sz="4" w:space="0" w:color="auto"/>
              <w:left w:val="nil"/>
              <w:bottom w:val="single" w:sz="4" w:space="0" w:color="auto"/>
              <w:right w:val="single" w:sz="4" w:space="0" w:color="auto"/>
            </w:tcBorders>
            <w:shd w:val="clear" w:color="000000" w:fill="009193"/>
            <w:noWrap/>
            <w:vAlign w:val="bottom"/>
            <w:hideMark/>
          </w:tcPr>
          <w:p w14:paraId="0CDF231D"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2019-2020</w:t>
            </w:r>
          </w:p>
        </w:tc>
      </w:tr>
      <w:tr w:rsidR="00CC152D" w14:paraId="2BB9FDBD" w14:textId="77777777" w:rsidTr="004F0C55">
        <w:trPr>
          <w:trHeight w:val="332"/>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B49FBB2"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Annual Headcount</w:t>
            </w:r>
          </w:p>
        </w:tc>
        <w:tc>
          <w:tcPr>
            <w:tcW w:w="1530" w:type="dxa"/>
            <w:tcBorders>
              <w:top w:val="nil"/>
              <w:left w:val="nil"/>
              <w:bottom w:val="single" w:sz="4" w:space="0" w:color="auto"/>
              <w:right w:val="single" w:sz="4" w:space="0" w:color="auto"/>
            </w:tcBorders>
            <w:shd w:val="clear" w:color="auto" w:fill="auto"/>
            <w:noWrap/>
            <w:vAlign w:val="bottom"/>
            <w:hideMark/>
          </w:tcPr>
          <w:p w14:paraId="1049C29E" w14:textId="2DFA5B84"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11,195 </w:t>
            </w:r>
          </w:p>
        </w:tc>
        <w:tc>
          <w:tcPr>
            <w:tcW w:w="1530" w:type="dxa"/>
            <w:tcBorders>
              <w:top w:val="nil"/>
              <w:left w:val="nil"/>
              <w:bottom w:val="single" w:sz="4" w:space="0" w:color="auto"/>
              <w:right w:val="single" w:sz="4" w:space="0" w:color="auto"/>
            </w:tcBorders>
            <w:shd w:val="clear" w:color="auto" w:fill="auto"/>
            <w:noWrap/>
            <w:vAlign w:val="bottom"/>
            <w:hideMark/>
          </w:tcPr>
          <w:p w14:paraId="78BBF10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11,041 </w:t>
            </w:r>
          </w:p>
        </w:tc>
        <w:tc>
          <w:tcPr>
            <w:tcW w:w="1481" w:type="dxa"/>
            <w:tcBorders>
              <w:top w:val="nil"/>
              <w:left w:val="nil"/>
              <w:bottom w:val="single" w:sz="4" w:space="0" w:color="auto"/>
              <w:right w:val="single" w:sz="4" w:space="0" w:color="auto"/>
            </w:tcBorders>
            <w:shd w:val="clear" w:color="auto" w:fill="auto"/>
            <w:noWrap/>
            <w:vAlign w:val="bottom"/>
            <w:hideMark/>
          </w:tcPr>
          <w:p w14:paraId="5D1B6EC4" w14:textId="1DACDB76" w:rsidR="00CC152D" w:rsidRPr="00CC152D" w:rsidRDefault="00CC152D" w:rsidP="004F0C55">
            <w:pPr>
              <w:rPr>
                <w:rFonts w:ascii="Arial" w:hAnsi="Arial" w:cs="Arial"/>
                <w:color w:val="000000"/>
                <w:sz w:val="20"/>
                <w:szCs w:val="20"/>
              </w:rPr>
            </w:pPr>
            <w:r w:rsidRPr="00CC152D">
              <w:rPr>
                <w:rFonts w:ascii="Arial" w:hAnsi="Arial" w:cs="Arial"/>
                <w:color w:val="000000"/>
                <w:sz w:val="20"/>
                <w:szCs w:val="20"/>
              </w:rPr>
              <w:t xml:space="preserve">           10,903 </w:t>
            </w:r>
          </w:p>
        </w:tc>
        <w:tc>
          <w:tcPr>
            <w:tcW w:w="1520" w:type="dxa"/>
            <w:tcBorders>
              <w:top w:val="nil"/>
              <w:left w:val="nil"/>
              <w:bottom w:val="single" w:sz="4" w:space="0" w:color="auto"/>
              <w:right w:val="single" w:sz="4" w:space="0" w:color="auto"/>
            </w:tcBorders>
            <w:shd w:val="clear" w:color="auto" w:fill="auto"/>
            <w:noWrap/>
            <w:vAlign w:val="bottom"/>
            <w:hideMark/>
          </w:tcPr>
          <w:p w14:paraId="0075368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10,759 </w:t>
            </w:r>
          </w:p>
        </w:tc>
      </w:tr>
      <w:tr w:rsidR="00CC152D" w14:paraId="468BBC9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947F89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Total Enrollment (census)</w:t>
            </w:r>
          </w:p>
        </w:tc>
        <w:tc>
          <w:tcPr>
            <w:tcW w:w="1530" w:type="dxa"/>
            <w:tcBorders>
              <w:top w:val="nil"/>
              <w:left w:val="nil"/>
              <w:bottom w:val="nil"/>
              <w:right w:val="nil"/>
            </w:tcBorders>
            <w:shd w:val="clear" w:color="auto" w:fill="auto"/>
            <w:noWrap/>
            <w:vAlign w:val="bottom"/>
            <w:hideMark/>
          </w:tcPr>
          <w:p w14:paraId="79181E97"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34,402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D5A80B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32,850 </w:t>
            </w:r>
          </w:p>
        </w:tc>
        <w:tc>
          <w:tcPr>
            <w:tcW w:w="1481" w:type="dxa"/>
            <w:tcBorders>
              <w:top w:val="nil"/>
              <w:left w:val="nil"/>
              <w:bottom w:val="single" w:sz="4" w:space="0" w:color="auto"/>
              <w:right w:val="single" w:sz="4" w:space="0" w:color="auto"/>
            </w:tcBorders>
            <w:shd w:val="clear" w:color="auto" w:fill="auto"/>
            <w:noWrap/>
            <w:vAlign w:val="bottom"/>
            <w:hideMark/>
          </w:tcPr>
          <w:p w14:paraId="0409372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30,298 </w:t>
            </w:r>
          </w:p>
        </w:tc>
        <w:tc>
          <w:tcPr>
            <w:tcW w:w="1520" w:type="dxa"/>
            <w:tcBorders>
              <w:top w:val="nil"/>
              <w:left w:val="nil"/>
              <w:bottom w:val="single" w:sz="4" w:space="0" w:color="auto"/>
              <w:right w:val="single" w:sz="4" w:space="0" w:color="auto"/>
            </w:tcBorders>
            <w:shd w:val="clear" w:color="auto" w:fill="auto"/>
            <w:noWrap/>
            <w:vAlign w:val="bottom"/>
            <w:hideMark/>
          </w:tcPr>
          <w:p w14:paraId="709606B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31,007 </w:t>
            </w:r>
          </w:p>
        </w:tc>
      </w:tr>
      <w:tr w:rsidR="00CC152D" w14:paraId="60E57856"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79CEFCA4"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Ethnicity</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14BF0F3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00B7CA10"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25CF7ED0"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2440B17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619791DA"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E4669B9"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African-American</w:t>
            </w:r>
          </w:p>
        </w:tc>
        <w:tc>
          <w:tcPr>
            <w:tcW w:w="1530" w:type="dxa"/>
            <w:tcBorders>
              <w:top w:val="nil"/>
              <w:left w:val="nil"/>
              <w:bottom w:val="single" w:sz="4" w:space="0" w:color="auto"/>
              <w:right w:val="single" w:sz="4" w:space="0" w:color="auto"/>
            </w:tcBorders>
            <w:shd w:val="clear" w:color="auto" w:fill="auto"/>
            <w:noWrap/>
            <w:vAlign w:val="bottom"/>
            <w:hideMark/>
          </w:tcPr>
          <w:p w14:paraId="4E52C4B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530" w:type="dxa"/>
            <w:tcBorders>
              <w:top w:val="nil"/>
              <w:left w:val="nil"/>
              <w:bottom w:val="single" w:sz="4" w:space="0" w:color="auto"/>
              <w:right w:val="single" w:sz="4" w:space="0" w:color="auto"/>
            </w:tcBorders>
            <w:shd w:val="clear" w:color="auto" w:fill="auto"/>
            <w:noWrap/>
            <w:vAlign w:val="bottom"/>
            <w:hideMark/>
          </w:tcPr>
          <w:p w14:paraId="5851402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c>
          <w:tcPr>
            <w:tcW w:w="1481" w:type="dxa"/>
            <w:tcBorders>
              <w:top w:val="nil"/>
              <w:left w:val="nil"/>
              <w:bottom w:val="single" w:sz="4" w:space="0" w:color="auto"/>
              <w:right w:val="single" w:sz="4" w:space="0" w:color="auto"/>
            </w:tcBorders>
            <w:shd w:val="clear" w:color="auto" w:fill="auto"/>
            <w:noWrap/>
            <w:vAlign w:val="bottom"/>
            <w:hideMark/>
          </w:tcPr>
          <w:p w14:paraId="4017D1D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14:paraId="6CD926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15.2%</w:t>
            </w:r>
          </w:p>
        </w:tc>
      </w:tr>
      <w:tr w:rsidR="00CC152D" w14:paraId="2B9057B1"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EC3534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American Indian/Alaskan Native</w:t>
            </w:r>
          </w:p>
        </w:tc>
        <w:tc>
          <w:tcPr>
            <w:tcW w:w="1530" w:type="dxa"/>
            <w:tcBorders>
              <w:top w:val="nil"/>
              <w:left w:val="nil"/>
              <w:bottom w:val="single" w:sz="4" w:space="0" w:color="auto"/>
              <w:right w:val="single" w:sz="4" w:space="0" w:color="auto"/>
            </w:tcBorders>
            <w:shd w:val="clear" w:color="auto" w:fill="auto"/>
            <w:noWrap/>
            <w:vAlign w:val="bottom"/>
            <w:hideMark/>
          </w:tcPr>
          <w:p w14:paraId="765F9B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530" w:type="dxa"/>
            <w:tcBorders>
              <w:top w:val="nil"/>
              <w:left w:val="nil"/>
              <w:bottom w:val="single" w:sz="4" w:space="0" w:color="auto"/>
              <w:right w:val="single" w:sz="4" w:space="0" w:color="auto"/>
            </w:tcBorders>
            <w:shd w:val="clear" w:color="auto" w:fill="auto"/>
            <w:noWrap/>
            <w:vAlign w:val="bottom"/>
            <w:hideMark/>
          </w:tcPr>
          <w:p w14:paraId="4CDE226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481" w:type="dxa"/>
            <w:tcBorders>
              <w:top w:val="nil"/>
              <w:left w:val="nil"/>
              <w:bottom w:val="single" w:sz="4" w:space="0" w:color="auto"/>
              <w:right w:val="single" w:sz="4" w:space="0" w:color="auto"/>
            </w:tcBorders>
            <w:shd w:val="clear" w:color="auto" w:fill="auto"/>
            <w:noWrap/>
            <w:vAlign w:val="bottom"/>
            <w:hideMark/>
          </w:tcPr>
          <w:p w14:paraId="00DA57E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520" w:type="dxa"/>
            <w:tcBorders>
              <w:top w:val="nil"/>
              <w:left w:val="nil"/>
              <w:bottom w:val="single" w:sz="4" w:space="0" w:color="auto"/>
              <w:right w:val="single" w:sz="4" w:space="0" w:color="auto"/>
            </w:tcBorders>
            <w:shd w:val="clear" w:color="auto" w:fill="auto"/>
            <w:noWrap/>
            <w:vAlign w:val="bottom"/>
            <w:hideMark/>
          </w:tcPr>
          <w:p w14:paraId="536A2EC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r>
      <w:tr w:rsidR="00CC152D" w14:paraId="27927EE5"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80DB5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Asian</w:t>
            </w:r>
          </w:p>
        </w:tc>
        <w:tc>
          <w:tcPr>
            <w:tcW w:w="1530" w:type="dxa"/>
            <w:tcBorders>
              <w:top w:val="nil"/>
              <w:left w:val="nil"/>
              <w:bottom w:val="single" w:sz="4" w:space="0" w:color="auto"/>
              <w:right w:val="single" w:sz="4" w:space="0" w:color="auto"/>
            </w:tcBorders>
            <w:shd w:val="clear" w:color="auto" w:fill="auto"/>
            <w:noWrap/>
            <w:vAlign w:val="bottom"/>
            <w:hideMark/>
          </w:tcPr>
          <w:p w14:paraId="796C9C9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530" w:type="dxa"/>
            <w:tcBorders>
              <w:top w:val="nil"/>
              <w:left w:val="nil"/>
              <w:bottom w:val="single" w:sz="4" w:space="0" w:color="auto"/>
              <w:right w:val="single" w:sz="4" w:space="0" w:color="auto"/>
            </w:tcBorders>
            <w:shd w:val="clear" w:color="auto" w:fill="auto"/>
            <w:noWrap/>
            <w:vAlign w:val="bottom"/>
            <w:hideMark/>
          </w:tcPr>
          <w:p w14:paraId="56BFEE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481" w:type="dxa"/>
            <w:tcBorders>
              <w:top w:val="nil"/>
              <w:left w:val="nil"/>
              <w:bottom w:val="single" w:sz="4" w:space="0" w:color="auto"/>
              <w:right w:val="single" w:sz="4" w:space="0" w:color="auto"/>
            </w:tcBorders>
            <w:shd w:val="clear" w:color="auto" w:fill="auto"/>
            <w:noWrap/>
            <w:vAlign w:val="bottom"/>
            <w:hideMark/>
          </w:tcPr>
          <w:p w14:paraId="1C2D6D6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520" w:type="dxa"/>
            <w:tcBorders>
              <w:top w:val="nil"/>
              <w:left w:val="nil"/>
              <w:bottom w:val="single" w:sz="4" w:space="0" w:color="auto"/>
              <w:right w:val="single" w:sz="4" w:space="0" w:color="auto"/>
            </w:tcBorders>
            <w:shd w:val="clear" w:color="auto" w:fill="auto"/>
            <w:noWrap/>
            <w:vAlign w:val="bottom"/>
            <w:hideMark/>
          </w:tcPr>
          <w:p w14:paraId="15CAFE8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21.5%</w:t>
            </w:r>
          </w:p>
        </w:tc>
      </w:tr>
      <w:tr w:rsidR="00CC152D" w14:paraId="7C7CC2D4"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A1ADD7A"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Filipino</w:t>
            </w:r>
          </w:p>
        </w:tc>
        <w:tc>
          <w:tcPr>
            <w:tcW w:w="1530" w:type="dxa"/>
            <w:tcBorders>
              <w:top w:val="nil"/>
              <w:left w:val="nil"/>
              <w:bottom w:val="single" w:sz="4" w:space="0" w:color="auto"/>
              <w:right w:val="single" w:sz="4" w:space="0" w:color="auto"/>
            </w:tcBorders>
            <w:shd w:val="clear" w:color="auto" w:fill="auto"/>
            <w:noWrap/>
            <w:vAlign w:val="bottom"/>
            <w:hideMark/>
          </w:tcPr>
          <w:p w14:paraId="33AF535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30" w:type="dxa"/>
            <w:tcBorders>
              <w:top w:val="nil"/>
              <w:left w:val="nil"/>
              <w:bottom w:val="single" w:sz="4" w:space="0" w:color="auto"/>
              <w:right w:val="single" w:sz="4" w:space="0" w:color="auto"/>
            </w:tcBorders>
            <w:shd w:val="clear" w:color="auto" w:fill="auto"/>
            <w:noWrap/>
            <w:vAlign w:val="bottom"/>
            <w:hideMark/>
          </w:tcPr>
          <w:p w14:paraId="681CBEB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481" w:type="dxa"/>
            <w:tcBorders>
              <w:top w:val="nil"/>
              <w:left w:val="nil"/>
              <w:bottom w:val="single" w:sz="4" w:space="0" w:color="auto"/>
              <w:right w:val="single" w:sz="4" w:space="0" w:color="auto"/>
            </w:tcBorders>
            <w:shd w:val="clear" w:color="auto" w:fill="auto"/>
            <w:noWrap/>
            <w:vAlign w:val="bottom"/>
            <w:hideMark/>
          </w:tcPr>
          <w:p w14:paraId="31CC6BD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520" w:type="dxa"/>
            <w:tcBorders>
              <w:top w:val="nil"/>
              <w:left w:val="nil"/>
              <w:bottom w:val="single" w:sz="4" w:space="0" w:color="auto"/>
              <w:right w:val="single" w:sz="4" w:space="0" w:color="auto"/>
            </w:tcBorders>
            <w:shd w:val="clear" w:color="auto" w:fill="auto"/>
            <w:noWrap/>
            <w:vAlign w:val="bottom"/>
            <w:hideMark/>
          </w:tcPr>
          <w:p w14:paraId="0A51BAE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r>
      <w:tr w:rsidR="00CC152D" w14:paraId="4FDD99B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94B29B6"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Hispanic</w:t>
            </w:r>
          </w:p>
        </w:tc>
        <w:tc>
          <w:tcPr>
            <w:tcW w:w="1530" w:type="dxa"/>
            <w:tcBorders>
              <w:top w:val="nil"/>
              <w:left w:val="nil"/>
              <w:bottom w:val="single" w:sz="4" w:space="0" w:color="auto"/>
              <w:right w:val="single" w:sz="4" w:space="0" w:color="auto"/>
            </w:tcBorders>
            <w:shd w:val="clear" w:color="auto" w:fill="auto"/>
            <w:noWrap/>
            <w:vAlign w:val="bottom"/>
            <w:hideMark/>
          </w:tcPr>
          <w:p w14:paraId="338C1E2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530" w:type="dxa"/>
            <w:tcBorders>
              <w:top w:val="nil"/>
              <w:left w:val="nil"/>
              <w:bottom w:val="single" w:sz="4" w:space="0" w:color="auto"/>
              <w:right w:val="single" w:sz="4" w:space="0" w:color="auto"/>
            </w:tcBorders>
            <w:shd w:val="clear" w:color="auto" w:fill="auto"/>
            <w:noWrap/>
            <w:vAlign w:val="bottom"/>
            <w:hideMark/>
          </w:tcPr>
          <w:p w14:paraId="216CD13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481" w:type="dxa"/>
            <w:tcBorders>
              <w:top w:val="nil"/>
              <w:left w:val="nil"/>
              <w:bottom w:val="single" w:sz="4" w:space="0" w:color="auto"/>
              <w:right w:val="single" w:sz="4" w:space="0" w:color="auto"/>
            </w:tcBorders>
            <w:shd w:val="clear" w:color="auto" w:fill="auto"/>
            <w:noWrap/>
            <w:vAlign w:val="bottom"/>
            <w:hideMark/>
          </w:tcPr>
          <w:p w14:paraId="66A34D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w:t>
            </w:r>
          </w:p>
        </w:tc>
        <w:tc>
          <w:tcPr>
            <w:tcW w:w="1520" w:type="dxa"/>
            <w:tcBorders>
              <w:top w:val="nil"/>
              <w:left w:val="nil"/>
              <w:bottom w:val="single" w:sz="4" w:space="0" w:color="auto"/>
              <w:right w:val="single" w:sz="4" w:space="0" w:color="auto"/>
            </w:tcBorders>
            <w:shd w:val="clear" w:color="auto" w:fill="auto"/>
            <w:noWrap/>
            <w:vAlign w:val="bottom"/>
            <w:hideMark/>
          </w:tcPr>
          <w:p w14:paraId="21E1008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25.9%</w:t>
            </w:r>
          </w:p>
        </w:tc>
      </w:tr>
      <w:tr w:rsidR="00CC152D" w14:paraId="71A2B46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35E4864"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Multi-Ethnicity</w:t>
            </w:r>
          </w:p>
        </w:tc>
        <w:tc>
          <w:tcPr>
            <w:tcW w:w="1530" w:type="dxa"/>
            <w:tcBorders>
              <w:top w:val="nil"/>
              <w:left w:val="nil"/>
              <w:bottom w:val="single" w:sz="4" w:space="0" w:color="auto"/>
              <w:right w:val="single" w:sz="4" w:space="0" w:color="auto"/>
            </w:tcBorders>
            <w:shd w:val="clear" w:color="auto" w:fill="auto"/>
            <w:noWrap/>
            <w:vAlign w:val="bottom"/>
            <w:hideMark/>
          </w:tcPr>
          <w:p w14:paraId="530BC81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30" w:type="dxa"/>
            <w:tcBorders>
              <w:top w:val="nil"/>
              <w:left w:val="nil"/>
              <w:bottom w:val="single" w:sz="4" w:space="0" w:color="auto"/>
              <w:right w:val="single" w:sz="4" w:space="0" w:color="auto"/>
            </w:tcBorders>
            <w:shd w:val="clear" w:color="auto" w:fill="auto"/>
            <w:noWrap/>
            <w:vAlign w:val="bottom"/>
            <w:hideMark/>
          </w:tcPr>
          <w:p w14:paraId="060726A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481" w:type="dxa"/>
            <w:tcBorders>
              <w:top w:val="nil"/>
              <w:left w:val="nil"/>
              <w:bottom w:val="single" w:sz="4" w:space="0" w:color="auto"/>
              <w:right w:val="single" w:sz="4" w:space="0" w:color="auto"/>
            </w:tcBorders>
            <w:shd w:val="clear" w:color="auto" w:fill="auto"/>
            <w:noWrap/>
            <w:vAlign w:val="bottom"/>
            <w:hideMark/>
          </w:tcPr>
          <w:p w14:paraId="5B63369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520" w:type="dxa"/>
            <w:tcBorders>
              <w:top w:val="nil"/>
              <w:left w:val="nil"/>
              <w:bottom w:val="single" w:sz="4" w:space="0" w:color="auto"/>
              <w:right w:val="single" w:sz="4" w:space="0" w:color="auto"/>
            </w:tcBorders>
            <w:shd w:val="clear" w:color="auto" w:fill="auto"/>
            <w:noWrap/>
            <w:vAlign w:val="bottom"/>
            <w:hideMark/>
          </w:tcPr>
          <w:p w14:paraId="0831980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6.9%</w:t>
            </w:r>
          </w:p>
        </w:tc>
      </w:tr>
      <w:tr w:rsidR="00CC152D" w14:paraId="66885509"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9EF245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Pacific Islander</w:t>
            </w:r>
          </w:p>
        </w:tc>
        <w:tc>
          <w:tcPr>
            <w:tcW w:w="1530" w:type="dxa"/>
            <w:tcBorders>
              <w:top w:val="nil"/>
              <w:left w:val="nil"/>
              <w:bottom w:val="single" w:sz="4" w:space="0" w:color="auto"/>
              <w:right w:val="single" w:sz="4" w:space="0" w:color="auto"/>
            </w:tcBorders>
            <w:shd w:val="clear" w:color="auto" w:fill="auto"/>
            <w:noWrap/>
            <w:vAlign w:val="bottom"/>
            <w:hideMark/>
          </w:tcPr>
          <w:p w14:paraId="3652DAE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0.4%</w:t>
            </w:r>
          </w:p>
        </w:tc>
        <w:tc>
          <w:tcPr>
            <w:tcW w:w="1530" w:type="dxa"/>
            <w:tcBorders>
              <w:top w:val="nil"/>
              <w:left w:val="nil"/>
              <w:bottom w:val="single" w:sz="4" w:space="0" w:color="auto"/>
              <w:right w:val="single" w:sz="4" w:space="0" w:color="auto"/>
            </w:tcBorders>
            <w:shd w:val="clear" w:color="auto" w:fill="auto"/>
            <w:noWrap/>
            <w:vAlign w:val="bottom"/>
            <w:hideMark/>
          </w:tcPr>
          <w:p w14:paraId="23A5997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c>
          <w:tcPr>
            <w:tcW w:w="1481" w:type="dxa"/>
            <w:tcBorders>
              <w:top w:val="nil"/>
              <w:left w:val="nil"/>
              <w:bottom w:val="single" w:sz="4" w:space="0" w:color="auto"/>
              <w:right w:val="single" w:sz="4" w:space="0" w:color="auto"/>
            </w:tcBorders>
            <w:shd w:val="clear" w:color="auto" w:fill="auto"/>
            <w:noWrap/>
            <w:vAlign w:val="bottom"/>
            <w:hideMark/>
          </w:tcPr>
          <w:p w14:paraId="22FCCB7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c>
          <w:tcPr>
            <w:tcW w:w="1520" w:type="dxa"/>
            <w:tcBorders>
              <w:top w:val="nil"/>
              <w:left w:val="nil"/>
              <w:bottom w:val="single" w:sz="4" w:space="0" w:color="auto"/>
              <w:right w:val="single" w:sz="4" w:space="0" w:color="auto"/>
            </w:tcBorders>
            <w:shd w:val="clear" w:color="auto" w:fill="auto"/>
            <w:noWrap/>
            <w:vAlign w:val="bottom"/>
            <w:hideMark/>
          </w:tcPr>
          <w:p w14:paraId="5715486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r>
      <w:tr w:rsidR="00CC152D" w14:paraId="40C68D3E"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7333980"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Unknown</w:t>
            </w:r>
          </w:p>
        </w:tc>
        <w:tc>
          <w:tcPr>
            <w:tcW w:w="1530" w:type="dxa"/>
            <w:tcBorders>
              <w:top w:val="nil"/>
              <w:left w:val="nil"/>
              <w:bottom w:val="single" w:sz="4" w:space="0" w:color="auto"/>
              <w:right w:val="single" w:sz="4" w:space="0" w:color="auto"/>
            </w:tcBorders>
            <w:shd w:val="clear" w:color="auto" w:fill="auto"/>
            <w:noWrap/>
            <w:vAlign w:val="bottom"/>
            <w:hideMark/>
          </w:tcPr>
          <w:p w14:paraId="2331A75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42EC6A4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481" w:type="dxa"/>
            <w:tcBorders>
              <w:top w:val="nil"/>
              <w:left w:val="nil"/>
              <w:bottom w:val="single" w:sz="4" w:space="0" w:color="auto"/>
              <w:right w:val="single" w:sz="4" w:space="0" w:color="auto"/>
            </w:tcBorders>
            <w:shd w:val="clear" w:color="auto" w:fill="auto"/>
            <w:noWrap/>
            <w:vAlign w:val="bottom"/>
            <w:hideMark/>
          </w:tcPr>
          <w:p w14:paraId="02B6D55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14:paraId="3B22CAB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5.1%</w:t>
            </w:r>
          </w:p>
        </w:tc>
      </w:tr>
      <w:tr w:rsidR="00CC152D" w14:paraId="6D158CFD"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C25630F"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White Non-Hispanic</w:t>
            </w:r>
          </w:p>
        </w:tc>
        <w:tc>
          <w:tcPr>
            <w:tcW w:w="1530" w:type="dxa"/>
            <w:tcBorders>
              <w:top w:val="nil"/>
              <w:left w:val="nil"/>
              <w:bottom w:val="single" w:sz="4" w:space="0" w:color="auto"/>
              <w:right w:val="single" w:sz="4" w:space="0" w:color="auto"/>
            </w:tcBorders>
            <w:shd w:val="clear" w:color="auto" w:fill="auto"/>
            <w:noWrap/>
            <w:vAlign w:val="bottom"/>
            <w:hideMark/>
          </w:tcPr>
          <w:p w14:paraId="615600A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w:t>
            </w:r>
          </w:p>
        </w:tc>
        <w:tc>
          <w:tcPr>
            <w:tcW w:w="1530" w:type="dxa"/>
            <w:tcBorders>
              <w:top w:val="nil"/>
              <w:left w:val="nil"/>
              <w:bottom w:val="single" w:sz="4" w:space="0" w:color="auto"/>
              <w:right w:val="single" w:sz="4" w:space="0" w:color="auto"/>
            </w:tcBorders>
            <w:shd w:val="clear" w:color="auto" w:fill="auto"/>
            <w:noWrap/>
            <w:vAlign w:val="bottom"/>
            <w:hideMark/>
          </w:tcPr>
          <w:p w14:paraId="3B62F39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481" w:type="dxa"/>
            <w:tcBorders>
              <w:top w:val="nil"/>
              <w:left w:val="nil"/>
              <w:bottom w:val="single" w:sz="4" w:space="0" w:color="auto"/>
              <w:right w:val="single" w:sz="4" w:space="0" w:color="auto"/>
            </w:tcBorders>
            <w:shd w:val="clear" w:color="auto" w:fill="auto"/>
            <w:noWrap/>
            <w:vAlign w:val="bottom"/>
            <w:hideMark/>
          </w:tcPr>
          <w:p w14:paraId="5E2785D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520" w:type="dxa"/>
            <w:tcBorders>
              <w:top w:val="nil"/>
              <w:left w:val="nil"/>
              <w:bottom w:val="single" w:sz="4" w:space="0" w:color="auto"/>
              <w:right w:val="single" w:sz="4" w:space="0" w:color="auto"/>
            </w:tcBorders>
            <w:shd w:val="clear" w:color="auto" w:fill="auto"/>
            <w:noWrap/>
            <w:vAlign w:val="bottom"/>
            <w:hideMark/>
          </w:tcPr>
          <w:p w14:paraId="2D45E2A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22.5%</w:t>
            </w:r>
          </w:p>
        </w:tc>
      </w:tr>
      <w:tr w:rsidR="00CC152D" w14:paraId="1557B48E"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6ECEC210"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Gender</w:t>
            </w:r>
          </w:p>
        </w:tc>
        <w:tc>
          <w:tcPr>
            <w:tcW w:w="1530" w:type="dxa"/>
            <w:tcBorders>
              <w:top w:val="nil"/>
              <w:left w:val="nil"/>
              <w:bottom w:val="single" w:sz="4" w:space="0" w:color="auto"/>
              <w:right w:val="single" w:sz="4" w:space="0" w:color="auto"/>
            </w:tcBorders>
            <w:shd w:val="clear" w:color="000000" w:fill="009193"/>
            <w:noWrap/>
            <w:vAlign w:val="bottom"/>
            <w:hideMark/>
          </w:tcPr>
          <w:p w14:paraId="0CF7DF45"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1C3D0C7F"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6D1520FA"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5E9F038A"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6D410B31"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0B662E2"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Female</w:t>
            </w:r>
          </w:p>
        </w:tc>
        <w:tc>
          <w:tcPr>
            <w:tcW w:w="1530" w:type="dxa"/>
            <w:tcBorders>
              <w:top w:val="nil"/>
              <w:left w:val="nil"/>
              <w:bottom w:val="single" w:sz="4" w:space="0" w:color="auto"/>
              <w:right w:val="single" w:sz="4" w:space="0" w:color="auto"/>
            </w:tcBorders>
            <w:shd w:val="clear" w:color="auto" w:fill="auto"/>
            <w:noWrap/>
            <w:vAlign w:val="bottom"/>
            <w:hideMark/>
          </w:tcPr>
          <w:p w14:paraId="4FFC53E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530" w:type="dxa"/>
            <w:tcBorders>
              <w:top w:val="nil"/>
              <w:left w:val="nil"/>
              <w:bottom w:val="single" w:sz="4" w:space="0" w:color="auto"/>
              <w:right w:val="single" w:sz="4" w:space="0" w:color="auto"/>
            </w:tcBorders>
            <w:shd w:val="clear" w:color="auto" w:fill="auto"/>
            <w:noWrap/>
            <w:vAlign w:val="bottom"/>
            <w:hideMark/>
          </w:tcPr>
          <w:p w14:paraId="1E2B18D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481" w:type="dxa"/>
            <w:tcBorders>
              <w:top w:val="nil"/>
              <w:left w:val="nil"/>
              <w:bottom w:val="single" w:sz="4" w:space="0" w:color="auto"/>
              <w:right w:val="single" w:sz="4" w:space="0" w:color="auto"/>
            </w:tcBorders>
            <w:shd w:val="clear" w:color="auto" w:fill="auto"/>
            <w:noWrap/>
            <w:vAlign w:val="bottom"/>
            <w:hideMark/>
          </w:tcPr>
          <w:p w14:paraId="7665914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520" w:type="dxa"/>
            <w:tcBorders>
              <w:top w:val="nil"/>
              <w:left w:val="nil"/>
              <w:bottom w:val="single" w:sz="4" w:space="0" w:color="auto"/>
              <w:right w:val="single" w:sz="4" w:space="0" w:color="auto"/>
            </w:tcBorders>
            <w:shd w:val="clear" w:color="auto" w:fill="auto"/>
            <w:noWrap/>
            <w:vAlign w:val="bottom"/>
            <w:hideMark/>
          </w:tcPr>
          <w:p w14:paraId="3182429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56%</w:t>
            </w:r>
          </w:p>
        </w:tc>
      </w:tr>
      <w:tr w:rsidR="00CC152D" w14:paraId="0B387CDC"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7357586D"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Male</w:t>
            </w:r>
          </w:p>
        </w:tc>
        <w:tc>
          <w:tcPr>
            <w:tcW w:w="1530" w:type="dxa"/>
            <w:tcBorders>
              <w:top w:val="nil"/>
              <w:left w:val="nil"/>
              <w:bottom w:val="single" w:sz="4" w:space="0" w:color="auto"/>
              <w:right w:val="single" w:sz="4" w:space="0" w:color="auto"/>
            </w:tcBorders>
            <w:shd w:val="clear" w:color="auto" w:fill="auto"/>
            <w:noWrap/>
            <w:vAlign w:val="bottom"/>
            <w:hideMark/>
          </w:tcPr>
          <w:p w14:paraId="78E830B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43%</w:t>
            </w:r>
          </w:p>
        </w:tc>
        <w:tc>
          <w:tcPr>
            <w:tcW w:w="1530" w:type="dxa"/>
            <w:tcBorders>
              <w:top w:val="nil"/>
              <w:left w:val="nil"/>
              <w:bottom w:val="single" w:sz="4" w:space="0" w:color="auto"/>
              <w:right w:val="single" w:sz="4" w:space="0" w:color="auto"/>
            </w:tcBorders>
            <w:shd w:val="clear" w:color="auto" w:fill="auto"/>
            <w:noWrap/>
            <w:vAlign w:val="bottom"/>
            <w:hideMark/>
          </w:tcPr>
          <w:p w14:paraId="7EA2356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43%</w:t>
            </w:r>
          </w:p>
        </w:tc>
        <w:tc>
          <w:tcPr>
            <w:tcW w:w="1481" w:type="dxa"/>
            <w:tcBorders>
              <w:top w:val="nil"/>
              <w:left w:val="nil"/>
              <w:bottom w:val="single" w:sz="4" w:space="0" w:color="auto"/>
              <w:right w:val="single" w:sz="4" w:space="0" w:color="auto"/>
            </w:tcBorders>
            <w:shd w:val="clear" w:color="auto" w:fill="auto"/>
            <w:noWrap/>
            <w:vAlign w:val="bottom"/>
            <w:hideMark/>
          </w:tcPr>
          <w:p w14:paraId="2FE75E3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42%</w:t>
            </w:r>
          </w:p>
        </w:tc>
        <w:tc>
          <w:tcPr>
            <w:tcW w:w="1520" w:type="dxa"/>
            <w:tcBorders>
              <w:top w:val="nil"/>
              <w:left w:val="nil"/>
              <w:bottom w:val="single" w:sz="4" w:space="0" w:color="auto"/>
              <w:right w:val="single" w:sz="4" w:space="0" w:color="auto"/>
            </w:tcBorders>
            <w:shd w:val="clear" w:color="auto" w:fill="auto"/>
            <w:noWrap/>
            <w:vAlign w:val="bottom"/>
            <w:hideMark/>
          </w:tcPr>
          <w:p w14:paraId="5A15A3C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41%</w:t>
            </w:r>
          </w:p>
        </w:tc>
      </w:tr>
      <w:tr w:rsidR="00CC152D" w14:paraId="4FF243CE"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11AB18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Unknown</w:t>
            </w:r>
          </w:p>
        </w:tc>
        <w:tc>
          <w:tcPr>
            <w:tcW w:w="1530" w:type="dxa"/>
            <w:tcBorders>
              <w:top w:val="nil"/>
              <w:left w:val="nil"/>
              <w:bottom w:val="single" w:sz="4" w:space="0" w:color="auto"/>
              <w:right w:val="single" w:sz="4" w:space="0" w:color="auto"/>
            </w:tcBorders>
            <w:shd w:val="clear" w:color="auto" w:fill="auto"/>
            <w:noWrap/>
            <w:vAlign w:val="bottom"/>
            <w:hideMark/>
          </w:tcPr>
          <w:p w14:paraId="481A5FD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530" w:type="dxa"/>
            <w:tcBorders>
              <w:top w:val="nil"/>
              <w:left w:val="nil"/>
              <w:bottom w:val="single" w:sz="4" w:space="0" w:color="auto"/>
              <w:right w:val="single" w:sz="4" w:space="0" w:color="auto"/>
            </w:tcBorders>
            <w:shd w:val="clear" w:color="auto" w:fill="auto"/>
            <w:noWrap/>
            <w:vAlign w:val="bottom"/>
            <w:hideMark/>
          </w:tcPr>
          <w:p w14:paraId="36DA967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481" w:type="dxa"/>
            <w:tcBorders>
              <w:top w:val="nil"/>
              <w:left w:val="nil"/>
              <w:bottom w:val="single" w:sz="4" w:space="0" w:color="auto"/>
              <w:right w:val="single" w:sz="4" w:space="0" w:color="auto"/>
            </w:tcBorders>
            <w:shd w:val="clear" w:color="auto" w:fill="auto"/>
            <w:noWrap/>
            <w:vAlign w:val="bottom"/>
            <w:hideMark/>
          </w:tcPr>
          <w:p w14:paraId="7ACC10C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14:paraId="01AC743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r>
      <w:tr w:rsidR="00CC152D" w14:paraId="13DE46C9"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1C202509"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Age Group</w:t>
            </w:r>
          </w:p>
        </w:tc>
        <w:tc>
          <w:tcPr>
            <w:tcW w:w="1530" w:type="dxa"/>
            <w:tcBorders>
              <w:top w:val="nil"/>
              <w:left w:val="nil"/>
              <w:bottom w:val="single" w:sz="4" w:space="0" w:color="auto"/>
              <w:right w:val="single" w:sz="4" w:space="0" w:color="auto"/>
            </w:tcBorders>
            <w:shd w:val="clear" w:color="000000" w:fill="009193"/>
            <w:noWrap/>
            <w:vAlign w:val="bottom"/>
            <w:hideMark/>
          </w:tcPr>
          <w:p w14:paraId="183983A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717CEFD7"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6109F833"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5683A85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29D4A2AA"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14E4870"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19 or Less</w:t>
            </w:r>
          </w:p>
        </w:tc>
        <w:tc>
          <w:tcPr>
            <w:tcW w:w="1530" w:type="dxa"/>
            <w:tcBorders>
              <w:top w:val="nil"/>
              <w:left w:val="nil"/>
              <w:bottom w:val="single" w:sz="4" w:space="0" w:color="auto"/>
              <w:right w:val="single" w:sz="4" w:space="0" w:color="auto"/>
            </w:tcBorders>
            <w:shd w:val="clear" w:color="auto" w:fill="auto"/>
            <w:noWrap/>
            <w:vAlign w:val="bottom"/>
            <w:hideMark/>
          </w:tcPr>
          <w:p w14:paraId="433DCC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28%</w:t>
            </w:r>
          </w:p>
        </w:tc>
        <w:tc>
          <w:tcPr>
            <w:tcW w:w="1530" w:type="dxa"/>
            <w:tcBorders>
              <w:top w:val="nil"/>
              <w:left w:val="nil"/>
              <w:bottom w:val="single" w:sz="4" w:space="0" w:color="auto"/>
              <w:right w:val="single" w:sz="4" w:space="0" w:color="auto"/>
            </w:tcBorders>
            <w:shd w:val="clear" w:color="auto" w:fill="auto"/>
            <w:noWrap/>
            <w:vAlign w:val="bottom"/>
            <w:hideMark/>
          </w:tcPr>
          <w:p w14:paraId="34CBCC0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27%</w:t>
            </w:r>
          </w:p>
        </w:tc>
        <w:tc>
          <w:tcPr>
            <w:tcW w:w="1481" w:type="dxa"/>
            <w:tcBorders>
              <w:top w:val="nil"/>
              <w:left w:val="nil"/>
              <w:bottom w:val="single" w:sz="4" w:space="0" w:color="auto"/>
              <w:right w:val="single" w:sz="4" w:space="0" w:color="auto"/>
            </w:tcBorders>
            <w:shd w:val="clear" w:color="auto" w:fill="auto"/>
            <w:noWrap/>
            <w:vAlign w:val="bottom"/>
            <w:hideMark/>
          </w:tcPr>
          <w:p w14:paraId="095DEB9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29%</w:t>
            </w:r>
          </w:p>
        </w:tc>
        <w:tc>
          <w:tcPr>
            <w:tcW w:w="1520" w:type="dxa"/>
            <w:tcBorders>
              <w:top w:val="nil"/>
              <w:left w:val="nil"/>
              <w:bottom w:val="single" w:sz="4" w:space="0" w:color="auto"/>
              <w:right w:val="single" w:sz="4" w:space="0" w:color="auto"/>
            </w:tcBorders>
            <w:shd w:val="clear" w:color="auto" w:fill="auto"/>
            <w:noWrap/>
            <w:vAlign w:val="bottom"/>
            <w:hideMark/>
          </w:tcPr>
          <w:p w14:paraId="73233C7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30%</w:t>
            </w:r>
          </w:p>
        </w:tc>
      </w:tr>
      <w:tr w:rsidR="00CC152D" w14:paraId="1097CE57"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D71150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20 to 24</w:t>
            </w:r>
          </w:p>
        </w:tc>
        <w:tc>
          <w:tcPr>
            <w:tcW w:w="1530" w:type="dxa"/>
            <w:tcBorders>
              <w:top w:val="nil"/>
              <w:left w:val="nil"/>
              <w:bottom w:val="single" w:sz="4" w:space="0" w:color="auto"/>
              <w:right w:val="single" w:sz="4" w:space="0" w:color="auto"/>
            </w:tcBorders>
            <w:shd w:val="clear" w:color="auto" w:fill="auto"/>
            <w:noWrap/>
            <w:vAlign w:val="bottom"/>
            <w:hideMark/>
          </w:tcPr>
          <w:p w14:paraId="564042A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35%</w:t>
            </w:r>
          </w:p>
        </w:tc>
        <w:tc>
          <w:tcPr>
            <w:tcW w:w="1530" w:type="dxa"/>
            <w:tcBorders>
              <w:top w:val="nil"/>
              <w:left w:val="nil"/>
              <w:bottom w:val="single" w:sz="4" w:space="0" w:color="auto"/>
              <w:right w:val="single" w:sz="4" w:space="0" w:color="auto"/>
            </w:tcBorders>
            <w:shd w:val="clear" w:color="auto" w:fill="auto"/>
            <w:noWrap/>
            <w:vAlign w:val="bottom"/>
            <w:hideMark/>
          </w:tcPr>
          <w:p w14:paraId="7A4AA2D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35%</w:t>
            </w:r>
          </w:p>
        </w:tc>
        <w:tc>
          <w:tcPr>
            <w:tcW w:w="1481" w:type="dxa"/>
            <w:tcBorders>
              <w:top w:val="nil"/>
              <w:left w:val="nil"/>
              <w:bottom w:val="single" w:sz="4" w:space="0" w:color="auto"/>
              <w:right w:val="single" w:sz="4" w:space="0" w:color="auto"/>
            </w:tcBorders>
            <w:shd w:val="clear" w:color="auto" w:fill="auto"/>
            <w:noWrap/>
            <w:vAlign w:val="bottom"/>
            <w:hideMark/>
          </w:tcPr>
          <w:p w14:paraId="1C56E51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33%</w:t>
            </w:r>
          </w:p>
        </w:tc>
        <w:tc>
          <w:tcPr>
            <w:tcW w:w="1520" w:type="dxa"/>
            <w:tcBorders>
              <w:top w:val="nil"/>
              <w:left w:val="nil"/>
              <w:bottom w:val="single" w:sz="4" w:space="0" w:color="auto"/>
              <w:right w:val="single" w:sz="4" w:space="0" w:color="auto"/>
            </w:tcBorders>
            <w:shd w:val="clear" w:color="auto" w:fill="auto"/>
            <w:noWrap/>
            <w:vAlign w:val="bottom"/>
            <w:hideMark/>
          </w:tcPr>
          <w:p w14:paraId="4C9F269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32%</w:t>
            </w:r>
          </w:p>
        </w:tc>
      </w:tr>
      <w:tr w:rsidR="00CC152D" w14:paraId="02DF0567"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AD39987"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25 to 29</w:t>
            </w:r>
          </w:p>
        </w:tc>
        <w:tc>
          <w:tcPr>
            <w:tcW w:w="1530" w:type="dxa"/>
            <w:tcBorders>
              <w:top w:val="nil"/>
              <w:left w:val="nil"/>
              <w:bottom w:val="single" w:sz="4" w:space="0" w:color="auto"/>
              <w:right w:val="single" w:sz="4" w:space="0" w:color="auto"/>
            </w:tcBorders>
            <w:shd w:val="clear" w:color="auto" w:fill="auto"/>
            <w:noWrap/>
            <w:vAlign w:val="bottom"/>
            <w:hideMark/>
          </w:tcPr>
          <w:p w14:paraId="12B5932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30" w:type="dxa"/>
            <w:tcBorders>
              <w:top w:val="nil"/>
              <w:left w:val="nil"/>
              <w:bottom w:val="single" w:sz="4" w:space="0" w:color="auto"/>
              <w:right w:val="single" w:sz="4" w:space="0" w:color="auto"/>
            </w:tcBorders>
            <w:shd w:val="clear" w:color="auto" w:fill="auto"/>
            <w:noWrap/>
            <w:vAlign w:val="bottom"/>
            <w:hideMark/>
          </w:tcPr>
          <w:p w14:paraId="5ADC1BF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481" w:type="dxa"/>
            <w:tcBorders>
              <w:top w:val="nil"/>
              <w:left w:val="nil"/>
              <w:bottom w:val="single" w:sz="4" w:space="0" w:color="auto"/>
              <w:right w:val="single" w:sz="4" w:space="0" w:color="auto"/>
            </w:tcBorders>
            <w:shd w:val="clear" w:color="auto" w:fill="auto"/>
            <w:noWrap/>
            <w:vAlign w:val="bottom"/>
            <w:hideMark/>
          </w:tcPr>
          <w:p w14:paraId="4929747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14:paraId="56652F9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r>
      <w:tr w:rsidR="00CC152D" w14:paraId="745553EB"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DF0294"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30 to 34</w:t>
            </w:r>
          </w:p>
        </w:tc>
        <w:tc>
          <w:tcPr>
            <w:tcW w:w="1530" w:type="dxa"/>
            <w:tcBorders>
              <w:top w:val="nil"/>
              <w:left w:val="nil"/>
              <w:bottom w:val="single" w:sz="4" w:space="0" w:color="auto"/>
              <w:right w:val="single" w:sz="4" w:space="0" w:color="auto"/>
            </w:tcBorders>
            <w:shd w:val="clear" w:color="auto" w:fill="auto"/>
            <w:noWrap/>
            <w:vAlign w:val="bottom"/>
            <w:hideMark/>
          </w:tcPr>
          <w:p w14:paraId="4672D0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530" w:type="dxa"/>
            <w:tcBorders>
              <w:top w:val="nil"/>
              <w:left w:val="nil"/>
              <w:bottom w:val="single" w:sz="4" w:space="0" w:color="auto"/>
              <w:right w:val="single" w:sz="4" w:space="0" w:color="auto"/>
            </w:tcBorders>
            <w:shd w:val="clear" w:color="auto" w:fill="auto"/>
            <w:noWrap/>
            <w:vAlign w:val="bottom"/>
            <w:hideMark/>
          </w:tcPr>
          <w:p w14:paraId="3DB6463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c>
          <w:tcPr>
            <w:tcW w:w="1481" w:type="dxa"/>
            <w:tcBorders>
              <w:top w:val="nil"/>
              <w:left w:val="nil"/>
              <w:bottom w:val="single" w:sz="4" w:space="0" w:color="auto"/>
              <w:right w:val="single" w:sz="4" w:space="0" w:color="auto"/>
            </w:tcBorders>
            <w:shd w:val="clear" w:color="auto" w:fill="auto"/>
            <w:noWrap/>
            <w:vAlign w:val="bottom"/>
            <w:hideMark/>
          </w:tcPr>
          <w:p w14:paraId="14B1C71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c>
          <w:tcPr>
            <w:tcW w:w="1520" w:type="dxa"/>
            <w:tcBorders>
              <w:top w:val="nil"/>
              <w:left w:val="nil"/>
              <w:bottom w:val="single" w:sz="4" w:space="0" w:color="auto"/>
              <w:right w:val="single" w:sz="4" w:space="0" w:color="auto"/>
            </w:tcBorders>
            <w:shd w:val="clear" w:color="auto" w:fill="auto"/>
            <w:noWrap/>
            <w:vAlign w:val="bottom"/>
            <w:hideMark/>
          </w:tcPr>
          <w:p w14:paraId="0330706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r>
      <w:tr w:rsidR="00CC152D" w14:paraId="6386583C"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8814E2C"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35 to 39</w:t>
            </w:r>
          </w:p>
        </w:tc>
        <w:tc>
          <w:tcPr>
            <w:tcW w:w="1530" w:type="dxa"/>
            <w:tcBorders>
              <w:top w:val="nil"/>
              <w:left w:val="nil"/>
              <w:bottom w:val="single" w:sz="4" w:space="0" w:color="auto"/>
              <w:right w:val="single" w:sz="4" w:space="0" w:color="auto"/>
            </w:tcBorders>
            <w:shd w:val="clear" w:color="auto" w:fill="auto"/>
            <w:noWrap/>
            <w:vAlign w:val="bottom"/>
            <w:hideMark/>
          </w:tcPr>
          <w:p w14:paraId="63A0927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530" w:type="dxa"/>
            <w:tcBorders>
              <w:top w:val="nil"/>
              <w:left w:val="nil"/>
              <w:bottom w:val="single" w:sz="4" w:space="0" w:color="auto"/>
              <w:right w:val="single" w:sz="4" w:space="0" w:color="auto"/>
            </w:tcBorders>
            <w:shd w:val="clear" w:color="auto" w:fill="auto"/>
            <w:noWrap/>
            <w:vAlign w:val="bottom"/>
            <w:hideMark/>
          </w:tcPr>
          <w:p w14:paraId="2220176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481" w:type="dxa"/>
            <w:tcBorders>
              <w:top w:val="nil"/>
              <w:left w:val="nil"/>
              <w:bottom w:val="single" w:sz="4" w:space="0" w:color="auto"/>
              <w:right w:val="single" w:sz="4" w:space="0" w:color="auto"/>
            </w:tcBorders>
            <w:shd w:val="clear" w:color="auto" w:fill="auto"/>
            <w:noWrap/>
            <w:vAlign w:val="bottom"/>
            <w:hideMark/>
          </w:tcPr>
          <w:p w14:paraId="442EB66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520" w:type="dxa"/>
            <w:tcBorders>
              <w:top w:val="nil"/>
              <w:left w:val="nil"/>
              <w:bottom w:val="single" w:sz="4" w:space="0" w:color="auto"/>
              <w:right w:val="single" w:sz="4" w:space="0" w:color="auto"/>
            </w:tcBorders>
            <w:shd w:val="clear" w:color="auto" w:fill="auto"/>
            <w:noWrap/>
            <w:vAlign w:val="bottom"/>
            <w:hideMark/>
          </w:tcPr>
          <w:p w14:paraId="4F17EA5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r>
      <w:tr w:rsidR="00CC152D" w14:paraId="4ABAFD02"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3F3D1F6"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40 to 49</w:t>
            </w:r>
          </w:p>
        </w:tc>
        <w:tc>
          <w:tcPr>
            <w:tcW w:w="1530" w:type="dxa"/>
            <w:tcBorders>
              <w:top w:val="nil"/>
              <w:left w:val="nil"/>
              <w:bottom w:val="single" w:sz="4" w:space="0" w:color="auto"/>
              <w:right w:val="single" w:sz="4" w:space="0" w:color="auto"/>
            </w:tcBorders>
            <w:shd w:val="clear" w:color="auto" w:fill="auto"/>
            <w:noWrap/>
            <w:vAlign w:val="bottom"/>
            <w:hideMark/>
          </w:tcPr>
          <w:p w14:paraId="2BCA8DE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14B1BD7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481" w:type="dxa"/>
            <w:tcBorders>
              <w:top w:val="nil"/>
              <w:left w:val="nil"/>
              <w:bottom w:val="single" w:sz="4" w:space="0" w:color="auto"/>
              <w:right w:val="single" w:sz="4" w:space="0" w:color="auto"/>
            </w:tcBorders>
            <w:shd w:val="clear" w:color="auto" w:fill="auto"/>
            <w:noWrap/>
            <w:vAlign w:val="bottom"/>
            <w:hideMark/>
          </w:tcPr>
          <w:p w14:paraId="01BE581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20" w:type="dxa"/>
            <w:tcBorders>
              <w:top w:val="nil"/>
              <w:left w:val="nil"/>
              <w:bottom w:val="single" w:sz="4" w:space="0" w:color="auto"/>
              <w:right w:val="single" w:sz="4" w:space="0" w:color="auto"/>
            </w:tcBorders>
            <w:shd w:val="clear" w:color="auto" w:fill="auto"/>
            <w:noWrap/>
            <w:vAlign w:val="bottom"/>
            <w:hideMark/>
          </w:tcPr>
          <w:p w14:paraId="7E457C3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r>
      <w:tr w:rsidR="00CC152D" w14:paraId="7E67705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2891AF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50 +</w:t>
            </w:r>
          </w:p>
        </w:tc>
        <w:tc>
          <w:tcPr>
            <w:tcW w:w="1530" w:type="dxa"/>
            <w:tcBorders>
              <w:top w:val="nil"/>
              <w:left w:val="nil"/>
              <w:bottom w:val="single" w:sz="4" w:space="0" w:color="auto"/>
              <w:right w:val="single" w:sz="4" w:space="0" w:color="auto"/>
            </w:tcBorders>
            <w:shd w:val="clear" w:color="auto" w:fill="auto"/>
            <w:noWrap/>
            <w:vAlign w:val="bottom"/>
            <w:hideMark/>
          </w:tcPr>
          <w:p w14:paraId="60DBEBB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6FEDB2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481" w:type="dxa"/>
            <w:tcBorders>
              <w:top w:val="nil"/>
              <w:left w:val="nil"/>
              <w:bottom w:val="single" w:sz="4" w:space="0" w:color="auto"/>
              <w:right w:val="single" w:sz="4" w:space="0" w:color="auto"/>
            </w:tcBorders>
            <w:shd w:val="clear" w:color="auto" w:fill="auto"/>
            <w:noWrap/>
            <w:vAlign w:val="bottom"/>
            <w:hideMark/>
          </w:tcPr>
          <w:p w14:paraId="0CD6874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20" w:type="dxa"/>
            <w:tcBorders>
              <w:top w:val="nil"/>
              <w:left w:val="nil"/>
              <w:bottom w:val="single" w:sz="4" w:space="0" w:color="auto"/>
              <w:right w:val="single" w:sz="4" w:space="0" w:color="auto"/>
            </w:tcBorders>
            <w:shd w:val="clear" w:color="auto" w:fill="auto"/>
            <w:noWrap/>
            <w:vAlign w:val="bottom"/>
            <w:hideMark/>
          </w:tcPr>
          <w:p w14:paraId="1D0FB38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w:t>
            </w:r>
          </w:p>
        </w:tc>
      </w:tr>
      <w:tr w:rsidR="00CC152D" w14:paraId="3DF406A1"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614D0D05" w14:textId="77777777" w:rsidR="00CC152D" w:rsidRPr="00C760C8" w:rsidRDefault="00CC152D">
            <w:pPr>
              <w:rPr>
                <w:rFonts w:ascii="Arial" w:hAnsi="Arial" w:cs="Arial"/>
                <w:b/>
                <w:bCs/>
                <w:color w:val="FFFFFF"/>
                <w:sz w:val="22"/>
                <w:szCs w:val="22"/>
              </w:rPr>
            </w:pPr>
            <w:r w:rsidRPr="00C760C8">
              <w:rPr>
                <w:rFonts w:ascii="Arial" w:hAnsi="Arial" w:cs="Arial"/>
                <w:b/>
                <w:bCs/>
                <w:color w:val="FFFFFF"/>
                <w:sz w:val="22"/>
                <w:szCs w:val="22"/>
              </w:rPr>
              <w:t>Full-Time/Part-Time Status</w:t>
            </w:r>
          </w:p>
        </w:tc>
        <w:tc>
          <w:tcPr>
            <w:tcW w:w="1530" w:type="dxa"/>
            <w:tcBorders>
              <w:top w:val="nil"/>
              <w:left w:val="nil"/>
              <w:bottom w:val="single" w:sz="4" w:space="0" w:color="auto"/>
              <w:right w:val="single" w:sz="4" w:space="0" w:color="auto"/>
            </w:tcBorders>
            <w:shd w:val="clear" w:color="000000" w:fill="009193"/>
            <w:noWrap/>
            <w:vAlign w:val="bottom"/>
            <w:hideMark/>
          </w:tcPr>
          <w:p w14:paraId="63F9762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2017</w:t>
            </w:r>
          </w:p>
        </w:tc>
        <w:tc>
          <w:tcPr>
            <w:tcW w:w="1530" w:type="dxa"/>
            <w:tcBorders>
              <w:top w:val="nil"/>
              <w:left w:val="nil"/>
              <w:bottom w:val="single" w:sz="4" w:space="0" w:color="auto"/>
              <w:right w:val="single" w:sz="4" w:space="0" w:color="auto"/>
            </w:tcBorders>
            <w:shd w:val="clear" w:color="000000" w:fill="009193"/>
            <w:noWrap/>
            <w:vAlign w:val="bottom"/>
            <w:hideMark/>
          </w:tcPr>
          <w:p w14:paraId="74374B66"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2018</w:t>
            </w:r>
          </w:p>
        </w:tc>
        <w:tc>
          <w:tcPr>
            <w:tcW w:w="1481" w:type="dxa"/>
            <w:tcBorders>
              <w:top w:val="nil"/>
              <w:left w:val="nil"/>
              <w:bottom w:val="single" w:sz="4" w:space="0" w:color="auto"/>
              <w:right w:val="single" w:sz="4" w:space="0" w:color="auto"/>
            </w:tcBorders>
            <w:shd w:val="clear" w:color="000000" w:fill="009193"/>
            <w:noWrap/>
            <w:vAlign w:val="bottom"/>
            <w:hideMark/>
          </w:tcPr>
          <w:p w14:paraId="08548AF5"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2019</w:t>
            </w:r>
          </w:p>
        </w:tc>
        <w:tc>
          <w:tcPr>
            <w:tcW w:w="1520" w:type="dxa"/>
            <w:tcBorders>
              <w:top w:val="nil"/>
              <w:left w:val="nil"/>
              <w:bottom w:val="single" w:sz="4" w:space="0" w:color="auto"/>
              <w:right w:val="single" w:sz="4" w:space="0" w:color="auto"/>
            </w:tcBorders>
            <w:shd w:val="clear" w:color="000000" w:fill="009193"/>
            <w:noWrap/>
            <w:vAlign w:val="bottom"/>
            <w:hideMark/>
          </w:tcPr>
          <w:p w14:paraId="2E639912"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2020</w:t>
            </w:r>
          </w:p>
        </w:tc>
      </w:tr>
      <w:tr w:rsidR="00CC152D" w14:paraId="133E2395"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5AF2614" w14:textId="77777777" w:rsidR="00CC152D" w:rsidRPr="00CC152D" w:rsidRDefault="00CC152D" w:rsidP="00CC152D">
            <w:pPr>
              <w:rPr>
                <w:rFonts w:ascii="Arial" w:hAnsi="Arial" w:cs="Arial"/>
                <w:color w:val="000000"/>
                <w:sz w:val="20"/>
                <w:szCs w:val="20"/>
              </w:rPr>
            </w:pPr>
            <w:r w:rsidRPr="00CC152D">
              <w:rPr>
                <w:rFonts w:ascii="Arial" w:hAnsi="Arial" w:cs="Arial"/>
                <w:color w:val="000000"/>
                <w:sz w:val="20"/>
                <w:szCs w:val="20"/>
              </w:rPr>
              <w:t>Full Time</w:t>
            </w:r>
          </w:p>
        </w:tc>
        <w:tc>
          <w:tcPr>
            <w:tcW w:w="1530" w:type="dxa"/>
            <w:tcBorders>
              <w:top w:val="nil"/>
              <w:left w:val="nil"/>
              <w:bottom w:val="single" w:sz="4" w:space="0" w:color="auto"/>
              <w:right w:val="single" w:sz="4" w:space="0" w:color="auto"/>
            </w:tcBorders>
            <w:shd w:val="clear" w:color="auto" w:fill="auto"/>
            <w:noWrap/>
            <w:vAlign w:val="bottom"/>
            <w:hideMark/>
          </w:tcPr>
          <w:p w14:paraId="3B54B41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21%</w:t>
            </w:r>
          </w:p>
        </w:tc>
        <w:tc>
          <w:tcPr>
            <w:tcW w:w="1530" w:type="dxa"/>
            <w:tcBorders>
              <w:top w:val="nil"/>
              <w:left w:val="nil"/>
              <w:bottom w:val="single" w:sz="4" w:space="0" w:color="auto"/>
              <w:right w:val="single" w:sz="4" w:space="0" w:color="auto"/>
            </w:tcBorders>
            <w:shd w:val="clear" w:color="auto" w:fill="auto"/>
            <w:noWrap/>
            <w:vAlign w:val="bottom"/>
            <w:hideMark/>
          </w:tcPr>
          <w:p w14:paraId="3B8CD21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481" w:type="dxa"/>
            <w:tcBorders>
              <w:top w:val="nil"/>
              <w:left w:val="nil"/>
              <w:bottom w:val="single" w:sz="4" w:space="0" w:color="auto"/>
              <w:right w:val="single" w:sz="4" w:space="0" w:color="auto"/>
            </w:tcBorders>
            <w:shd w:val="clear" w:color="auto" w:fill="auto"/>
            <w:noWrap/>
            <w:vAlign w:val="bottom"/>
            <w:hideMark/>
          </w:tcPr>
          <w:p w14:paraId="24653F2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520" w:type="dxa"/>
            <w:tcBorders>
              <w:top w:val="nil"/>
              <w:left w:val="nil"/>
              <w:bottom w:val="single" w:sz="4" w:space="0" w:color="auto"/>
              <w:right w:val="single" w:sz="4" w:space="0" w:color="auto"/>
            </w:tcBorders>
            <w:shd w:val="clear" w:color="auto" w:fill="auto"/>
            <w:noWrap/>
            <w:vAlign w:val="bottom"/>
            <w:hideMark/>
          </w:tcPr>
          <w:p w14:paraId="5B34CA3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r>
      <w:tr w:rsidR="00CC152D" w14:paraId="0FB59C0D"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1E7B3D0" w14:textId="77777777" w:rsidR="00CC152D" w:rsidRPr="00CC152D" w:rsidRDefault="00CC152D" w:rsidP="00CC152D">
            <w:pPr>
              <w:rPr>
                <w:rFonts w:ascii="Arial" w:hAnsi="Arial" w:cs="Arial"/>
                <w:color w:val="000000"/>
                <w:sz w:val="20"/>
                <w:szCs w:val="20"/>
              </w:rPr>
            </w:pPr>
            <w:r w:rsidRPr="00CC152D">
              <w:rPr>
                <w:rFonts w:ascii="Arial" w:hAnsi="Arial" w:cs="Arial"/>
                <w:color w:val="000000"/>
                <w:sz w:val="20"/>
                <w:szCs w:val="20"/>
              </w:rPr>
              <w:t>Part Time</w:t>
            </w:r>
          </w:p>
        </w:tc>
        <w:tc>
          <w:tcPr>
            <w:tcW w:w="1530" w:type="dxa"/>
            <w:tcBorders>
              <w:top w:val="nil"/>
              <w:left w:val="nil"/>
              <w:bottom w:val="single" w:sz="4" w:space="0" w:color="auto"/>
              <w:right w:val="single" w:sz="4" w:space="0" w:color="auto"/>
            </w:tcBorders>
            <w:shd w:val="clear" w:color="auto" w:fill="auto"/>
            <w:noWrap/>
            <w:vAlign w:val="bottom"/>
            <w:hideMark/>
          </w:tcPr>
          <w:p w14:paraId="40EA249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79%</w:t>
            </w:r>
          </w:p>
        </w:tc>
        <w:tc>
          <w:tcPr>
            <w:tcW w:w="1530" w:type="dxa"/>
            <w:tcBorders>
              <w:top w:val="nil"/>
              <w:left w:val="nil"/>
              <w:bottom w:val="single" w:sz="4" w:space="0" w:color="auto"/>
              <w:right w:val="single" w:sz="4" w:space="0" w:color="auto"/>
            </w:tcBorders>
            <w:shd w:val="clear" w:color="auto" w:fill="auto"/>
            <w:noWrap/>
            <w:vAlign w:val="bottom"/>
            <w:hideMark/>
          </w:tcPr>
          <w:p w14:paraId="718B135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82%</w:t>
            </w:r>
          </w:p>
        </w:tc>
        <w:tc>
          <w:tcPr>
            <w:tcW w:w="1481" w:type="dxa"/>
            <w:tcBorders>
              <w:top w:val="nil"/>
              <w:left w:val="nil"/>
              <w:bottom w:val="single" w:sz="4" w:space="0" w:color="auto"/>
              <w:right w:val="single" w:sz="4" w:space="0" w:color="auto"/>
            </w:tcBorders>
            <w:shd w:val="clear" w:color="auto" w:fill="auto"/>
            <w:noWrap/>
            <w:vAlign w:val="bottom"/>
            <w:hideMark/>
          </w:tcPr>
          <w:p w14:paraId="7F70EF6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82%</w:t>
            </w:r>
          </w:p>
        </w:tc>
        <w:tc>
          <w:tcPr>
            <w:tcW w:w="1520" w:type="dxa"/>
            <w:tcBorders>
              <w:top w:val="nil"/>
              <w:left w:val="nil"/>
              <w:bottom w:val="single" w:sz="4" w:space="0" w:color="auto"/>
              <w:right w:val="single" w:sz="4" w:space="0" w:color="auto"/>
            </w:tcBorders>
            <w:shd w:val="clear" w:color="auto" w:fill="auto"/>
            <w:noWrap/>
            <w:vAlign w:val="bottom"/>
            <w:hideMark/>
          </w:tcPr>
          <w:p w14:paraId="2A9E231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86%</w:t>
            </w:r>
          </w:p>
        </w:tc>
      </w:tr>
    </w:tbl>
    <w:p w14:paraId="48594145" w14:textId="77777777" w:rsidR="00CC152D" w:rsidRDefault="00CC152D">
      <w:pPr>
        <w:rPr>
          <w:rFonts w:ascii="Avenir Book" w:hAnsi="Avenir Book"/>
        </w:rPr>
      </w:pPr>
    </w:p>
    <w:tbl>
      <w:tblPr>
        <w:tblW w:w="8380" w:type="dxa"/>
        <w:tblLook w:val="04A0" w:firstRow="1" w:lastRow="0" w:firstColumn="1" w:lastColumn="0" w:noHBand="0" w:noVBand="1"/>
      </w:tblPr>
      <w:tblGrid>
        <w:gridCol w:w="3865"/>
        <w:gridCol w:w="1530"/>
        <w:gridCol w:w="1530"/>
        <w:gridCol w:w="1455"/>
      </w:tblGrid>
      <w:tr w:rsidR="00CC152D" w14:paraId="28241430" w14:textId="77777777" w:rsidTr="004F0C55">
        <w:trPr>
          <w:trHeight w:val="320"/>
        </w:trPr>
        <w:tc>
          <w:tcPr>
            <w:tcW w:w="3865" w:type="dxa"/>
            <w:tcBorders>
              <w:top w:val="single" w:sz="4" w:space="0" w:color="auto"/>
              <w:left w:val="single" w:sz="4" w:space="0" w:color="auto"/>
              <w:bottom w:val="single" w:sz="4" w:space="0" w:color="auto"/>
              <w:right w:val="single" w:sz="4" w:space="0" w:color="auto"/>
            </w:tcBorders>
            <w:shd w:val="clear" w:color="000000" w:fill="009193"/>
            <w:noWrap/>
            <w:vAlign w:val="bottom"/>
            <w:hideMark/>
          </w:tcPr>
          <w:p w14:paraId="5782CDBC"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College Outcomes</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501B8CC6"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2017-2018</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4BF45BD9"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2018-2019</w:t>
            </w:r>
          </w:p>
        </w:tc>
        <w:tc>
          <w:tcPr>
            <w:tcW w:w="1455" w:type="dxa"/>
            <w:tcBorders>
              <w:top w:val="single" w:sz="4" w:space="0" w:color="auto"/>
              <w:left w:val="nil"/>
              <w:bottom w:val="single" w:sz="4" w:space="0" w:color="auto"/>
              <w:right w:val="single" w:sz="4" w:space="0" w:color="auto"/>
            </w:tcBorders>
            <w:shd w:val="clear" w:color="000000" w:fill="009193"/>
            <w:noWrap/>
            <w:vAlign w:val="bottom"/>
            <w:hideMark/>
          </w:tcPr>
          <w:p w14:paraId="78747E74"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2019-2020</w:t>
            </w:r>
          </w:p>
        </w:tc>
      </w:tr>
      <w:tr w:rsidR="00CC152D" w14:paraId="52162F40"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CC152D" w:rsidRPr="00CC152D" w:rsidRDefault="00CC152D">
            <w:pPr>
              <w:rPr>
                <w:rFonts w:ascii="Arial" w:hAnsi="Arial" w:cs="Arial"/>
                <w:color w:val="000000"/>
                <w:sz w:val="20"/>
                <w:szCs w:val="20"/>
              </w:rPr>
            </w:pPr>
            <w:r w:rsidRPr="00CC152D">
              <w:rPr>
                <w:rFonts w:ascii="Arial" w:hAnsi="Arial" w:cs="Arial"/>
                <w:color w:val="000000"/>
                <w:sz w:val="20"/>
                <w:szCs w:val="20"/>
              </w:rPr>
              <w:t>F</w:t>
            </w:r>
            <w:r w:rsidR="00F051BE">
              <w:rPr>
                <w:rFonts w:ascii="Arial" w:hAnsi="Arial" w:cs="Arial"/>
                <w:color w:val="000000"/>
                <w:sz w:val="20"/>
                <w:szCs w:val="20"/>
              </w:rPr>
              <w:t>ull Time Equivalent Students (F</w:t>
            </w:r>
            <w:r w:rsidRPr="00CC152D">
              <w:rPr>
                <w:rFonts w:ascii="Arial" w:hAnsi="Arial" w:cs="Arial"/>
                <w:color w:val="000000"/>
                <w:sz w:val="20"/>
                <w:szCs w:val="20"/>
              </w:rPr>
              <w:t>TES</w:t>
            </w:r>
            <w:r w:rsidR="00F051BE">
              <w:rPr>
                <w:rFonts w:ascii="Arial" w:hAnsi="Arial" w:cs="Arial"/>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4140</w:t>
            </w:r>
          </w:p>
        </w:tc>
        <w:tc>
          <w:tcPr>
            <w:tcW w:w="1530" w:type="dxa"/>
            <w:tcBorders>
              <w:top w:val="nil"/>
              <w:left w:val="nil"/>
              <w:bottom w:val="single" w:sz="4" w:space="0" w:color="auto"/>
              <w:right w:val="single" w:sz="4" w:space="0" w:color="auto"/>
            </w:tcBorders>
            <w:shd w:val="clear" w:color="auto" w:fill="auto"/>
            <w:noWrap/>
            <w:vAlign w:val="bottom"/>
            <w:hideMark/>
          </w:tcPr>
          <w:p w14:paraId="244B528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3864</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3696</w:t>
            </w:r>
          </w:p>
        </w:tc>
      </w:tr>
      <w:tr w:rsidR="00CC152D" w14:paraId="13DB316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81F7EFF" w14:textId="7F8B5181" w:rsidR="00CC152D" w:rsidRPr="00CC152D" w:rsidRDefault="00CC152D">
            <w:pPr>
              <w:rPr>
                <w:rFonts w:ascii="Arial" w:hAnsi="Arial" w:cs="Arial"/>
                <w:color w:val="000000"/>
                <w:sz w:val="20"/>
                <w:szCs w:val="20"/>
              </w:rPr>
            </w:pPr>
            <w:r w:rsidRPr="00CC152D">
              <w:rPr>
                <w:rFonts w:ascii="Arial" w:hAnsi="Arial" w:cs="Arial"/>
                <w:color w:val="000000"/>
                <w:sz w:val="20"/>
                <w:szCs w:val="20"/>
              </w:rPr>
              <w:t>Productivity</w:t>
            </w:r>
            <w:r>
              <w:rPr>
                <w:rFonts w:ascii="Arial" w:hAnsi="Arial" w:cs="Arial"/>
                <w:color w:val="000000"/>
                <w:sz w:val="20"/>
                <w:szCs w:val="20"/>
              </w:rPr>
              <w:t xml:space="preserve"> (av</w:t>
            </w:r>
            <w:r w:rsidR="004F0C55">
              <w:rPr>
                <w:rFonts w:ascii="Arial" w:hAnsi="Arial" w:cs="Arial"/>
                <w:color w:val="000000"/>
                <w:sz w:val="20"/>
                <w:szCs w:val="20"/>
              </w:rPr>
              <w:t>g faculty-student ratio</w:t>
            </w:r>
            <w:r>
              <w:rPr>
                <w:rFonts w:ascii="Arial" w:hAnsi="Arial" w:cs="Arial"/>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13.4</w:t>
            </w:r>
          </w:p>
        </w:tc>
        <w:tc>
          <w:tcPr>
            <w:tcW w:w="1530" w:type="dxa"/>
            <w:tcBorders>
              <w:top w:val="nil"/>
              <w:left w:val="nil"/>
              <w:bottom w:val="single" w:sz="4" w:space="0" w:color="auto"/>
              <w:right w:val="single" w:sz="4" w:space="0" w:color="auto"/>
            </w:tcBorders>
            <w:shd w:val="clear" w:color="auto" w:fill="auto"/>
            <w:noWrap/>
            <w:vAlign w:val="bottom"/>
            <w:hideMark/>
          </w:tcPr>
          <w:p w14:paraId="608D1D5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13.2</w:t>
            </w:r>
          </w:p>
        </w:tc>
      </w:tr>
      <w:tr w:rsidR="00CC152D" w14:paraId="22CA2BA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CC152D" w:rsidRPr="00CC152D" w:rsidRDefault="00CC152D">
            <w:pPr>
              <w:rPr>
                <w:rFonts w:ascii="Arial" w:hAnsi="Arial" w:cs="Arial"/>
                <w:color w:val="000000"/>
                <w:sz w:val="20"/>
                <w:szCs w:val="20"/>
              </w:rPr>
            </w:pPr>
            <w:r w:rsidRPr="00CC152D">
              <w:rPr>
                <w:rFonts w:ascii="Arial" w:hAnsi="Arial" w:cs="Arial"/>
                <w:color w:val="000000"/>
                <w:sz w:val="20"/>
                <w:szCs w:val="20"/>
              </w:rPr>
              <w:t>Success Rate</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67%</w:t>
            </w:r>
          </w:p>
        </w:tc>
        <w:tc>
          <w:tcPr>
            <w:tcW w:w="1530" w:type="dxa"/>
            <w:tcBorders>
              <w:top w:val="nil"/>
              <w:left w:val="nil"/>
              <w:bottom w:val="single" w:sz="4" w:space="0" w:color="auto"/>
              <w:right w:val="single" w:sz="4" w:space="0" w:color="auto"/>
            </w:tcBorders>
            <w:shd w:val="clear" w:color="auto" w:fill="auto"/>
            <w:noWrap/>
            <w:vAlign w:val="bottom"/>
            <w:hideMark/>
          </w:tcPr>
          <w:p w14:paraId="789F2D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69%</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67%*</w:t>
            </w:r>
          </w:p>
        </w:tc>
      </w:tr>
      <w:tr w:rsidR="00CC152D" w14:paraId="1EDA303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CC152D" w:rsidRPr="00CC152D" w:rsidRDefault="00CC152D">
            <w:pPr>
              <w:rPr>
                <w:rFonts w:ascii="Arial" w:hAnsi="Arial" w:cs="Arial"/>
                <w:color w:val="000000"/>
                <w:sz w:val="20"/>
                <w:szCs w:val="20"/>
              </w:rPr>
            </w:pPr>
            <w:r w:rsidRPr="00CC152D">
              <w:rPr>
                <w:rFonts w:ascii="Arial" w:hAnsi="Arial" w:cs="Arial"/>
                <w:color w:val="000000"/>
                <w:sz w:val="20"/>
                <w:szCs w:val="20"/>
              </w:rPr>
              <w:t>Degrees</w:t>
            </w:r>
            <w:r w:rsidR="00124C49">
              <w:rPr>
                <w:rFonts w:ascii="Arial" w:hAnsi="Arial" w:cs="Arial"/>
                <w:color w:val="000000"/>
                <w:sz w:val="20"/>
                <w:szCs w:val="20"/>
              </w:rPr>
              <w:t xml:space="preserve"> </w:t>
            </w:r>
            <w:r w:rsidRPr="00CC152D">
              <w:rPr>
                <w:rFonts w:ascii="Arial" w:hAnsi="Arial" w:cs="Arial"/>
                <w:color w:val="000000"/>
                <w:sz w:val="20"/>
                <w:szCs w:val="20"/>
              </w:rPr>
              <w:t>+</w:t>
            </w:r>
            <w:r w:rsidR="00124C49">
              <w:rPr>
                <w:rFonts w:ascii="Arial" w:hAnsi="Arial" w:cs="Arial"/>
                <w:color w:val="000000"/>
                <w:sz w:val="20"/>
                <w:szCs w:val="20"/>
              </w:rPr>
              <w:t xml:space="preserve"> </w:t>
            </w:r>
            <w:r w:rsidRPr="00CC152D">
              <w:rPr>
                <w:rFonts w:ascii="Arial" w:hAnsi="Arial" w:cs="Arial"/>
                <w:color w:val="000000"/>
                <w:sz w:val="20"/>
                <w:szCs w:val="20"/>
              </w:rPr>
              <w:t>Certificates Awarded</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1,021</w:t>
            </w:r>
          </w:p>
        </w:tc>
        <w:tc>
          <w:tcPr>
            <w:tcW w:w="1530" w:type="dxa"/>
            <w:tcBorders>
              <w:top w:val="nil"/>
              <w:left w:val="nil"/>
              <w:bottom w:val="single" w:sz="4" w:space="0" w:color="auto"/>
              <w:right w:val="single" w:sz="4" w:space="0" w:color="auto"/>
            </w:tcBorders>
            <w:shd w:val="clear" w:color="auto" w:fill="auto"/>
            <w:noWrap/>
            <w:vAlign w:val="bottom"/>
            <w:hideMark/>
          </w:tcPr>
          <w:p w14:paraId="34AF84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948</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1,106</w:t>
            </w:r>
          </w:p>
        </w:tc>
      </w:tr>
    </w:tbl>
    <w:p w14:paraId="1C27999C" w14:textId="7200D3C5" w:rsidR="00613145" w:rsidRPr="00CC152D" w:rsidRDefault="00CC152D">
      <w:pPr>
        <w:rPr>
          <w:rFonts w:ascii="Arial" w:hAnsi="Arial" w:cs="Arial"/>
          <w:i/>
          <w:iCs/>
          <w:sz w:val="16"/>
          <w:szCs w:val="16"/>
        </w:rPr>
      </w:pPr>
      <w:r w:rsidRPr="00CC152D">
        <w:rPr>
          <w:rFonts w:ascii="Arial" w:hAnsi="Arial" w:cs="Arial"/>
          <w:i/>
          <w:iCs/>
          <w:sz w:val="16"/>
          <w:szCs w:val="16"/>
        </w:rPr>
        <w:t>*Excludes “EW” grades</w:t>
      </w:r>
    </w:p>
    <w:p w14:paraId="21110B4C" w14:textId="7B09D492" w:rsidR="007E5DD5" w:rsidRDefault="007E5DD5">
      <w:pPr>
        <w:spacing w:after="160" w:line="259" w:lineRule="auto"/>
        <w:rPr>
          <w:rFonts w:ascii="Avenir Book" w:eastAsiaTheme="minorHAnsi" w:hAnsi="Avenir Book" w:cstheme="minorBidi"/>
          <w:sz w:val="22"/>
          <w:szCs w:val="22"/>
        </w:rPr>
      </w:pPr>
      <w:r>
        <w:rPr>
          <w:rFonts w:ascii="Avenir Book" w:hAnsi="Avenir Book"/>
        </w:rPr>
        <w:br w:type="page"/>
      </w:r>
    </w:p>
    <w:p w14:paraId="432CE4DE" w14:textId="77777777" w:rsidR="00763C6D" w:rsidRDefault="00763C6D" w:rsidP="00BC24A8">
      <w:pPr>
        <w:pStyle w:val="NoSpacing"/>
        <w:rPr>
          <w:rFonts w:ascii="Avenir Book" w:hAnsi="Avenir Book"/>
        </w:rPr>
      </w:pPr>
    </w:p>
    <w:tbl>
      <w:tblPr>
        <w:tblStyle w:val="TableGrid"/>
        <w:tblW w:w="0" w:type="auto"/>
        <w:tblLayout w:type="fixed"/>
        <w:tblLook w:val="04A0" w:firstRow="1" w:lastRow="0" w:firstColumn="1" w:lastColumn="0" w:noHBand="0" w:noVBand="1"/>
      </w:tblPr>
      <w:tblGrid>
        <w:gridCol w:w="4434"/>
        <w:gridCol w:w="2264"/>
        <w:gridCol w:w="3197"/>
      </w:tblGrid>
      <w:tr w:rsidR="00171A77" w14:paraId="3E10C453" w14:textId="77777777" w:rsidTr="00647632">
        <w:tc>
          <w:tcPr>
            <w:tcW w:w="4434" w:type="dxa"/>
            <w:shd w:val="clear" w:color="auto" w:fill="009193"/>
          </w:tcPr>
          <w:p w14:paraId="0C6FE574" w14:textId="5B82B831" w:rsidR="00B714AF" w:rsidRPr="008651DB" w:rsidRDefault="00B714AF" w:rsidP="00591A55">
            <w:pPr>
              <w:spacing w:before="100" w:beforeAutospacing="1" w:after="100" w:afterAutospacing="1"/>
              <w:outlineLvl w:val="2"/>
              <w:rPr>
                <w:rFonts w:ascii="Avenir Black" w:hAnsi="Avenir Black" w:cs="Segoe UI"/>
                <w:color w:val="FFFFFF" w:themeColor="background1"/>
                <w:sz w:val="20"/>
                <w:szCs w:val="20"/>
              </w:rPr>
            </w:pPr>
            <w:r w:rsidRPr="008651DB">
              <w:rPr>
                <w:rFonts w:ascii="Avenir Black" w:hAnsi="Avenir Black" w:cs="Segoe UI"/>
                <w:color w:val="FFFFFF" w:themeColor="background1"/>
                <w:sz w:val="20"/>
                <w:szCs w:val="20"/>
              </w:rPr>
              <w:t>N</w:t>
            </w:r>
            <w:r w:rsidR="0020247B">
              <w:rPr>
                <w:rFonts w:ascii="Avenir Black" w:hAnsi="Avenir Black" w:cs="Segoe UI"/>
                <w:color w:val="FFFFFF" w:themeColor="background1"/>
                <w:sz w:val="20"/>
                <w:szCs w:val="20"/>
              </w:rPr>
              <w:t>ame(s) of members completing this update</w:t>
            </w:r>
          </w:p>
        </w:tc>
        <w:tc>
          <w:tcPr>
            <w:tcW w:w="2264" w:type="dxa"/>
            <w:shd w:val="clear" w:color="auto" w:fill="009193"/>
          </w:tcPr>
          <w:p w14:paraId="3BC24DE3" w14:textId="14719DA7" w:rsidR="00B714AF" w:rsidRPr="008651DB" w:rsidRDefault="00B714AF" w:rsidP="00591A55">
            <w:pPr>
              <w:spacing w:before="100" w:beforeAutospacing="1" w:after="100" w:afterAutospacing="1"/>
              <w:outlineLvl w:val="2"/>
              <w:rPr>
                <w:rFonts w:ascii="Avenir Black" w:hAnsi="Avenir Black" w:cs="Segoe UI"/>
                <w:color w:val="FFFFFF" w:themeColor="background1"/>
                <w:sz w:val="20"/>
                <w:szCs w:val="20"/>
              </w:rPr>
            </w:pPr>
            <w:r w:rsidRPr="008651DB">
              <w:rPr>
                <w:rFonts w:ascii="Avenir Black" w:hAnsi="Avenir Black" w:cs="Segoe UI"/>
                <w:color w:val="FFFFFF" w:themeColor="background1"/>
                <w:sz w:val="20"/>
                <w:szCs w:val="20"/>
              </w:rPr>
              <w:t>D</w:t>
            </w:r>
            <w:r w:rsidR="0020247B">
              <w:rPr>
                <w:rFonts w:ascii="Avenir Black" w:hAnsi="Avenir Black" w:cs="Segoe UI"/>
                <w:color w:val="FFFFFF" w:themeColor="background1"/>
                <w:sz w:val="20"/>
                <w:szCs w:val="20"/>
              </w:rPr>
              <w:t xml:space="preserve">epartment/Program </w:t>
            </w:r>
          </w:p>
        </w:tc>
        <w:tc>
          <w:tcPr>
            <w:tcW w:w="3197" w:type="dxa"/>
            <w:shd w:val="clear" w:color="auto" w:fill="009193"/>
          </w:tcPr>
          <w:p w14:paraId="2832C087" w14:textId="0CBDB8E7" w:rsidR="00B714AF" w:rsidRPr="008651DB" w:rsidRDefault="0020247B" w:rsidP="00591A55">
            <w:pPr>
              <w:spacing w:before="100" w:beforeAutospacing="1" w:after="100" w:afterAutospacing="1"/>
              <w:outlineLvl w:val="2"/>
              <w:rPr>
                <w:rFonts w:ascii="Avenir Black" w:hAnsi="Avenir Black" w:cs="Segoe UI"/>
                <w:color w:val="FFFFFF" w:themeColor="background1"/>
                <w:sz w:val="20"/>
                <w:szCs w:val="20"/>
              </w:rPr>
            </w:pPr>
            <w:r>
              <w:rPr>
                <w:rFonts w:ascii="Avenir Black" w:hAnsi="Avenir Black" w:cs="Segoe UI"/>
                <w:color w:val="FFFFFF" w:themeColor="background1"/>
                <w:sz w:val="20"/>
                <w:szCs w:val="20"/>
              </w:rPr>
              <w:t>Completion Date</w:t>
            </w:r>
          </w:p>
        </w:tc>
      </w:tr>
      <w:tr w:rsidR="00171A77" w14:paraId="161F1CA9" w14:textId="77777777" w:rsidTr="00647632">
        <w:tc>
          <w:tcPr>
            <w:tcW w:w="4434" w:type="dxa"/>
          </w:tcPr>
          <w:p w14:paraId="7F9AF0CB" w14:textId="2C33ABED" w:rsidR="00B714AF" w:rsidRPr="00171A77"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bookmarkStart w:id="0" w:name="Text1"/>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A4401A">
              <w:rPr>
                <w:rFonts w:ascii="Times" w:hAnsi="Times"/>
              </w:rPr>
              <w:t>Stacey Shears</w:t>
            </w:r>
            <w:r w:rsidRPr="00171A77">
              <w:rPr>
                <w:rFonts w:ascii="Times" w:hAnsi="Times"/>
              </w:rPr>
              <w:fldChar w:fldCharType="end"/>
            </w:r>
            <w:bookmarkEnd w:id="0"/>
          </w:p>
          <w:p w14:paraId="2448705B" w14:textId="0AA1E355" w:rsidR="00BC24A8" w:rsidRDefault="00BC24A8" w:rsidP="00BC24A8">
            <w:pPr>
              <w:pStyle w:val="NoSpacing"/>
            </w:pPr>
          </w:p>
        </w:tc>
        <w:tc>
          <w:tcPr>
            <w:tcW w:w="2264" w:type="dxa"/>
          </w:tcPr>
          <w:p w14:paraId="4FD861F5" w14:textId="1B169F21" w:rsidR="00171A77" w:rsidRPr="00171A77" w:rsidRDefault="00171A77" w:rsidP="00171A77">
            <w:pPr>
              <w:pStyle w:val="NoSpacing"/>
              <w:rPr>
                <w:rFonts w:ascii="Times" w:hAnsi="Times"/>
              </w:rPr>
            </w:pPr>
            <w:r>
              <w:rPr>
                <w:rFonts w:ascii="Times" w:hAnsi="Times"/>
              </w:rPr>
              <w:fldChar w:fldCharType="begin">
                <w:ffData>
                  <w:name w:val="Text2"/>
                  <w:enabled/>
                  <w:calcOnExit w:val="0"/>
                  <w:textInput/>
                </w:ffData>
              </w:fldChar>
            </w:r>
            <w:bookmarkStart w:id="1" w:name="Text2"/>
            <w:r>
              <w:rPr>
                <w:rFonts w:ascii="Times" w:hAnsi="Times"/>
              </w:rPr>
              <w:instrText xml:space="preserve"> FORMTEXT </w:instrText>
            </w:r>
            <w:r>
              <w:rPr>
                <w:rFonts w:ascii="Times" w:hAnsi="Times"/>
              </w:rPr>
            </w:r>
            <w:r>
              <w:rPr>
                <w:rFonts w:ascii="Times" w:hAnsi="Times"/>
              </w:rPr>
              <w:fldChar w:fldCharType="separate"/>
            </w:r>
            <w:r w:rsidR="00A4401A">
              <w:rPr>
                <w:rFonts w:ascii="Times" w:hAnsi="Times"/>
                <w:noProof/>
              </w:rPr>
              <w:t>Vice President of Student Services Office</w:t>
            </w:r>
            <w:r>
              <w:rPr>
                <w:rFonts w:ascii="Times" w:hAnsi="Times"/>
              </w:rPr>
              <w:fldChar w:fldCharType="end"/>
            </w:r>
            <w:bookmarkEnd w:id="1"/>
          </w:p>
          <w:p w14:paraId="0A0B227C" w14:textId="77777777" w:rsidR="00B714AF" w:rsidRDefault="00B714AF" w:rsidP="00BC24A8">
            <w:pPr>
              <w:pStyle w:val="NoSpacing"/>
            </w:pPr>
          </w:p>
        </w:tc>
        <w:tc>
          <w:tcPr>
            <w:tcW w:w="3197" w:type="dxa"/>
          </w:tcPr>
          <w:p w14:paraId="3B32C97F" w14:textId="2964D4DB" w:rsidR="00171A77" w:rsidRPr="00171A77"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A4401A">
              <w:rPr>
                <w:rFonts w:ascii="Times" w:hAnsi="Times"/>
                <w:noProof/>
              </w:rPr>
              <w:t>11/13/2</w:t>
            </w:r>
            <w:r w:rsidR="009D1236">
              <w:rPr>
                <w:rFonts w:ascii="Times" w:hAnsi="Times"/>
                <w:noProof/>
              </w:rPr>
              <w:t>0</w:t>
            </w:r>
            <w:r w:rsidRPr="00171A77">
              <w:rPr>
                <w:rFonts w:ascii="Times" w:hAnsi="Times"/>
              </w:rPr>
              <w:fldChar w:fldCharType="end"/>
            </w:r>
          </w:p>
          <w:p w14:paraId="6836B733" w14:textId="77777777" w:rsidR="00B714AF" w:rsidRDefault="00B714AF" w:rsidP="00BC24A8">
            <w:pPr>
              <w:pStyle w:val="NoSpacing"/>
            </w:pPr>
          </w:p>
        </w:tc>
      </w:tr>
    </w:tbl>
    <w:p w14:paraId="585BB03F" w14:textId="75063811" w:rsidR="00B714AF" w:rsidRPr="00B714AF" w:rsidRDefault="00BC24A8" w:rsidP="00BC24A8">
      <w:pPr>
        <w:pStyle w:val="NoSpacing"/>
      </w:pPr>
      <w:r>
        <w:tab/>
      </w:r>
    </w:p>
    <w:p w14:paraId="0F04402B" w14:textId="30EA73E1" w:rsidR="00DE2251" w:rsidRDefault="00A62DAB" w:rsidP="00793CEC">
      <w:pPr>
        <w:pStyle w:val="NoSpacing"/>
        <w:rPr>
          <w:rFonts w:ascii="Avenir Black" w:hAnsi="Avenir Black"/>
          <w:b/>
          <w:bCs/>
        </w:rPr>
      </w:pPr>
      <w:hyperlink r:id="rId10" w:history="1">
        <w:r w:rsidR="00DE2251" w:rsidRPr="00DE2251">
          <w:rPr>
            <w:rStyle w:val="Hyperlink"/>
            <w:rFonts w:ascii="Avenir Black" w:hAnsi="Avenir Black"/>
            <w:b/>
            <w:bCs/>
          </w:rPr>
          <w:t>Click here to access your program’s APU report from 2019-20.</w:t>
        </w:r>
      </w:hyperlink>
      <w:r w:rsidR="00DE2251">
        <w:rPr>
          <w:rFonts w:ascii="Avenir Black" w:hAnsi="Avenir Black"/>
          <w:b/>
          <w:bCs/>
        </w:rPr>
        <w:t xml:space="preserve"> </w:t>
      </w:r>
    </w:p>
    <w:p w14:paraId="0FF18B09" w14:textId="1F18A1CF" w:rsidR="00793CEC" w:rsidRPr="00DE2251" w:rsidRDefault="00DE2251" w:rsidP="00793CEC">
      <w:pPr>
        <w:pStyle w:val="NoSpacing"/>
        <w:rPr>
          <w:rFonts w:ascii="Avenir Book" w:hAnsi="Avenir Book"/>
        </w:rPr>
      </w:pPr>
      <w:r w:rsidRPr="00DE2251">
        <w:rPr>
          <w:rFonts w:ascii="Avenir Book" w:hAnsi="Avenir Book"/>
        </w:rPr>
        <w:t>You can copy</w:t>
      </w:r>
      <w:r>
        <w:rPr>
          <w:rFonts w:ascii="Avenir Book" w:hAnsi="Avenir Book"/>
        </w:rPr>
        <w:t xml:space="preserve">, </w:t>
      </w:r>
      <w:r w:rsidRPr="00DE2251">
        <w:rPr>
          <w:rFonts w:ascii="Avenir Book" w:hAnsi="Avenir Book"/>
        </w:rPr>
        <w:t>paste</w:t>
      </w:r>
      <w:r>
        <w:rPr>
          <w:rFonts w:ascii="Avenir Book" w:hAnsi="Avenir Book"/>
        </w:rPr>
        <w:t xml:space="preserve">, and edit </w:t>
      </w:r>
      <w:r w:rsidRPr="00DE2251">
        <w:rPr>
          <w:rFonts w:ascii="Avenir Book" w:hAnsi="Avenir Book"/>
        </w:rPr>
        <w:t>your responses.</w:t>
      </w:r>
    </w:p>
    <w:p w14:paraId="015C0E0E" w14:textId="77777777" w:rsidR="00DE2251" w:rsidRDefault="00DE2251" w:rsidP="00793CEC">
      <w:pPr>
        <w:pStyle w:val="NoSpacing"/>
      </w:pPr>
    </w:p>
    <w:p w14:paraId="582BA405" w14:textId="4F7436C0" w:rsidR="00B714AF" w:rsidRPr="00DE2251" w:rsidRDefault="00B714AF" w:rsidP="00793CEC">
      <w:pPr>
        <w:pStyle w:val="NoSpacing"/>
        <w:numPr>
          <w:ilvl w:val="0"/>
          <w:numId w:val="9"/>
        </w:numPr>
        <w:ind w:left="360"/>
        <w:rPr>
          <w:rFonts w:ascii="Avenir Black" w:hAnsi="Avenir Black"/>
        </w:rPr>
      </w:pPr>
      <w:r w:rsidRPr="00DE2251">
        <w:rPr>
          <w:rFonts w:ascii="Avenir Black" w:hAnsi="Avenir Black"/>
        </w:rPr>
        <w:t>Please verify the mission statement for your program. If your program has not created a mission statement, provide details on how your program supports and contributes to the College</w:t>
      </w:r>
      <w:r w:rsidR="00537877" w:rsidRPr="00DE2251">
        <w:rPr>
          <w:rFonts w:ascii="Avenir Black" w:hAnsi="Avenir Black"/>
        </w:rPr>
        <w:t>’s</w:t>
      </w:r>
      <w:r w:rsidRPr="00DE2251">
        <w:rPr>
          <w:rFonts w:ascii="Avenir Black" w:hAnsi="Avenir Black"/>
        </w:rPr>
        <w:t xml:space="preserve"> mission.</w:t>
      </w:r>
    </w:p>
    <w:p w14:paraId="474DDE44" w14:textId="77777777" w:rsidR="00793CEC" w:rsidRPr="00793CEC" w:rsidRDefault="00793CEC" w:rsidP="00793CEC">
      <w:pPr>
        <w:pStyle w:val="NoSpacing"/>
        <w:rPr>
          <w:sz w:val="13"/>
          <w:szCs w:val="13"/>
        </w:rPr>
      </w:pPr>
    </w:p>
    <w:tbl>
      <w:tblPr>
        <w:tblStyle w:val="TableGrid"/>
        <w:tblW w:w="9895" w:type="dxa"/>
        <w:tblLook w:val="04A0" w:firstRow="1" w:lastRow="0" w:firstColumn="1" w:lastColumn="0" w:noHBand="0" w:noVBand="1"/>
      </w:tblPr>
      <w:tblGrid>
        <w:gridCol w:w="9895"/>
      </w:tblGrid>
      <w:tr w:rsidR="00311E8A" w:rsidRPr="003462B5" w14:paraId="0CDDE787" w14:textId="77777777" w:rsidTr="00766713">
        <w:trPr>
          <w:trHeight w:val="1412"/>
        </w:trPr>
        <w:tc>
          <w:tcPr>
            <w:tcW w:w="9895" w:type="dxa"/>
          </w:tcPr>
          <w:p w14:paraId="501F930F" w14:textId="71ECE494" w:rsidR="00424E3F" w:rsidRPr="00424E3F" w:rsidRDefault="00E12E9E" w:rsidP="00424E3F">
            <w:pPr>
              <w:pStyle w:val="NoSpacing"/>
              <w:rPr>
                <w:rFonts w:ascii="Times" w:hAnsi="Times"/>
                <w:noProof/>
              </w:rPr>
            </w:pPr>
            <w:r w:rsidRPr="003462B5">
              <w:rPr>
                <w:rFonts w:ascii="Avenir" w:hAnsi="Avenir" w:cs="Segoe UI"/>
              </w:rPr>
              <w:t xml:space="preserve"> </w:t>
            </w:r>
            <w:r w:rsidR="00171A77" w:rsidRPr="00171A77">
              <w:rPr>
                <w:rFonts w:ascii="Times" w:hAnsi="Times"/>
              </w:rPr>
              <w:fldChar w:fldCharType="begin">
                <w:ffData>
                  <w:name w:val="Text1"/>
                  <w:enabled/>
                  <w:calcOnExit w:val="0"/>
                  <w:textInput/>
                </w:ffData>
              </w:fldChar>
            </w:r>
            <w:r w:rsidR="00171A77" w:rsidRPr="00171A77">
              <w:rPr>
                <w:rFonts w:ascii="Times" w:hAnsi="Times"/>
              </w:rPr>
              <w:instrText xml:space="preserve"> FORMTEXT </w:instrText>
            </w:r>
            <w:r w:rsidR="00171A77" w:rsidRPr="00171A77">
              <w:rPr>
                <w:rFonts w:ascii="Times" w:hAnsi="Times"/>
              </w:rPr>
            </w:r>
            <w:r w:rsidR="00171A77" w:rsidRPr="00171A77">
              <w:rPr>
                <w:rFonts w:ascii="Times" w:hAnsi="Times"/>
              </w:rPr>
              <w:fldChar w:fldCharType="separate"/>
            </w:r>
            <w:r w:rsidR="00424E3F" w:rsidRPr="00424E3F">
              <w:rPr>
                <w:rFonts w:ascii="Times" w:hAnsi="Times"/>
                <w:noProof/>
              </w:rPr>
              <w:t>The Office of the Vice President of Student Services of Berkeley City College supports the college mission ensuring that students receive the co-curricular supports they need to be successful in accomplishing their educational goals. The primary purpose of the Office of the Vice President of Student Services is to support students, staff, faculty and administrators by continually improving services to students so they can fully benefit from as many resources as possible while attending Berkeley City College.</w:t>
            </w:r>
          </w:p>
          <w:p w14:paraId="665985C2" w14:textId="77777777" w:rsidR="00424E3F" w:rsidRPr="00424E3F" w:rsidRDefault="00424E3F" w:rsidP="00424E3F">
            <w:pPr>
              <w:pStyle w:val="NoSpacing"/>
              <w:rPr>
                <w:rFonts w:ascii="Times" w:hAnsi="Times"/>
                <w:noProof/>
              </w:rPr>
            </w:pPr>
          </w:p>
          <w:p w14:paraId="136D3F1E" w14:textId="3AADB241" w:rsidR="00424E3F" w:rsidRPr="00424E3F" w:rsidRDefault="00424E3F" w:rsidP="00424E3F">
            <w:pPr>
              <w:pStyle w:val="NoSpacing"/>
              <w:rPr>
                <w:rFonts w:ascii="Times" w:hAnsi="Times"/>
                <w:noProof/>
              </w:rPr>
            </w:pPr>
            <w:r w:rsidRPr="00424E3F">
              <w:rPr>
                <w:rFonts w:ascii="Times" w:hAnsi="Times"/>
                <w:noProof/>
              </w:rPr>
              <w:t xml:space="preserve">The Vice President of Student Services works in partnership with the Vice President of Instruction to co-chair the Integrated Planning Committee, Enrollment Management Committee and </w:t>
            </w:r>
            <w:r w:rsidR="00764457">
              <w:rPr>
                <w:rFonts w:ascii="Times" w:hAnsi="Times"/>
                <w:noProof/>
              </w:rPr>
              <w:t xml:space="preserve">administrative co-lead to </w:t>
            </w:r>
            <w:r w:rsidRPr="00424E3F">
              <w:rPr>
                <w:rFonts w:ascii="Times" w:hAnsi="Times"/>
                <w:noProof/>
              </w:rPr>
              <w:t xml:space="preserve">Guided Pathways. This shared responsibility helps Instructional and Students Service areas work in unison to support students. </w:t>
            </w:r>
          </w:p>
          <w:p w14:paraId="611B1AFE" w14:textId="77777777" w:rsidR="00424E3F" w:rsidRPr="00424E3F" w:rsidRDefault="00424E3F" w:rsidP="00424E3F">
            <w:pPr>
              <w:pStyle w:val="NoSpacing"/>
              <w:rPr>
                <w:rFonts w:ascii="Times" w:hAnsi="Times"/>
                <w:noProof/>
              </w:rPr>
            </w:pPr>
          </w:p>
          <w:p w14:paraId="67E76BD8" w14:textId="35C32D73" w:rsidR="00424E3F" w:rsidRPr="00424E3F" w:rsidRDefault="00424E3F" w:rsidP="00424E3F">
            <w:pPr>
              <w:pStyle w:val="NoSpacing"/>
              <w:rPr>
                <w:rFonts w:ascii="Times" w:hAnsi="Times"/>
                <w:noProof/>
              </w:rPr>
            </w:pPr>
            <w:r w:rsidRPr="00424E3F">
              <w:rPr>
                <w:rFonts w:ascii="Times" w:hAnsi="Times"/>
                <w:noProof/>
              </w:rPr>
              <w:t xml:space="preserve">In addition, the Vice President of Student Services </w:t>
            </w:r>
            <w:r w:rsidR="00764457">
              <w:rPr>
                <w:rFonts w:ascii="Times" w:hAnsi="Times"/>
                <w:noProof/>
              </w:rPr>
              <w:t xml:space="preserve">serves </w:t>
            </w:r>
            <w:r w:rsidRPr="00424E3F">
              <w:rPr>
                <w:rFonts w:ascii="Times" w:hAnsi="Times"/>
                <w:noProof/>
              </w:rPr>
              <w:t xml:space="preserve">works in conjunction with </w:t>
            </w:r>
            <w:r w:rsidR="00764457">
              <w:rPr>
                <w:rFonts w:ascii="Times" w:hAnsi="Times"/>
                <w:noProof/>
              </w:rPr>
              <w:t>Vice Presidents of Student Services</w:t>
            </w:r>
            <w:r w:rsidRPr="00424E3F">
              <w:rPr>
                <w:rFonts w:ascii="Times" w:hAnsi="Times"/>
                <w:noProof/>
              </w:rPr>
              <w:t xml:space="preserve"> at Laney, Merritt, College of Alameda and the Vice Chancellor of </w:t>
            </w:r>
            <w:r w:rsidR="0056424B">
              <w:rPr>
                <w:rFonts w:ascii="Times" w:hAnsi="Times"/>
                <w:noProof/>
              </w:rPr>
              <w:t xml:space="preserve">Academic </w:t>
            </w:r>
            <w:r w:rsidRPr="00424E3F">
              <w:rPr>
                <w:rFonts w:ascii="Times" w:hAnsi="Times"/>
                <w:noProof/>
              </w:rPr>
              <w:t>Affairs</w:t>
            </w:r>
            <w:r w:rsidR="0056424B">
              <w:rPr>
                <w:rFonts w:ascii="Times" w:hAnsi="Times"/>
                <w:noProof/>
              </w:rPr>
              <w:t xml:space="preserve"> and Student Success</w:t>
            </w:r>
            <w:r w:rsidRPr="00424E3F">
              <w:rPr>
                <w:rFonts w:ascii="Times" w:hAnsi="Times"/>
                <w:noProof/>
              </w:rPr>
              <w:t xml:space="preserve"> for the Peralta District on District policies and procedures in student services and accreditation.  </w:t>
            </w:r>
          </w:p>
          <w:p w14:paraId="34213B0D" w14:textId="77777777" w:rsidR="00424E3F" w:rsidRPr="00424E3F" w:rsidRDefault="00424E3F" w:rsidP="00424E3F">
            <w:pPr>
              <w:pStyle w:val="NoSpacing"/>
              <w:rPr>
                <w:rFonts w:ascii="Times" w:hAnsi="Times"/>
                <w:noProof/>
              </w:rPr>
            </w:pPr>
          </w:p>
          <w:p w14:paraId="2668F0A5" w14:textId="6CF33F90" w:rsidR="00171A77" w:rsidRPr="00171A77" w:rsidRDefault="00424E3F" w:rsidP="00424E3F">
            <w:pPr>
              <w:pStyle w:val="NoSpacing"/>
              <w:rPr>
                <w:rFonts w:ascii="Times" w:hAnsi="Times"/>
              </w:rPr>
            </w:pPr>
            <w:r w:rsidRPr="00424E3F">
              <w:rPr>
                <w:rFonts w:ascii="Times" w:hAnsi="Times"/>
                <w:noProof/>
              </w:rPr>
              <w:t xml:space="preserve">The most recent </w:t>
            </w:r>
            <w:r w:rsidR="0056424B">
              <w:rPr>
                <w:rFonts w:ascii="Times" w:hAnsi="Times"/>
                <w:noProof/>
              </w:rPr>
              <w:t xml:space="preserve">comprehensive </w:t>
            </w:r>
            <w:r w:rsidRPr="00424E3F">
              <w:rPr>
                <w:rFonts w:ascii="Times" w:hAnsi="Times"/>
                <w:noProof/>
              </w:rPr>
              <w:t>administrative program review was completed for the 2013-2015 years.  Due to the number of leadership transitions in this office, administrative program reviews have not been completed on a regular basis.  In addition, there are gaps of knowledge on the annual goals and progress toward those goals between 2015 and 2019.</w:t>
            </w:r>
            <w:r w:rsidR="0056424B">
              <w:rPr>
                <w:rFonts w:ascii="Times" w:hAnsi="Times"/>
                <w:noProof/>
              </w:rPr>
              <w:t xml:space="preserve"> The Vice President of Student Services Office completed an APU for 18-19 and is on track to complete and APU or comprehensive program review every year moving forward.</w:t>
            </w:r>
            <w:r w:rsidRPr="00424E3F">
              <w:rPr>
                <w:rFonts w:ascii="Times" w:hAnsi="Times"/>
                <w:noProof/>
              </w:rPr>
              <w:t xml:space="preserve"> </w:t>
            </w:r>
            <w:r w:rsidR="00171A77" w:rsidRPr="00171A77">
              <w:rPr>
                <w:rFonts w:ascii="Times" w:hAnsi="Times"/>
              </w:rPr>
              <w:fldChar w:fldCharType="end"/>
            </w:r>
          </w:p>
          <w:p w14:paraId="47BF3194" w14:textId="22E4A5D0" w:rsidR="00E12E9E" w:rsidRPr="003462B5" w:rsidRDefault="00E12E9E" w:rsidP="00311E8A">
            <w:pPr>
              <w:rPr>
                <w:rFonts w:ascii="Avenir" w:hAnsi="Avenir" w:cs="Segoe UI"/>
              </w:rPr>
            </w:pPr>
          </w:p>
        </w:tc>
      </w:tr>
    </w:tbl>
    <w:p w14:paraId="3807DF4A" w14:textId="77777777" w:rsidR="00B54F62" w:rsidRPr="003462B5" w:rsidRDefault="00B54F62" w:rsidP="00311E8A">
      <w:pPr>
        <w:rPr>
          <w:rFonts w:ascii="Avenir" w:hAnsi="Avenir" w:cs="Segoe UI"/>
        </w:rPr>
      </w:pPr>
    </w:p>
    <w:p w14:paraId="210DEB08" w14:textId="6A3F9010" w:rsidR="00311E8A" w:rsidRPr="00DE2251" w:rsidRDefault="00D801A5" w:rsidP="00793CEC">
      <w:pPr>
        <w:pStyle w:val="NoSpacing"/>
        <w:numPr>
          <w:ilvl w:val="0"/>
          <w:numId w:val="9"/>
        </w:numPr>
        <w:ind w:left="360" w:right="-90"/>
        <w:rPr>
          <w:rFonts w:ascii="Avenir Black" w:hAnsi="Avenir Black"/>
          <w:b/>
          <w:bCs/>
        </w:rPr>
      </w:pPr>
      <w:r w:rsidRPr="00DE2251">
        <w:rPr>
          <w:rFonts w:ascii="Avenir Black" w:hAnsi="Avenir Black"/>
          <w:b/>
          <w:bCs/>
        </w:rPr>
        <w:t xml:space="preserve">List </w:t>
      </w:r>
      <w:r w:rsidR="00311E8A" w:rsidRPr="00DE2251">
        <w:rPr>
          <w:rFonts w:ascii="Avenir Black" w:hAnsi="Avenir Black"/>
          <w:b/>
          <w:bCs/>
        </w:rPr>
        <w:t xml:space="preserve">your </w:t>
      </w:r>
      <w:r w:rsidR="00537877" w:rsidRPr="00DE2251">
        <w:rPr>
          <w:rFonts w:ascii="Avenir Black" w:hAnsi="Avenir Black"/>
          <w:b/>
          <w:bCs/>
        </w:rPr>
        <w:t>f</w:t>
      </w:r>
      <w:r w:rsidR="00311E8A" w:rsidRPr="00DE2251">
        <w:rPr>
          <w:rFonts w:ascii="Avenir Black" w:hAnsi="Avenir Black"/>
          <w:b/>
          <w:bCs/>
        </w:rPr>
        <w:t xml:space="preserve">aculty and/or </w:t>
      </w:r>
      <w:r w:rsidR="00537877" w:rsidRPr="00DE2251">
        <w:rPr>
          <w:rFonts w:ascii="Avenir Black" w:hAnsi="Avenir Black"/>
          <w:b/>
          <w:bCs/>
        </w:rPr>
        <w:t>s</w:t>
      </w:r>
      <w:r w:rsidR="00311E8A" w:rsidRPr="00DE2251">
        <w:rPr>
          <w:rFonts w:ascii="Avenir Black" w:hAnsi="Avenir Black"/>
          <w:b/>
          <w:bCs/>
        </w:rPr>
        <w:t>taff</w:t>
      </w:r>
      <w:r w:rsidR="00E12E9E" w:rsidRPr="00DE2251">
        <w:rPr>
          <w:rFonts w:ascii="Avenir Black" w:hAnsi="Avenir Black"/>
          <w:b/>
          <w:bCs/>
        </w:rPr>
        <w:t xml:space="preserve"> </w:t>
      </w:r>
      <w:r w:rsidR="00E12E9E" w:rsidRPr="00DE2251">
        <w:rPr>
          <w:rFonts w:ascii="Avenir Black" w:hAnsi="Avenir Black"/>
          <w:b/>
          <w:bCs/>
          <w:color w:val="000000" w:themeColor="text1"/>
        </w:rPr>
        <w:t>with assignments in fall 2020</w:t>
      </w:r>
      <w:r w:rsidR="008651DB" w:rsidRPr="00DE2251">
        <w:rPr>
          <w:rFonts w:ascii="Avenir Black" w:hAnsi="Avenir Black"/>
          <w:b/>
          <w:bCs/>
          <w:color w:val="000000" w:themeColor="text1"/>
        </w:rPr>
        <w:t>.</w:t>
      </w:r>
    </w:p>
    <w:p w14:paraId="2DFE60E2" w14:textId="77777777" w:rsidR="008A7618" w:rsidRPr="00793CEC" w:rsidRDefault="008A7618" w:rsidP="008A7618">
      <w:pPr>
        <w:pStyle w:val="NoSpacing"/>
        <w:ind w:right="-90"/>
        <w:rPr>
          <w:rFonts w:ascii="Avenir" w:hAnsi="Avenir"/>
          <w:sz w:val="13"/>
          <w:szCs w:val="13"/>
        </w:rPr>
      </w:pPr>
    </w:p>
    <w:tbl>
      <w:tblPr>
        <w:tblStyle w:val="TableGrid"/>
        <w:tblW w:w="0" w:type="auto"/>
        <w:tblLayout w:type="fixed"/>
        <w:tblLook w:val="04A0" w:firstRow="1" w:lastRow="0" w:firstColumn="1" w:lastColumn="0" w:noHBand="0" w:noVBand="1"/>
      </w:tblPr>
      <w:tblGrid>
        <w:gridCol w:w="4855"/>
        <w:gridCol w:w="5040"/>
      </w:tblGrid>
      <w:tr w:rsidR="00591A55" w:rsidRPr="003462B5" w14:paraId="648620ED" w14:textId="77777777" w:rsidTr="00647632">
        <w:trPr>
          <w:trHeight w:val="224"/>
        </w:trPr>
        <w:tc>
          <w:tcPr>
            <w:tcW w:w="4855" w:type="dxa"/>
            <w:shd w:val="clear" w:color="auto" w:fill="009193"/>
          </w:tcPr>
          <w:p w14:paraId="12D782D0" w14:textId="77777777" w:rsidR="00591A55" w:rsidRPr="008651DB" w:rsidRDefault="00591A55" w:rsidP="00311E8A">
            <w:pPr>
              <w:rPr>
                <w:rFonts w:ascii="Avenir Black" w:hAnsi="Avenir Black" w:cs="Segoe UI"/>
                <w:color w:val="FFFFFF" w:themeColor="background1"/>
              </w:rPr>
            </w:pPr>
            <w:r w:rsidRPr="008651DB">
              <w:rPr>
                <w:rFonts w:ascii="Avenir Black" w:hAnsi="Avenir Black" w:cs="Segoe UI"/>
                <w:color w:val="FFFFFF" w:themeColor="background1"/>
              </w:rPr>
              <w:t>Full Time</w:t>
            </w:r>
          </w:p>
        </w:tc>
        <w:tc>
          <w:tcPr>
            <w:tcW w:w="5040" w:type="dxa"/>
            <w:shd w:val="clear" w:color="auto" w:fill="009193"/>
          </w:tcPr>
          <w:p w14:paraId="70C22EB1" w14:textId="77777777" w:rsidR="00591A55" w:rsidRPr="008651DB" w:rsidRDefault="00591A55" w:rsidP="00311E8A">
            <w:pPr>
              <w:rPr>
                <w:rFonts w:ascii="Avenir Black" w:hAnsi="Avenir Black" w:cs="Segoe UI"/>
                <w:color w:val="FFFFFF" w:themeColor="background1"/>
              </w:rPr>
            </w:pPr>
            <w:r w:rsidRPr="008651DB">
              <w:rPr>
                <w:rFonts w:ascii="Avenir Black" w:hAnsi="Avenir Black" w:cs="Segoe UI"/>
                <w:color w:val="FFFFFF" w:themeColor="background1"/>
              </w:rPr>
              <w:t>Part Time</w:t>
            </w:r>
          </w:p>
        </w:tc>
      </w:tr>
      <w:tr w:rsidR="00591A55" w:rsidRPr="003462B5" w14:paraId="46F75164" w14:textId="77777777" w:rsidTr="00647632">
        <w:trPr>
          <w:trHeight w:val="1025"/>
        </w:trPr>
        <w:tc>
          <w:tcPr>
            <w:tcW w:w="4855" w:type="dxa"/>
          </w:tcPr>
          <w:p w14:paraId="47B1EC16" w14:textId="77777777" w:rsidR="0056424B" w:rsidRPr="0056424B" w:rsidRDefault="00171A77" w:rsidP="0056424B">
            <w:pPr>
              <w:pStyle w:val="NoSpacing"/>
              <w:rPr>
                <w:rFonts w:ascii="Times" w:hAnsi="Times"/>
                <w:noProof/>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56424B" w:rsidRPr="0056424B">
              <w:rPr>
                <w:rFonts w:ascii="Times" w:hAnsi="Times"/>
                <w:noProof/>
              </w:rPr>
              <w:t>9 Counselors</w:t>
            </w:r>
          </w:p>
          <w:p w14:paraId="0FBADB8A" w14:textId="77777777" w:rsidR="0056424B" w:rsidRPr="0056424B" w:rsidRDefault="0056424B" w:rsidP="0056424B">
            <w:pPr>
              <w:pStyle w:val="NoSpacing"/>
              <w:rPr>
                <w:rFonts w:ascii="Times" w:hAnsi="Times"/>
                <w:noProof/>
              </w:rPr>
            </w:pPr>
            <w:r w:rsidRPr="0056424B">
              <w:rPr>
                <w:rFonts w:ascii="Times" w:hAnsi="Times"/>
                <w:noProof/>
              </w:rPr>
              <w:t>1 Dean of Student Support Services</w:t>
            </w:r>
          </w:p>
          <w:p w14:paraId="0E8504EB" w14:textId="77777777" w:rsidR="0056424B" w:rsidRPr="0056424B" w:rsidRDefault="0056424B" w:rsidP="0056424B">
            <w:pPr>
              <w:pStyle w:val="NoSpacing"/>
              <w:rPr>
                <w:rFonts w:ascii="Times" w:hAnsi="Times"/>
                <w:noProof/>
              </w:rPr>
            </w:pPr>
            <w:r w:rsidRPr="0056424B">
              <w:rPr>
                <w:rFonts w:ascii="Times" w:hAnsi="Times"/>
                <w:noProof/>
              </w:rPr>
              <w:t>1 Director of Student Activities and Campus Life</w:t>
            </w:r>
          </w:p>
          <w:p w14:paraId="201A5F4C" w14:textId="77777777" w:rsidR="0056424B" w:rsidRPr="0056424B" w:rsidRDefault="0056424B" w:rsidP="0056424B">
            <w:pPr>
              <w:pStyle w:val="NoSpacing"/>
              <w:rPr>
                <w:rFonts w:ascii="Times" w:hAnsi="Times"/>
                <w:noProof/>
              </w:rPr>
            </w:pPr>
            <w:r w:rsidRPr="0056424B">
              <w:rPr>
                <w:rFonts w:ascii="Times" w:hAnsi="Times"/>
                <w:noProof/>
              </w:rPr>
              <w:t>1 Associate Dean of Educational Success</w:t>
            </w:r>
          </w:p>
          <w:p w14:paraId="2EC6BBBB" w14:textId="77777777" w:rsidR="0056424B" w:rsidRPr="0056424B" w:rsidRDefault="0056424B" w:rsidP="0056424B">
            <w:pPr>
              <w:pStyle w:val="NoSpacing"/>
              <w:rPr>
                <w:rFonts w:ascii="Times" w:hAnsi="Times"/>
                <w:noProof/>
              </w:rPr>
            </w:pPr>
            <w:r w:rsidRPr="0056424B">
              <w:rPr>
                <w:rFonts w:ascii="Times" w:hAnsi="Times"/>
                <w:noProof/>
              </w:rPr>
              <w:t>1 VPSS Staff Assistant</w:t>
            </w:r>
          </w:p>
          <w:p w14:paraId="191CB599" w14:textId="77777777" w:rsidR="0056424B" w:rsidRPr="0056424B" w:rsidRDefault="0056424B" w:rsidP="0056424B">
            <w:pPr>
              <w:pStyle w:val="NoSpacing"/>
              <w:rPr>
                <w:rFonts w:ascii="Times" w:hAnsi="Times"/>
                <w:noProof/>
              </w:rPr>
            </w:pPr>
            <w:r w:rsidRPr="0056424B">
              <w:rPr>
                <w:rFonts w:ascii="Times" w:hAnsi="Times"/>
                <w:noProof/>
              </w:rPr>
              <w:t>1 Counseling Staff Assistant</w:t>
            </w:r>
          </w:p>
          <w:p w14:paraId="7D6F7F0D" w14:textId="77777777" w:rsidR="0056424B" w:rsidRPr="0056424B" w:rsidRDefault="0056424B" w:rsidP="0056424B">
            <w:pPr>
              <w:pStyle w:val="NoSpacing"/>
              <w:rPr>
                <w:rFonts w:ascii="Times" w:hAnsi="Times"/>
                <w:noProof/>
              </w:rPr>
            </w:pPr>
            <w:r w:rsidRPr="0056424B">
              <w:rPr>
                <w:rFonts w:ascii="Times" w:hAnsi="Times"/>
                <w:noProof/>
              </w:rPr>
              <w:t>1 Career and Transfer Center Coordinator</w:t>
            </w:r>
          </w:p>
          <w:p w14:paraId="38B9D50F" w14:textId="396A1913" w:rsidR="00171A77" w:rsidRPr="00171A77" w:rsidRDefault="0056424B" w:rsidP="0056424B">
            <w:pPr>
              <w:pStyle w:val="NoSpacing"/>
              <w:rPr>
                <w:rFonts w:ascii="Times" w:hAnsi="Times"/>
              </w:rPr>
            </w:pPr>
            <w:r w:rsidRPr="0056424B">
              <w:rPr>
                <w:rFonts w:ascii="Times" w:hAnsi="Times"/>
                <w:noProof/>
              </w:rPr>
              <w:t>1 Mental Health Counselor</w:t>
            </w:r>
            <w:r w:rsidR="00171A77" w:rsidRPr="00171A77">
              <w:rPr>
                <w:rFonts w:ascii="Times" w:hAnsi="Times"/>
              </w:rPr>
              <w:fldChar w:fldCharType="end"/>
            </w:r>
          </w:p>
          <w:p w14:paraId="08AA2235" w14:textId="77777777" w:rsidR="00591A55" w:rsidRPr="003462B5" w:rsidRDefault="00591A55" w:rsidP="00311E8A">
            <w:pPr>
              <w:rPr>
                <w:rFonts w:ascii="Avenir" w:hAnsi="Avenir" w:cs="Segoe UI"/>
              </w:rPr>
            </w:pPr>
          </w:p>
        </w:tc>
        <w:tc>
          <w:tcPr>
            <w:tcW w:w="5040" w:type="dxa"/>
          </w:tcPr>
          <w:p w14:paraId="3CE5CE15" w14:textId="77777777" w:rsidR="0056424B" w:rsidRDefault="00171A77" w:rsidP="00171A77">
            <w:pPr>
              <w:pStyle w:val="NoSpacing"/>
              <w:rPr>
                <w:rFonts w:ascii="Times" w:hAnsi="Times"/>
                <w:noProof/>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56424B">
              <w:rPr>
                <w:rFonts w:ascii="Times" w:hAnsi="Times"/>
                <w:noProof/>
              </w:rPr>
              <w:t>5 part time counselors</w:t>
            </w:r>
          </w:p>
          <w:p w14:paraId="4C2F78A4" w14:textId="67444A31" w:rsidR="00171A77" w:rsidRPr="00171A77" w:rsidRDefault="0056424B" w:rsidP="00171A77">
            <w:pPr>
              <w:pStyle w:val="NoSpacing"/>
              <w:rPr>
                <w:rFonts w:ascii="Times" w:hAnsi="Times"/>
              </w:rPr>
            </w:pPr>
            <w:r>
              <w:rPr>
                <w:rFonts w:ascii="Times" w:hAnsi="Times"/>
              </w:rPr>
              <w:t>1 Articulation Officer</w:t>
            </w:r>
            <w:r w:rsidR="00171A77" w:rsidRPr="00171A77">
              <w:rPr>
                <w:rFonts w:ascii="Times" w:hAnsi="Times"/>
              </w:rPr>
              <w:fldChar w:fldCharType="end"/>
            </w:r>
          </w:p>
          <w:p w14:paraId="01EEF345" w14:textId="77777777" w:rsidR="00591A55" w:rsidRPr="003462B5" w:rsidRDefault="00591A55" w:rsidP="00311E8A">
            <w:pPr>
              <w:rPr>
                <w:rFonts w:ascii="Avenir" w:hAnsi="Avenir" w:cs="Segoe UI"/>
              </w:rPr>
            </w:pPr>
          </w:p>
        </w:tc>
      </w:tr>
    </w:tbl>
    <w:p w14:paraId="18FA536E" w14:textId="77777777" w:rsidR="009433D4" w:rsidRPr="003462B5" w:rsidRDefault="00425484" w:rsidP="00311E8A">
      <w:pPr>
        <w:rPr>
          <w:rFonts w:ascii="Avenir" w:hAnsi="Avenir" w:cs="Segoe UI"/>
        </w:rPr>
      </w:pPr>
      <w:r w:rsidRPr="003462B5">
        <w:rPr>
          <w:rFonts w:ascii="Avenir" w:hAnsi="Avenir" w:cs="Segoe UI"/>
        </w:rPr>
        <w:t xml:space="preserve"> </w:t>
      </w:r>
    </w:p>
    <w:p w14:paraId="3D6B197A" w14:textId="5F10472F" w:rsidR="00E12E9E" w:rsidRPr="00DE2251" w:rsidRDefault="00425484" w:rsidP="00537877">
      <w:pPr>
        <w:pStyle w:val="NoSpacing"/>
        <w:numPr>
          <w:ilvl w:val="0"/>
          <w:numId w:val="9"/>
        </w:numPr>
        <w:ind w:left="360"/>
        <w:rPr>
          <w:rFonts w:ascii="Avenir Medium" w:hAnsi="Avenir Medium"/>
          <w:b/>
          <w:bCs/>
        </w:rPr>
      </w:pPr>
      <w:r w:rsidRPr="00DE2251">
        <w:rPr>
          <w:rFonts w:ascii="Avenir Medium" w:hAnsi="Avenir Medium"/>
          <w:b/>
          <w:bCs/>
        </w:rPr>
        <w:lastRenderedPageBreak/>
        <w:t xml:space="preserve">The Program Goals below are from your most recent Program Review or APU. If none are listed, please add your most recent program goals. </w:t>
      </w:r>
    </w:p>
    <w:p w14:paraId="4B642E5E" w14:textId="38A370AB" w:rsidR="002D2B69" w:rsidRDefault="00647632" w:rsidP="00647632">
      <w:pPr>
        <w:pStyle w:val="NoSpacing"/>
        <w:pBdr>
          <w:top w:val="single" w:sz="4" w:space="1" w:color="auto"/>
          <w:left w:val="single" w:sz="4" w:space="4" w:color="auto"/>
          <w:bottom w:val="single" w:sz="4" w:space="1" w:color="auto"/>
          <w:right w:val="single" w:sz="4" w:space="4" w:color="auto"/>
        </w:pBdr>
        <w:rPr>
          <w:rFonts w:ascii="Times" w:hAnsi="Times"/>
          <w:noProof/>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2D2B69">
        <w:rPr>
          <w:rFonts w:ascii="Times" w:hAnsi="Times"/>
        </w:rPr>
        <w:t xml:space="preserve">1) </w:t>
      </w:r>
      <w:r w:rsidR="0056424B" w:rsidRPr="0056424B">
        <w:rPr>
          <w:rFonts w:ascii="Times" w:hAnsi="Times"/>
          <w:noProof/>
        </w:rPr>
        <w:t>Assist the college in meeting resident student FTES target (3691) by leading BCC Student Support Services through preserving, nourishing and strategically managing resources of all kinds. This goal aligned with the enrollment management plan for the college and district. (2013-2015)</w:t>
      </w:r>
    </w:p>
    <w:p w14:paraId="5F4B6497" w14:textId="1CA64C76" w:rsidR="002D2B69" w:rsidRDefault="002D2B69" w:rsidP="00647632">
      <w:pPr>
        <w:pStyle w:val="NoSpacing"/>
        <w:pBdr>
          <w:top w:val="single" w:sz="4" w:space="1" w:color="auto"/>
          <w:left w:val="single" w:sz="4" w:space="4" w:color="auto"/>
          <w:bottom w:val="single" w:sz="4" w:space="1" w:color="auto"/>
          <w:right w:val="single" w:sz="4" w:space="4" w:color="auto"/>
        </w:pBdr>
        <w:rPr>
          <w:rFonts w:ascii="Times" w:hAnsi="Times"/>
        </w:rPr>
      </w:pPr>
      <w:r>
        <w:rPr>
          <w:rFonts w:ascii="Times" w:hAnsi="Times"/>
        </w:rPr>
        <w:t>Status: Completed. BCC FTES was 3696 last year, slighlty higher than the target set in this goal</w:t>
      </w:r>
    </w:p>
    <w:p w14:paraId="32D01100" w14:textId="77777777" w:rsidR="002D2B69" w:rsidRDefault="002D2B69" w:rsidP="00647632">
      <w:pPr>
        <w:pStyle w:val="NoSpacing"/>
        <w:pBdr>
          <w:top w:val="single" w:sz="4" w:space="1" w:color="auto"/>
          <w:left w:val="single" w:sz="4" w:space="4" w:color="auto"/>
          <w:bottom w:val="single" w:sz="4" w:space="1" w:color="auto"/>
          <w:right w:val="single" w:sz="4" w:space="4" w:color="auto"/>
        </w:pBdr>
        <w:rPr>
          <w:rFonts w:ascii="Times" w:hAnsi="Times"/>
        </w:rPr>
      </w:pPr>
    </w:p>
    <w:p w14:paraId="080F36BF" w14:textId="77777777" w:rsidR="002D2B69" w:rsidRDefault="002D2B69" w:rsidP="00647632">
      <w:pPr>
        <w:pStyle w:val="NoSpacing"/>
        <w:pBdr>
          <w:top w:val="single" w:sz="4" w:space="1" w:color="auto"/>
          <w:left w:val="single" w:sz="4" w:space="4" w:color="auto"/>
          <w:bottom w:val="single" w:sz="4" w:space="1" w:color="auto"/>
          <w:right w:val="single" w:sz="4" w:space="4" w:color="auto"/>
        </w:pBdr>
        <w:rPr>
          <w:rFonts w:ascii="Times" w:hAnsi="Times"/>
        </w:rPr>
      </w:pPr>
      <w:r>
        <w:rPr>
          <w:rFonts w:ascii="Times" w:hAnsi="Times"/>
        </w:rPr>
        <w:t xml:space="preserve">2) </w:t>
      </w:r>
      <w:r w:rsidRPr="002D2B69">
        <w:rPr>
          <w:rFonts w:ascii="Times" w:hAnsi="Times"/>
        </w:rPr>
        <w:t>Established outreach baseline for Fall and Spring terms: conducted 10 on/off site workshops, presentations, college fair related events, including counselors’ breakfast, orientation and assessment, financial aid, community college information and counseling course offerings, etc. (2013-2015)</w:t>
      </w:r>
    </w:p>
    <w:p w14:paraId="340E3741" w14:textId="05AF6ECC" w:rsidR="009D06FF" w:rsidRDefault="002D2B69" w:rsidP="00647632">
      <w:pPr>
        <w:pStyle w:val="NoSpacing"/>
        <w:pBdr>
          <w:top w:val="single" w:sz="4" w:space="1" w:color="auto"/>
          <w:left w:val="single" w:sz="4" w:space="4" w:color="auto"/>
          <w:bottom w:val="single" w:sz="4" w:space="1" w:color="auto"/>
          <w:right w:val="single" w:sz="4" w:space="4" w:color="auto"/>
        </w:pBdr>
        <w:rPr>
          <w:rFonts w:ascii="Times" w:hAnsi="Times"/>
        </w:rPr>
      </w:pPr>
      <w:r>
        <w:rPr>
          <w:rFonts w:ascii="Times" w:hAnsi="Times"/>
        </w:rPr>
        <w:t>Status: Completed.  This number of outreach events has been well exceeded see attached Outreach Activities</w:t>
      </w:r>
      <w:r w:rsidR="00896B0A">
        <w:rPr>
          <w:rFonts w:ascii="Times" w:hAnsi="Times"/>
        </w:rPr>
        <w:t xml:space="preserve">. </w:t>
      </w:r>
    </w:p>
    <w:p w14:paraId="057F86E6" w14:textId="77777777" w:rsid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Enrollment, Outreach and In-reach Activities  Berkeley City College </w:t>
      </w:r>
    </w:p>
    <w:p w14:paraId="4E37B0D9" w14:textId="5D3AF0C0"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Outreach Event </w:t>
      </w:r>
      <w:r>
        <w:rPr>
          <w:rFonts w:ascii="Times" w:hAnsi="Times"/>
        </w:rPr>
        <w:t xml:space="preserve">                                        </w:t>
      </w:r>
      <w:r w:rsidRPr="00896B0A">
        <w:rPr>
          <w:rFonts w:ascii="Times" w:hAnsi="Times"/>
        </w:rPr>
        <w:t xml:space="preserve">Date </w:t>
      </w:r>
      <w:r w:rsidRPr="00896B0A">
        <w:rPr>
          <w:rFonts w:ascii="Times" w:hAnsi="Times"/>
        </w:rPr>
        <w:tab/>
      </w:r>
      <w:r>
        <w:rPr>
          <w:rFonts w:ascii="Times" w:hAnsi="Times"/>
        </w:rPr>
        <w:t xml:space="preserve">        </w:t>
      </w:r>
      <w:r w:rsidRPr="00896B0A">
        <w:rPr>
          <w:rFonts w:ascii="Times" w:hAnsi="Times"/>
        </w:rPr>
        <w:t xml:space="preserve">Attendees </w:t>
      </w:r>
    </w:p>
    <w:p w14:paraId="49884455"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BCC Express Admissions Event  </w:t>
      </w:r>
      <w:r w:rsidRPr="00896B0A">
        <w:rPr>
          <w:rFonts w:ascii="Times" w:hAnsi="Times"/>
        </w:rPr>
        <w:tab/>
        <w:t xml:space="preserve">12/8/18 </w:t>
      </w:r>
      <w:r w:rsidRPr="00896B0A">
        <w:rPr>
          <w:rFonts w:ascii="Times" w:hAnsi="Times"/>
        </w:rPr>
        <w:tab/>
        <w:t xml:space="preserve">26 </w:t>
      </w:r>
    </w:p>
    <w:p w14:paraId="0BB24002"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BCC Express Admissions Event  </w:t>
      </w:r>
      <w:r w:rsidRPr="00896B0A">
        <w:rPr>
          <w:rFonts w:ascii="Times" w:hAnsi="Times"/>
        </w:rPr>
        <w:tab/>
        <w:t xml:space="preserve">1/12/19 </w:t>
      </w:r>
      <w:r w:rsidRPr="00896B0A">
        <w:rPr>
          <w:rFonts w:ascii="Times" w:hAnsi="Times"/>
        </w:rPr>
        <w:tab/>
        <w:t xml:space="preserve">50 </w:t>
      </w:r>
    </w:p>
    <w:p w14:paraId="504E3902"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BCC Express Admissions Event  </w:t>
      </w:r>
      <w:r w:rsidRPr="00896B0A">
        <w:rPr>
          <w:rFonts w:ascii="Times" w:hAnsi="Times"/>
        </w:rPr>
        <w:tab/>
        <w:t xml:space="preserve">1/19/19 </w:t>
      </w:r>
      <w:r w:rsidRPr="00896B0A">
        <w:rPr>
          <w:rFonts w:ascii="Times" w:hAnsi="Times"/>
        </w:rPr>
        <w:tab/>
        <w:t xml:space="preserve">50 </w:t>
      </w:r>
    </w:p>
    <w:p w14:paraId="63EDE8FA"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Financial Aid Campus College Fair  </w:t>
      </w:r>
      <w:r w:rsidRPr="00896B0A">
        <w:rPr>
          <w:rFonts w:ascii="Times" w:hAnsi="Times"/>
        </w:rPr>
        <w:tab/>
        <w:t xml:space="preserve">1/23/19 </w:t>
      </w:r>
      <w:r w:rsidRPr="00896B0A">
        <w:rPr>
          <w:rFonts w:ascii="Times" w:hAnsi="Times"/>
        </w:rPr>
        <w:tab/>
        <w:t xml:space="preserve">100 </w:t>
      </w:r>
    </w:p>
    <w:p w14:paraId="390FA433"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BCC Express Admissions Event  </w:t>
      </w:r>
      <w:r w:rsidRPr="00896B0A">
        <w:rPr>
          <w:rFonts w:ascii="Times" w:hAnsi="Times"/>
        </w:rPr>
        <w:tab/>
        <w:t xml:space="preserve">1/26/19 </w:t>
      </w:r>
      <w:r w:rsidRPr="00896B0A">
        <w:rPr>
          <w:rFonts w:ascii="Times" w:hAnsi="Times"/>
        </w:rPr>
        <w:tab/>
        <w:t xml:space="preserve">65 </w:t>
      </w:r>
    </w:p>
    <w:p w14:paraId="281B0927"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Veterans Administration Orientation /Financial Aid  </w:t>
      </w:r>
      <w:r w:rsidRPr="00896B0A">
        <w:rPr>
          <w:rFonts w:ascii="Times" w:hAnsi="Times"/>
        </w:rPr>
        <w:tab/>
        <w:t xml:space="preserve">1/31/19 </w:t>
      </w:r>
      <w:r w:rsidRPr="00896B0A">
        <w:rPr>
          <w:rFonts w:ascii="Times" w:hAnsi="Times"/>
        </w:rPr>
        <w:tab/>
        <w:t xml:space="preserve">15 </w:t>
      </w:r>
    </w:p>
    <w:p w14:paraId="303AE1BB"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Albany High School Why BCC Panel  </w:t>
      </w:r>
      <w:r w:rsidRPr="00896B0A">
        <w:rPr>
          <w:rFonts w:ascii="Times" w:hAnsi="Times"/>
        </w:rPr>
        <w:tab/>
        <w:t xml:space="preserve">2/26/19 </w:t>
      </w:r>
      <w:r w:rsidRPr="00896B0A">
        <w:rPr>
          <w:rFonts w:ascii="Times" w:hAnsi="Times"/>
        </w:rPr>
        <w:tab/>
        <w:t xml:space="preserve">25 </w:t>
      </w:r>
    </w:p>
    <w:p w14:paraId="5DF27E20"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Berkeley High School Parent College Info Night  </w:t>
      </w:r>
      <w:r w:rsidRPr="00896B0A">
        <w:rPr>
          <w:rFonts w:ascii="Times" w:hAnsi="Times"/>
        </w:rPr>
        <w:tab/>
        <w:t xml:space="preserve">3/12/19 </w:t>
      </w:r>
      <w:r w:rsidRPr="00896B0A">
        <w:rPr>
          <w:rFonts w:ascii="Times" w:hAnsi="Times"/>
        </w:rPr>
        <w:tab/>
        <w:t xml:space="preserve">100 </w:t>
      </w:r>
    </w:p>
    <w:p w14:paraId="3ADD7E7F"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Berkeley High School BCC Campus Visit </w:t>
      </w:r>
      <w:r w:rsidRPr="00896B0A">
        <w:rPr>
          <w:rFonts w:ascii="Times" w:hAnsi="Times"/>
        </w:rPr>
        <w:tab/>
        <w:t xml:space="preserve">3/14/19 </w:t>
      </w:r>
      <w:r w:rsidRPr="00896B0A">
        <w:rPr>
          <w:rFonts w:ascii="Times" w:hAnsi="Times"/>
        </w:rPr>
        <w:tab/>
        <w:t xml:space="preserve">150 </w:t>
      </w:r>
    </w:p>
    <w:p w14:paraId="5E4AA50D"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Berkeley High School College and Career Fair </w:t>
      </w:r>
      <w:r w:rsidRPr="00896B0A">
        <w:rPr>
          <w:rFonts w:ascii="Times" w:hAnsi="Times"/>
        </w:rPr>
        <w:tab/>
        <w:t xml:space="preserve">3/15/19 </w:t>
      </w:r>
      <w:r w:rsidRPr="00896B0A">
        <w:rPr>
          <w:rFonts w:ascii="Times" w:hAnsi="Times"/>
        </w:rPr>
        <w:tab/>
        <w:t xml:space="preserve">150 </w:t>
      </w:r>
    </w:p>
    <w:p w14:paraId="70AAD889"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James Logan High School College Fair </w:t>
      </w:r>
      <w:r w:rsidRPr="00896B0A">
        <w:rPr>
          <w:rFonts w:ascii="Times" w:hAnsi="Times"/>
        </w:rPr>
        <w:tab/>
        <w:t xml:space="preserve">3/18/19 </w:t>
      </w:r>
      <w:r w:rsidRPr="00896B0A">
        <w:rPr>
          <w:rFonts w:ascii="Times" w:hAnsi="Times"/>
        </w:rPr>
        <w:tab/>
        <w:t xml:space="preserve">50 </w:t>
      </w:r>
    </w:p>
    <w:p w14:paraId="6541E06D"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McClymond's High School BCC Presentation </w:t>
      </w:r>
      <w:r w:rsidRPr="00896B0A">
        <w:rPr>
          <w:rFonts w:ascii="Times" w:hAnsi="Times"/>
        </w:rPr>
        <w:tab/>
        <w:t xml:space="preserve">3/19/19 </w:t>
      </w:r>
      <w:r w:rsidRPr="00896B0A">
        <w:rPr>
          <w:rFonts w:ascii="Times" w:hAnsi="Times"/>
        </w:rPr>
        <w:tab/>
        <w:t xml:space="preserve">100 </w:t>
      </w:r>
    </w:p>
    <w:p w14:paraId="2B4B9BBA"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San Lorenzo High School BCC Presentation </w:t>
      </w:r>
      <w:r w:rsidRPr="00896B0A">
        <w:rPr>
          <w:rFonts w:ascii="Times" w:hAnsi="Times"/>
        </w:rPr>
        <w:tab/>
        <w:t xml:space="preserve">3/20/19 </w:t>
      </w:r>
      <w:r w:rsidRPr="00896B0A">
        <w:rPr>
          <w:rFonts w:ascii="Times" w:hAnsi="Times"/>
        </w:rPr>
        <w:tab/>
        <w:t xml:space="preserve">50 </w:t>
      </w:r>
    </w:p>
    <w:p w14:paraId="0EA1F827"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El Cerrito High School Enrollment Support </w:t>
      </w:r>
      <w:r w:rsidRPr="00896B0A">
        <w:rPr>
          <w:rFonts w:ascii="Times" w:hAnsi="Times"/>
        </w:rPr>
        <w:tab/>
        <w:t xml:space="preserve">3/26/19 </w:t>
      </w:r>
      <w:r w:rsidRPr="00896B0A">
        <w:rPr>
          <w:rFonts w:ascii="Times" w:hAnsi="Times"/>
        </w:rPr>
        <w:tab/>
        <w:t xml:space="preserve">40 </w:t>
      </w:r>
    </w:p>
    <w:p w14:paraId="76B9B1E1"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James Logan High School Enrollment Support </w:t>
      </w:r>
      <w:r w:rsidRPr="00896B0A">
        <w:rPr>
          <w:rFonts w:ascii="Times" w:hAnsi="Times"/>
        </w:rPr>
        <w:tab/>
        <w:t xml:space="preserve">3/26/19 </w:t>
      </w:r>
      <w:r w:rsidRPr="00896B0A">
        <w:rPr>
          <w:rFonts w:ascii="Times" w:hAnsi="Times"/>
        </w:rPr>
        <w:tab/>
        <w:t xml:space="preserve">20 </w:t>
      </w:r>
    </w:p>
    <w:p w14:paraId="4CE9EA0A"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Albany High School Enrollment Support </w:t>
      </w:r>
      <w:r w:rsidRPr="00896B0A">
        <w:rPr>
          <w:rFonts w:ascii="Times" w:hAnsi="Times"/>
        </w:rPr>
        <w:tab/>
        <w:t xml:space="preserve">4/03/19 </w:t>
      </w:r>
      <w:r w:rsidRPr="00896B0A">
        <w:rPr>
          <w:rFonts w:ascii="Times" w:hAnsi="Times"/>
        </w:rPr>
        <w:tab/>
        <w:t xml:space="preserve">25 </w:t>
      </w:r>
    </w:p>
    <w:p w14:paraId="44C471A7"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Castlemont High School BCC Presentation </w:t>
      </w:r>
      <w:r w:rsidRPr="00896B0A">
        <w:rPr>
          <w:rFonts w:ascii="Times" w:hAnsi="Times"/>
        </w:rPr>
        <w:tab/>
        <w:t xml:space="preserve">4/08/19 </w:t>
      </w:r>
      <w:r w:rsidRPr="00896B0A">
        <w:rPr>
          <w:rFonts w:ascii="Times" w:hAnsi="Times"/>
        </w:rPr>
        <w:tab/>
        <w:t xml:space="preserve">25 </w:t>
      </w:r>
    </w:p>
    <w:p w14:paraId="3F48DC59"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Skyline High School College Fair </w:t>
      </w:r>
      <w:r w:rsidRPr="00896B0A">
        <w:rPr>
          <w:rFonts w:ascii="Times" w:hAnsi="Times"/>
        </w:rPr>
        <w:tab/>
        <w:t xml:space="preserve">4/11/19 </w:t>
      </w:r>
      <w:r w:rsidRPr="00896B0A">
        <w:rPr>
          <w:rFonts w:ascii="Times" w:hAnsi="Times"/>
        </w:rPr>
        <w:tab/>
        <w:t xml:space="preserve">100 </w:t>
      </w:r>
    </w:p>
    <w:p w14:paraId="693A2383"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San Leandro High School College Fair </w:t>
      </w:r>
      <w:r w:rsidRPr="00896B0A">
        <w:rPr>
          <w:rFonts w:ascii="Times" w:hAnsi="Times"/>
        </w:rPr>
        <w:tab/>
        <w:t xml:space="preserve">4/11/19 </w:t>
      </w:r>
      <w:r w:rsidRPr="00896B0A">
        <w:rPr>
          <w:rFonts w:ascii="Times" w:hAnsi="Times"/>
        </w:rPr>
        <w:tab/>
        <w:t xml:space="preserve">100 </w:t>
      </w:r>
    </w:p>
    <w:p w14:paraId="767148FB"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Oakland Technical High School College Fair </w:t>
      </w:r>
      <w:r w:rsidRPr="00896B0A">
        <w:rPr>
          <w:rFonts w:ascii="Times" w:hAnsi="Times"/>
        </w:rPr>
        <w:tab/>
        <w:t xml:space="preserve">4/15/19 </w:t>
      </w:r>
      <w:r w:rsidRPr="00896B0A">
        <w:rPr>
          <w:rFonts w:ascii="Times" w:hAnsi="Times"/>
        </w:rPr>
        <w:tab/>
        <w:t xml:space="preserve">100 </w:t>
      </w:r>
    </w:p>
    <w:p w14:paraId="7309B0B4"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High School Counselor Event / Financial Aid Outreach  </w:t>
      </w:r>
      <w:r w:rsidRPr="00896B0A">
        <w:rPr>
          <w:rFonts w:ascii="Times" w:hAnsi="Times"/>
        </w:rPr>
        <w:tab/>
        <w:t xml:space="preserve">4/18/19 </w:t>
      </w:r>
      <w:r w:rsidRPr="00896B0A">
        <w:rPr>
          <w:rFonts w:ascii="Times" w:hAnsi="Times"/>
        </w:rPr>
        <w:tab/>
        <w:t xml:space="preserve">50 </w:t>
      </w:r>
    </w:p>
    <w:p w14:paraId="55CCDC68"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Berkeley High School BCC Presentation </w:t>
      </w:r>
      <w:r w:rsidRPr="00896B0A">
        <w:rPr>
          <w:rFonts w:ascii="Times" w:hAnsi="Times"/>
        </w:rPr>
        <w:tab/>
        <w:t xml:space="preserve">4/20/19 </w:t>
      </w:r>
      <w:r w:rsidRPr="00896B0A">
        <w:rPr>
          <w:rFonts w:ascii="Times" w:hAnsi="Times"/>
        </w:rPr>
        <w:tab/>
        <w:t xml:space="preserve">50 </w:t>
      </w:r>
    </w:p>
    <w:p w14:paraId="2F3054BA"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In-reach Financial Aid Appeals Process Workshop  </w:t>
      </w:r>
      <w:r w:rsidRPr="00896B0A">
        <w:rPr>
          <w:rFonts w:ascii="Times" w:hAnsi="Times"/>
        </w:rPr>
        <w:tab/>
        <w:t xml:space="preserve">4/24/19 </w:t>
      </w:r>
      <w:r w:rsidRPr="00896B0A">
        <w:rPr>
          <w:rFonts w:ascii="Times" w:hAnsi="Times"/>
        </w:rPr>
        <w:tab/>
        <w:t xml:space="preserve">10 </w:t>
      </w:r>
    </w:p>
    <w:p w14:paraId="6C2F4054"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El Cerrito High School BCC Enrollment Support </w:t>
      </w:r>
      <w:r w:rsidRPr="00896B0A">
        <w:rPr>
          <w:rFonts w:ascii="Times" w:hAnsi="Times"/>
        </w:rPr>
        <w:tab/>
        <w:t xml:space="preserve">4/24/19 </w:t>
      </w:r>
      <w:r w:rsidRPr="00896B0A">
        <w:rPr>
          <w:rFonts w:ascii="Times" w:hAnsi="Times"/>
        </w:rPr>
        <w:tab/>
        <w:t xml:space="preserve">50 </w:t>
      </w:r>
    </w:p>
    <w:p w14:paraId="6BC3D1C5"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Berkeley High School College and Career Fair </w:t>
      </w:r>
      <w:r w:rsidRPr="00896B0A">
        <w:rPr>
          <w:rFonts w:ascii="Times" w:hAnsi="Times"/>
        </w:rPr>
        <w:tab/>
        <w:t xml:space="preserve">4/25/19 </w:t>
      </w:r>
      <w:r w:rsidRPr="00896B0A">
        <w:rPr>
          <w:rFonts w:ascii="Times" w:hAnsi="Times"/>
        </w:rPr>
        <w:tab/>
        <w:t xml:space="preserve">                     100 </w:t>
      </w:r>
    </w:p>
    <w:p w14:paraId="52536B20"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Albany High School Concurrent Enrollment </w:t>
      </w:r>
      <w:r w:rsidRPr="00896B0A">
        <w:rPr>
          <w:rFonts w:ascii="Times" w:hAnsi="Times"/>
        </w:rPr>
        <w:tab/>
        <w:t xml:space="preserve">5/01/19 </w:t>
      </w:r>
      <w:r w:rsidRPr="00896B0A">
        <w:rPr>
          <w:rFonts w:ascii="Times" w:hAnsi="Times"/>
        </w:rPr>
        <w:tab/>
        <w:t xml:space="preserve">                      50 </w:t>
      </w:r>
    </w:p>
    <w:p w14:paraId="65418E81"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Emery High School BCC Presentation </w:t>
      </w:r>
      <w:r w:rsidRPr="00896B0A">
        <w:rPr>
          <w:rFonts w:ascii="Times" w:hAnsi="Times"/>
        </w:rPr>
        <w:tab/>
        <w:t xml:space="preserve">5/11/19 </w:t>
      </w:r>
      <w:r w:rsidRPr="00896B0A">
        <w:rPr>
          <w:rFonts w:ascii="Times" w:hAnsi="Times"/>
        </w:rPr>
        <w:tab/>
        <w:t xml:space="preserve">                      45 </w:t>
      </w:r>
    </w:p>
    <w:p w14:paraId="1F04C993"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Richmond Scholars Concurrent Enrollment </w:t>
      </w:r>
      <w:r w:rsidRPr="00896B0A">
        <w:rPr>
          <w:rFonts w:ascii="Times" w:hAnsi="Times"/>
        </w:rPr>
        <w:tab/>
        <w:t xml:space="preserve">5/20/19 </w:t>
      </w:r>
      <w:r w:rsidRPr="00896B0A">
        <w:rPr>
          <w:rFonts w:ascii="Times" w:hAnsi="Times"/>
        </w:rPr>
        <w:tab/>
        <w:t xml:space="preserve">                      50 </w:t>
      </w:r>
    </w:p>
    <w:p w14:paraId="15B5D6A9"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Teen Center Financial Aid Workshop  </w:t>
      </w:r>
      <w:r w:rsidRPr="00896B0A">
        <w:rPr>
          <w:rFonts w:ascii="Times" w:hAnsi="Times"/>
        </w:rPr>
        <w:tab/>
        <w:t xml:space="preserve">5/25/19 </w:t>
      </w:r>
      <w:r w:rsidRPr="00896B0A">
        <w:rPr>
          <w:rFonts w:ascii="Times" w:hAnsi="Times"/>
        </w:rPr>
        <w:tab/>
        <w:t xml:space="preserve">10 </w:t>
      </w:r>
    </w:p>
    <w:p w14:paraId="7BF8C517"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BCC Financial Aid Loan Information Workshop  </w:t>
      </w:r>
      <w:r w:rsidRPr="00896B0A">
        <w:rPr>
          <w:rFonts w:ascii="Times" w:hAnsi="Times"/>
        </w:rPr>
        <w:tab/>
        <w:t xml:space="preserve">5/29/19 </w:t>
      </w:r>
      <w:r w:rsidRPr="00896B0A">
        <w:rPr>
          <w:rFonts w:ascii="Times" w:hAnsi="Times"/>
        </w:rPr>
        <w:tab/>
        <w:t xml:space="preserve">10 </w:t>
      </w:r>
    </w:p>
    <w:p w14:paraId="11AE104C"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EOPS North Oakland Alameda County Outreach  </w:t>
      </w:r>
      <w:r w:rsidRPr="00896B0A">
        <w:rPr>
          <w:rFonts w:ascii="Times" w:hAnsi="Times"/>
        </w:rPr>
        <w:tab/>
        <w:t xml:space="preserve">5/29/29 </w:t>
      </w:r>
      <w:r w:rsidRPr="00896B0A">
        <w:rPr>
          <w:rFonts w:ascii="Times" w:hAnsi="Times"/>
        </w:rPr>
        <w:tab/>
        <w:t xml:space="preserve">25 </w:t>
      </w:r>
    </w:p>
    <w:p w14:paraId="5DB400B6"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Eastmont County Office- EOPS Outreach  </w:t>
      </w:r>
      <w:r w:rsidRPr="00896B0A">
        <w:rPr>
          <w:rFonts w:ascii="Times" w:hAnsi="Times"/>
        </w:rPr>
        <w:tab/>
        <w:t xml:space="preserve">5/30/19 </w:t>
      </w:r>
      <w:r w:rsidRPr="00896B0A">
        <w:rPr>
          <w:rFonts w:ascii="Times" w:hAnsi="Times"/>
        </w:rPr>
        <w:tab/>
        <w:t xml:space="preserve">25 </w:t>
      </w:r>
    </w:p>
    <w:p w14:paraId="5D8C1C6F"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Berkeley Teen Center Financial Aid Workshop  </w:t>
      </w:r>
      <w:r w:rsidRPr="00896B0A">
        <w:rPr>
          <w:rFonts w:ascii="Times" w:hAnsi="Times"/>
        </w:rPr>
        <w:tab/>
        <w:t xml:space="preserve">6/01/19 </w:t>
      </w:r>
      <w:r w:rsidRPr="00896B0A">
        <w:rPr>
          <w:rFonts w:ascii="Times" w:hAnsi="Times"/>
        </w:rPr>
        <w:tab/>
        <w:t xml:space="preserve">10 </w:t>
      </w:r>
    </w:p>
    <w:p w14:paraId="632BB1C1"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Berkeley Teen Center Financial Aid Workshop  </w:t>
      </w:r>
      <w:r w:rsidRPr="00896B0A">
        <w:rPr>
          <w:rFonts w:ascii="Times" w:hAnsi="Times"/>
        </w:rPr>
        <w:tab/>
        <w:t xml:space="preserve">6/08/19 </w:t>
      </w:r>
      <w:r w:rsidRPr="00896B0A">
        <w:rPr>
          <w:rFonts w:ascii="Times" w:hAnsi="Times"/>
        </w:rPr>
        <w:tab/>
        <w:t xml:space="preserve">10 </w:t>
      </w:r>
    </w:p>
    <w:p w14:paraId="1E4F1461"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Campus Federal Work-study Workshop  </w:t>
      </w:r>
      <w:r w:rsidRPr="00896B0A">
        <w:rPr>
          <w:rFonts w:ascii="Times" w:hAnsi="Times"/>
        </w:rPr>
        <w:tab/>
        <w:t xml:space="preserve">6/26/19 </w:t>
      </w:r>
      <w:r w:rsidRPr="00896B0A">
        <w:rPr>
          <w:rFonts w:ascii="Times" w:hAnsi="Times"/>
        </w:rPr>
        <w:tab/>
        <w:t xml:space="preserve">10 </w:t>
      </w:r>
    </w:p>
    <w:p w14:paraId="5ACD89DB"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Oakland High School FAFSA Workshop  </w:t>
      </w:r>
      <w:r w:rsidRPr="00896B0A">
        <w:rPr>
          <w:rFonts w:ascii="Times" w:hAnsi="Times"/>
        </w:rPr>
        <w:tab/>
        <w:t xml:space="preserve">7/02/19 </w:t>
      </w:r>
      <w:r w:rsidRPr="00896B0A">
        <w:rPr>
          <w:rFonts w:ascii="Times" w:hAnsi="Times"/>
        </w:rPr>
        <w:tab/>
        <w:t xml:space="preserve">50 </w:t>
      </w:r>
    </w:p>
    <w:p w14:paraId="1A2E6E61"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Campus Cal Grant Workshop  </w:t>
      </w:r>
      <w:r w:rsidRPr="00896B0A">
        <w:rPr>
          <w:rFonts w:ascii="Times" w:hAnsi="Times"/>
        </w:rPr>
        <w:tab/>
        <w:t xml:space="preserve">7/21/19 </w:t>
      </w:r>
      <w:r w:rsidRPr="00896B0A">
        <w:rPr>
          <w:rFonts w:ascii="Times" w:hAnsi="Times"/>
        </w:rPr>
        <w:tab/>
        <w:t xml:space="preserve">10 </w:t>
      </w:r>
    </w:p>
    <w:p w14:paraId="024D2E39"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lastRenderedPageBreak/>
        <w:t xml:space="preserve">John Henry High School BCC Presentation </w:t>
      </w:r>
      <w:r w:rsidRPr="00896B0A">
        <w:rPr>
          <w:rFonts w:ascii="Times" w:hAnsi="Times"/>
        </w:rPr>
        <w:tab/>
        <w:t xml:space="preserve">9/26/19 </w:t>
      </w:r>
      <w:r w:rsidRPr="00896B0A">
        <w:rPr>
          <w:rFonts w:ascii="Times" w:hAnsi="Times"/>
        </w:rPr>
        <w:tab/>
        <w:t xml:space="preserve">20 </w:t>
      </w:r>
    </w:p>
    <w:p w14:paraId="65F2EFE9"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Ryse Center BCC Presentation </w:t>
      </w:r>
      <w:r w:rsidRPr="00896B0A">
        <w:rPr>
          <w:rFonts w:ascii="Times" w:hAnsi="Times"/>
        </w:rPr>
        <w:tab/>
        <w:t xml:space="preserve">10/08/19 </w:t>
      </w:r>
      <w:r w:rsidRPr="00896B0A">
        <w:rPr>
          <w:rFonts w:ascii="Times" w:hAnsi="Times"/>
        </w:rPr>
        <w:tab/>
        <w:t xml:space="preserve">10 </w:t>
      </w:r>
    </w:p>
    <w:p w14:paraId="33EAA81F"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UC Berkeley College Info Day  </w:t>
      </w:r>
      <w:r w:rsidRPr="00896B0A">
        <w:rPr>
          <w:rFonts w:ascii="Times" w:hAnsi="Times"/>
        </w:rPr>
        <w:tab/>
        <w:t xml:space="preserve">10/14/19 </w:t>
      </w:r>
      <w:r w:rsidRPr="00896B0A">
        <w:rPr>
          <w:rFonts w:ascii="Times" w:hAnsi="Times"/>
        </w:rPr>
        <w:tab/>
        <w:t xml:space="preserve">53 </w:t>
      </w:r>
    </w:p>
    <w:p w14:paraId="4C407C03"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El Cerrito High School BCC Enrollment Support </w:t>
      </w:r>
      <w:r w:rsidRPr="00896B0A">
        <w:rPr>
          <w:rFonts w:ascii="Times" w:hAnsi="Times"/>
        </w:rPr>
        <w:tab/>
        <w:t xml:space="preserve">10/16/19 </w:t>
      </w:r>
      <w:r w:rsidRPr="00896B0A">
        <w:rPr>
          <w:rFonts w:ascii="Times" w:hAnsi="Times"/>
        </w:rPr>
        <w:tab/>
        <w:t xml:space="preserve">20 </w:t>
      </w:r>
    </w:p>
    <w:p w14:paraId="60E25541"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Tennyson High School BCC Presentation </w:t>
      </w:r>
      <w:r w:rsidRPr="00896B0A">
        <w:rPr>
          <w:rFonts w:ascii="Times" w:hAnsi="Times"/>
        </w:rPr>
        <w:tab/>
        <w:t xml:space="preserve">10/22/19 </w:t>
      </w:r>
      <w:r w:rsidRPr="00896B0A">
        <w:rPr>
          <w:rFonts w:ascii="Times" w:hAnsi="Times"/>
        </w:rPr>
        <w:tab/>
        <w:t xml:space="preserve">36 </w:t>
      </w:r>
    </w:p>
    <w:p w14:paraId="65ED9A78"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Vallejo High School BCC Presentation </w:t>
      </w:r>
      <w:r w:rsidRPr="00896B0A">
        <w:rPr>
          <w:rFonts w:ascii="Times" w:hAnsi="Times"/>
        </w:rPr>
        <w:tab/>
        <w:t xml:space="preserve">10/22/19 </w:t>
      </w:r>
      <w:r w:rsidRPr="00896B0A">
        <w:rPr>
          <w:rFonts w:ascii="Times" w:hAnsi="Times"/>
        </w:rPr>
        <w:tab/>
        <w:t xml:space="preserve">21 </w:t>
      </w:r>
    </w:p>
    <w:p w14:paraId="674BD119"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Ryes Center BCC Presentation </w:t>
      </w:r>
      <w:r w:rsidRPr="00896B0A">
        <w:rPr>
          <w:rFonts w:ascii="Times" w:hAnsi="Times"/>
        </w:rPr>
        <w:tab/>
        <w:t xml:space="preserve">11/04/19 </w:t>
      </w:r>
      <w:r w:rsidRPr="00896B0A">
        <w:rPr>
          <w:rFonts w:ascii="Times" w:hAnsi="Times"/>
        </w:rPr>
        <w:tab/>
        <w:t xml:space="preserve">10 </w:t>
      </w:r>
    </w:p>
    <w:p w14:paraId="62A18E50"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Ryes Center BCC Presentation </w:t>
      </w:r>
      <w:r w:rsidRPr="00896B0A">
        <w:rPr>
          <w:rFonts w:ascii="Times" w:hAnsi="Times"/>
        </w:rPr>
        <w:tab/>
        <w:t xml:space="preserve">11/05/19 </w:t>
      </w:r>
      <w:r w:rsidRPr="00896B0A">
        <w:rPr>
          <w:rFonts w:ascii="Times" w:hAnsi="Times"/>
        </w:rPr>
        <w:tab/>
        <w:t xml:space="preserve">10 </w:t>
      </w:r>
    </w:p>
    <w:p w14:paraId="6ADD71EB"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Berkeley High School BCC Campus Visit </w:t>
      </w:r>
      <w:r w:rsidRPr="00896B0A">
        <w:rPr>
          <w:rFonts w:ascii="Times" w:hAnsi="Times"/>
        </w:rPr>
        <w:tab/>
        <w:t xml:space="preserve">11/20/19 </w:t>
      </w:r>
      <w:r w:rsidRPr="00896B0A">
        <w:rPr>
          <w:rFonts w:ascii="Times" w:hAnsi="Times"/>
        </w:rPr>
        <w:tab/>
        <w:t xml:space="preserve">50 </w:t>
      </w:r>
    </w:p>
    <w:p w14:paraId="4C6842ED"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BCC Tour  </w:t>
      </w:r>
      <w:r w:rsidRPr="00896B0A">
        <w:rPr>
          <w:rFonts w:ascii="Times" w:hAnsi="Times"/>
        </w:rPr>
        <w:tab/>
        <w:t xml:space="preserve">11/27/19 </w:t>
      </w:r>
      <w:r w:rsidRPr="00896B0A">
        <w:rPr>
          <w:rFonts w:ascii="Times" w:hAnsi="Times"/>
        </w:rPr>
        <w:tab/>
        <w:t xml:space="preserve">20 </w:t>
      </w:r>
    </w:p>
    <w:p w14:paraId="56DC4FFE"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Oakland High School BCC Enrollment Support </w:t>
      </w:r>
      <w:r w:rsidRPr="00896B0A">
        <w:rPr>
          <w:rFonts w:ascii="Times" w:hAnsi="Times"/>
        </w:rPr>
        <w:tab/>
        <w:t xml:space="preserve">11/27/19 </w:t>
      </w:r>
      <w:r w:rsidRPr="00896B0A">
        <w:rPr>
          <w:rFonts w:ascii="Times" w:hAnsi="Times"/>
        </w:rPr>
        <w:tab/>
        <w:t xml:space="preserve">50 </w:t>
      </w:r>
    </w:p>
    <w:p w14:paraId="5CF5B191"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BCC Express Registration </w:t>
      </w:r>
      <w:r w:rsidRPr="00896B0A">
        <w:rPr>
          <w:rFonts w:ascii="Times" w:hAnsi="Times"/>
        </w:rPr>
        <w:tab/>
        <w:t xml:space="preserve">1/11/20 </w:t>
      </w:r>
      <w:r w:rsidRPr="00896B0A">
        <w:rPr>
          <w:rFonts w:ascii="Times" w:hAnsi="Times"/>
        </w:rPr>
        <w:tab/>
        <w:t xml:space="preserve">73 </w:t>
      </w:r>
    </w:p>
    <w:p w14:paraId="58A9EFE6"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BCC Express Registration </w:t>
      </w:r>
      <w:r w:rsidRPr="00896B0A">
        <w:rPr>
          <w:rFonts w:ascii="Times" w:hAnsi="Times"/>
        </w:rPr>
        <w:tab/>
        <w:t xml:space="preserve">1/18/20 </w:t>
      </w:r>
      <w:r w:rsidRPr="00896B0A">
        <w:rPr>
          <w:rFonts w:ascii="Times" w:hAnsi="Times"/>
        </w:rPr>
        <w:tab/>
        <w:t xml:space="preserve">75 </w:t>
      </w:r>
    </w:p>
    <w:p w14:paraId="0A653DCC"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McClymond's High School BCC Enrollment Support </w:t>
      </w:r>
      <w:r w:rsidRPr="00896B0A">
        <w:rPr>
          <w:rFonts w:ascii="Times" w:hAnsi="Times"/>
        </w:rPr>
        <w:tab/>
        <w:t xml:space="preserve">1/27/20 </w:t>
      </w:r>
      <w:r w:rsidRPr="00896B0A">
        <w:rPr>
          <w:rFonts w:ascii="Times" w:hAnsi="Times"/>
        </w:rPr>
        <w:tab/>
        <w:t xml:space="preserve">11 </w:t>
      </w:r>
    </w:p>
    <w:p w14:paraId="69007C85"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Oakland International High School </w:t>
      </w:r>
      <w:r w:rsidRPr="00896B0A">
        <w:rPr>
          <w:rFonts w:ascii="Times" w:hAnsi="Times"/>
        </w:rPr>
        <w:tab/>
        <w:t xml:space="preserve">2/10/20 </w:t>
      </w:r>
      <w:r w:rsidRPr="00896B0A">
        <w:rPr>
          <w:rFonts w:ascii="Times" w:hAnsi="Times"/>
        </w:rPr>
        <w:tab/>
        <w:t xml:space="preserve">97 </w:t>
      </w:r>
    </w:p>
    <w:p w14:paraId="52B5EA1C"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Albany High School BCC Enrollment Support </w:t>
      </w:r>
      <w:r w:rsidRPr="00896B0A">
        <w:rPr>
          <w:rFonts w:ascii="Times" w:hAnsi="Times"/>
        </w:rPr>
        <w:tab/>
        <w:t xml:space="preserve">3/03/20 </w:t>
      </w:r>
      <w:r w:rsidRPr="00896B0A">
        <w:rPr>
          <w:rFonts w:ascii="Times" w:hAnsi="Times"/>
        </w:rPr>
        <w:tab/>
        <w:t xml:space="preserve">13 </w:t>
      </w:r>
    </w:p>
    <w:p w14:paraId="27E30E50"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San Leandro High School Enrollment Support </w:t>
      </w:r>
      <w:r w:rsidRPr="00896B0A">
        <w:rPr>
          <w:rFonts w:ascii="Times" w:hAnsi="Times"/>
        </w:rPr>
        <w:tab/>
        <w:t xml:space="preserve">3/10/20 </w:t>
      </w:r>
      <w:r w:rsidRPr="00896B0A">
        <w:rPr>
          <w:rFonts w:ascii="Times" w:hAnsi="Times"/>
        </w:rPr>
        <w:tab/>
        <w:t xml:space="preserve">21 </w:t>
      </w:r>
    </w:p>
    <w:p w14:paraId="4CA8DA3E"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Making Waves Community Based Organization </w:t>
      </w:r>
      <w:r w:rsidRPr="00896B0A">
        <w:rPr>
          <w:rFonts w:ascii="Times" w:hAnsi="Times"/>
        </w:rPr>
        <w:tab/>
        <w:t xml:space="preserve">3/10/20 </w:t>
      </w:r>
      <w:r w:rsidRPr="00896B0A">
        <w:rPr>
          <w:rFonts w:ascii="Times" w:hAnsi="Times"/>
        </w:rPr>
        <w:tab/>
        <w:t xml:space="preserve">5 </w:t>
      </w:r>
    </w:p>
    <w:p w14:paraId="04C96BCC"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Richmond Promise Scholars BCC Presentation </w:t>
      </w:r>
      <w:r w:rsidRPr="00896B0A">
        <w:rPr>
          <w:rFonts w:ascii="Times" w:hAnsi="Times"/>
        </w:rPr>
        <w:tab/>
        <w:t xml:space="preserve">4/20/20 </w:t>
      </w:r>
      <w:r w:rsidRPr="00896B0A">
        <w:rPr>
          <w:rFonts w:ascii="Times" w:hAnsi="Times"/>
        </w:rPr>
        <w:tab/>
        <w:t xml:space="preserve">240 </w:t>
      </w:r>
    </w:p>
    <w:p w14:paraId="3E391A78"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Richmond Promise Scholars BCC Presentation </w:t>
      </w:r>
      <w:r w:rsidRPr="00896B0A">
        <w:rPr>
          <w:rFonts w:ascii="Times" w:hAnsi="Times"/>
        </w:rPr>
        <w:tab/>
        <w:t xml:space="preserve">4/22/20 </w:t>
      </w:r>
      <w:r w:rsidRPr="00896B0A">
        <w:rPr>
          <w:rFonts w:ascii="Times" w:hAnsi="Times"/>
        </w:rPr>
        <w:tab/>
        <w:t xml:space="preserve">140 </w:t>
      </w:r>
    </w:p>
    <w:p w14:paraId="2FB951A0"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Richmond Promise Scholars BCC Presentation </w:t>
      </w:r>
      <w:r w:rsidRPr="00896B0A">
        <w:rPr>
          <w:rFonts w:ascii="Times" w:hAnsi="Times"/>
        </w:rPr>
        <w:tab/>
        <w:t xml:space="preserve">4/24/20 </w:t>
      </w:r>
      <w:r w:rsidRPr="00896B0A">
        <w:rPr>
          <w:rFonts w:ascii="Times" w:hAnsi="Times"/>
        </w:rPr>
        <w:tab/>
        <w:t xml:space="preserve">20 </w:t>
      </w:r>
    </w:p>
    <w:p w14:paraId="737D2D68"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Richmond Promise Scholars BCC Presentation </w:t>
      </w:r>
      <w:r w:rsidRPr="00896B0A">
        <w:rPr>
          <w:rFonts w:ascii="Times" w:hAnsi="Times"/>
        </w:rPr>
        <w:tab/>
        <w:t xml:space="preserve">4/27/20 </w:t>
      </w:r>
      <w:r w:rsidRPr="00896B0A">
        <w:rPr>
          <w:rFonts w:ascii="Times" w:hAnsi="Times"/>
        </w:rPr>
        <w:tab/>
        <w:t xml:space="preserve">75 </w:t>
      </w:r>
    </w:p>
    <w:p w14:paraId="2443D729"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Richmond Promise Scholars BCC Presentation (Spanish) </w:t>
      </w:r>
      <w:r w:rsidRPr="00896B0A">
        <w:rPr>
          <w:rFonts w:ascii="Times" w:hAnsi="Times"/>
        </w:rPr>
        <w:tab/>
        <w:t xml:space="preserve">4/29/20 </w:t>
      </w:r>
      <w:r w:rsidRPr="00896B0A">
        <w:rPr>
          <w:rFonts w:ascii="Times" w:hAnsi="Times"/>
        </w:rPr>
        <w:tab/>
        <w:t xml:space="preserve">10 </w:t>
      </w:r>
    </w:p>
    <w:p w14:paraId="59A1F46B"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Berkeley High School BCC Presentation </w:t>
      </w:r>
      <w:r w:rsidRPr="00896B0A">
        <w:rPr>
          <w:rFonts w:ascii="Times" w:hAnsi="Times"/>
        </w:rPr>
        <w:tab/>
        <w:t xml:space="preserve">4/29/20 </w:t>
      </w:r>
      <w:r w:rsidRPr="00896B0A">
        <w:rPr>
          <w:rFonts w:ascii="Times" w:hAnsi="Times"/>
        </w:rPr>
        <w:tab/>
        <w:t xml:space="preserve">30 </w:t>
      </w:r>
    </w:p>
    <w:p w14:paraId="352A9360"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Richmond Promise Scholars Presentation </w:t>
      </w:r>
      <w:r w:rsidRPr="00896B0A">
        <w:rPr>
          <w:rFonts w:ascii="Times" w:hAnsi="Times"/>
        </w:rPr>
        <w:tab/>
        <w:t xml:space="preserve">4/30/20 </w:t>
      </w:r>
      <w:r w:rsidRPr="00896B0A">
        <w:rPr>
          <w:rFonts w:ascii="Times" w:hAnsi="Times"/>
        </w:rPr>
        <w:tab/>
        <w:t xml:space="preserve">65 </w:t>
      </w:r>
    </w:p>
    <w:p w14:paraId="3D648FEF"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Albany High School BCC Presentations </w:t>
      </w:r>
      <w:r w:rsidRPr="00896B0A">
        <w:rPr>
          <w:rFonts w:ascii="Times" w:hAnsi="Times"/>
        </w:rPr>
        <w:tab/>
        <w:t xml:space="preserve">5/1-5/30/20 </w:t>
      </w:r>
      <w:r w:rsidRPr="00896B0A">
        <w:rPr>
          <w:rFonts w:ascii="Times" w:hAnsi="Times"/>
        </w:rPr>
        <w:tab/>
        <w:t xml:space="preserve">100 </w:t>
      </w:r>
    </w:p>
    <w:p w14:paraId="55F2974B"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El Cerrito High Duel Enrollment Workshops </w:t>
      </w:r>
      <w:r w:rsidRPr="00896B0A">
        <w:rPr>
          <w:rFonts w:ascii="Times" w:hAnsi="Times"/>
        </w:rPr>
        <w:tab/>
        <w:t xml:space="preserve">5/1-5-30 /20 </w:t>
      </w:r>
      <w:r w:rsidRPr="00896B0A">
        <w:rPr>
          <w:rFonts w:ascii="Times" w:hAnsi="Times"/>
        </w:rPr>
        <w:tab/>
        <w:t xml:space="preserve">100 </w:t>
      </w:r>
    </w:p>
    <w:p w14:paraId="56A2FF6C"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Emery High School BCC Presentation  </w:t>
      </w:r>
      <w:r w:rsidRPr="00896B0A">
        <w:rPr>
          <w:rFonts w:ascii="Times" w:hAnsi="Times"/>
        </w:rPr>
        <w:tab/>
        <w:t xml:space="preserve">5/11/20 </w:t>
      </w:r>
      <w:r w:rsidRPr="00896B0A">
        <w:rPr>
          <w:rFonts w:ascii="Times" w:hAnsi="Times"/>
        </w:rPr>
        <w:tab/>
        <w:t xml:space="preserve">20 </w:t>
      </w:r>
    </w:p>
    <w:p w14:paraId="462DB0A5"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Richmond Promise BCC Presentation </w:t>
      </w:r>
      <w:r w:rsidRPr="00896B0A">
        <w:rPr>
          <w:rFonts w:ascii="Times" w:hAnsi="Times"/>
        </w:rPr>
        <w:tab/>
        <w:t xml:space="preserve">5/13/20 </w:t>
      </w:r>
      <w:r w:rsidRPr="00896B0A">
        <w:rPr>
          <w:rFonts w:ascii="Times" w:hAnsi="Times"/>
        </w:rPr>
        <w:tab/>
        <w:t xml:space="preserve">550 </w:t>
      </w:r>
    </w:p>
    <w:p w14:paraId="61DE7EAF"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Lighthouse Community High School BCC Enrollment </w:t>
      </w:r>
      <w:r w:rsidRPr="00896B0A">
        <w:rPr>
          <w:rFonts w:ascii="Times" w:hAnsi="Times"/>
        </w:rPr>
        <w:tab/>
        <w:t xml:space="preserve">5/20/20 </w:t>
      </w:r>
      <w:r w:rsidRPr="00896B0A">
        <w:rPr>
          <w:rFonts w:ascii="Times" w:hAnsi="Times"/>
        </w:rPr>
        <w:tab/>
        <w:t xml:space="preserve">30 </w:t>
      </w:r>
    </w:p>
    <w:p w14:paraId="2FAEEA20"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Berkeley High School IEP/DSPS Workshop </w:t>
      </w:r>
      <w:r w:rsidRPr="00896B0A">
        <w:rPr>
          <w:rFonts w:ascii="Times" w:hAnsi="Times"/>
        </w:rPr>
        <w:tab/>
        <w:t xml:space="preserve">5/21/20 </w:t>
      </w:r>
      <w:r w:rsidRPr="00896B0A">
        <w:rPr>
          <w:rFonts w:ascii="Times" w:hAnsi="Times"/>
        </w:rPr>
        <w:tab/>
        <w:t xml:space="preserve">10 </w:t>
      </w:r>
    </w:p>
    <w:p w14:paraId="64588C57"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Berkeley High School Duel Enrollment </w:t>
      </w:r>
      <w:r w:rsidRPr="00896B0A">
        <w:rPr>
          <w:rFonts w:ascii="Times" w:hAnsi="Times"/>
        </w:rPr>
        <w:tab/>
        <w:t xml:space="preserve">5/28/20 </w:t>
      </w:r>
      <w:r w:rsidRPr="00896B0A">
        <w:rPr>
          <w:rFonts w:ascii="Times" w:hAnsi="Times"/>
        </w:rPr>
        <w:tab/>
        <w:t xml:space="preserve">47 </w:t>
      </w:r>
    </w:p>
    <w:p w14:paraId="340CC0B8"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East Bay Consortium: San Leandro / San Lorenzo  </w:t>
      </w:r>
      <w:r w:rsidRPr="00896B0A">
        <w:rPr>
          <w:rFonts w:ascii="Times" w:hAnsi="Times"/>
        </w:rPr>
        <w:tab/>
        <w:t xml:space="preserve">10/05/20 </w:t>
      </w:r>
      <w:r w:rsidRPr="00896B0A">
        <w:rPr>
          <w:rFonts w:ascii="Times" w:hAnsi="Times"/>
        </w:rPr>
        <w:tab/>
        <w:t xml:space="preserve">150 </w:t>
      </w:r>
    </w:p>
    <w:p w14:paraId="684A27E3" w14:textId="77777777" w:rsidR="00896B0A" w:rsidRP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Madison Park Academy BCC Presentation </w:t>
      </w:r>
      <w:r w:rsidRPr="00896B0A">
        <w:rPr>
          <w:rFonts w:ascii="Times" w:hAnsi="Times"/>
        </w:rPr>
        <w:tab/>
        <w:t xml:space="preserve">10/06/20 </w:t>
      </w:r>
      <w:r w:rsidRPr="00896B0A">
        <w:rPr>
          <w:rFonts w:ascii="Times" w:hAnsi="Times"/>
        </w:rPr>
        <w:tab/>
        <w:t xml:space="preserve">19 </w:t>
      </w:r>
    </w:p>
    <w:p w14:paraId="363A42A1" w14:textId="7FE90F85" w:rsidR="00896B0A" w:rsidRDefault="00896B0A" w:rsidP="00896B0A">
      <w:pPr>
        <w:pStyle w:val="NoSpacing"/>
        <w:pBdr>
          <w:top w:val="single" w:sz="4" w:space="1" w:color="auto"/>
          <w:left w:val="single" w:sz="4" w:space="4" w:color="auto"/>
          <w:bottom w:val="single" w:sz="4" w:space="1" w:color="auto"/>
          <w:right w:val="single" w:sz="4" w:space="4" w:color="auto"/>
        </w:pBdr>
        <w:rPr>
          <w:rFonts w:ascii="Times" w:hAnsi="Times"/>
        </w:rPr>
      </w:pPr>
      <w:r w:rsidRPr="00896B0A">
        <w:rPr>
          <w:rFonts w:ascii="Times" w:hAnsi="Times"/>
        </w:rPr>
        <w:t xml:space="preserve">Castro Valley College and Career Fair  </w:t>
      </w:r>
      <w:r w:rsidRPr="00896B0A">
        <w:rPr>
          <w:rFonts w:ascii="Times" w:hAnsi="Times"/>
        </w:rPr>
        <w:tab/>
        <w:t xml:space="preserve">10/08/20 </w:t>
      </w:r>
      <w:r w:rsidRPr="00896B0A">
        <w:rPr>
          <w:rFonts w:ascii="Times" w:hAnsi="Times"/>
        </w:rPr>
        <w:tab/>
        <w:t xml:space="preserve">35 </w:t>
      </w:r>
    </w:p>
    <w:p w14:paraId="341DE6C4" w14:textId="77777777" w:rsidR="009D06FF" w:rsidRDefault="009D06FF" w:rsidP="00647632">
      <w:pPr>
        <w:pStyle w:val="NoSpacing"/>
        <w:pBdr>
          <w:top w:val="single" w:sz="4" w:space="1" w:color="auto"/>
          <w:left w:val="single" w:sz="4" w:space="4" w:color="auto"/>
          <w:bottom w:val="single" w:sz="4" w:space="1" w:color="auto"/>
          <w:right w:val="single" w:sz="4" w:space="4" w:color="auto"/>
        </w:pBdr>
        <w:rPr>
          <w:rFonts w:ascii="Times" w:hAnsi="Times"/>
        </w:rPr>
      </w:pPr>
    </w:p>
    <w:p w14:paraId="11A2266A" w14:textId="77777777" w:rsidR="009D06FF" w:rsidRPr="009D06FF" w:rsidRDefault="009D06FF" w:rsidP="009D06FF">
      <w:pPr>
        <w:pStyle w:val="NoSpacing"/>
        <w:pBdr>
          <w:top w:val="single" w:sz="4" w:space="1" w:color="auto"/>
          <w:left w:val="single" w:sz="4" w:space="4" w:color="auto"/>
          <w:bottom w:val="single" w:sz="4" w:space="1" w:color="auto"/>
          <w:right w:val="single" w:sz="4" w:space="4" w:color="auto"/>
        </w:pBdr>
        <w:rPr>
          <w:rFonts w:ascii="Times" w:hAnsi="Times"/>
        </w:rPr>
      </w:pPr>
      <w:r w:rsidRPr="009D06FF">
        <w:rPr>
          <w:rFonts w:ascii="Times" w:hAnsi="Times"/>
        </w:rPr>
        <w:t>If Completed, What evidence supports completion of this goal? How did you measure the achievement of this goal?</w:t>
      </w:r>
    </w:p>
    <w:p w14:paraId="14A87033" w14:textId="77777777" w:rsidR="009D06FF" w:rsidRPr="009D06FF" w:rsidRDefault="009D06FF" w:rsidP="009D06FF">
      <w:pPr>
        <w:pStyle w:val="NoSpacing"/>
        <w:pBdr>
          <w:top w:val="single" w:sz="4" w:space="1" w:color="auto"/>
          <w:left w:val="single" w:sz="4" w:space="4" w:color="auto"/>
          <w:bottom w:val="single" w:sz="4" w:space="1" w:color="auto"/>
          <w:right w:val="single" w:sz="4" w:space="4" w:color="auto"/>
        </w:pBdr>
        <w:rPr>
          <w:rFonts w:ascii="Times" w:hAnsi="Times"/>
        </w:rPr>
      </w:pPr>
      <w:r w:rsidRPr="009D06FF">
        <w:rPr>
          <w:rFonts w:ascii="Times" w:hAnsi="Times"/>
        </w:rPr>
        <w:t xml:space="preserve"> </w:t>
      </w:r>
    </w:p>
    <w:p w14:paraId="1CE51724" w14:textId="77777777" w:rsidR="009D06FF" w:rsidRPr="009D06FF" w:rsidRDefault="009D06FF" w:rsidP="009D06FF">
      <w:pPr>
        <w:pStyle w:val="NoSpacing"/>
        <w:pBdr>
          <w:top w:val="single" w:sz="4" w:space="1" w:color="auto"/>
          <w:left w:val="single" w:sz="4" w:space="4" w:color="auto"/>
          <w:bottom w:val="single" w:sz="4" w:space="1" w:color="auto"/>
          <w:right w:val="single" w:sz="4" w:space="4" w:color="auto"/>
        </w:pBdr>
        <w:rPr>
          <w:rFonts w:ascii="Times" w:hAnsi="Times"/>
        </w:rPr>
      </w:pPr>
      <w:r w:rsidRPr="009D06FF">
        <w:rPr>
          <w:rFonts w:ascii="Times" w:hAnsi="Times"/>
        </w:rPr>
        <w:t>Status</w:t>
      </w:r>
    </w:p>
    <w:p w14:paraId="1BB585EA" w14:textId="77777777" w:rsidR="009D06FF" w:rsidRPr="009D06FF" w:rsidRDefault="009D06FF" w:rsidP="009D06FF">
      <w:pPr>
        <w:pStyle w:val="NoSpacing"/>
        <w:pBdr>
          <w:top w:val="single" w:sz="4" w:space="1" w:color="auto"/>
          <w:left w:val="single" w:sz="4" w:space="4" w:color="auto"/>
          <w:bottom w:val="single" w:sz="4" w:space="1" w:color="auto"/>
          <w:right w:val="single" w:sz="4" w:space="4" w:color="auto"/>
        </w:pBdr>
        <w:rPr>
          <w:rFonts w:ascii="Times" w:hAnsi="Times"/>
        </w:rPr>
      </w:pPr>
      <w:r w:rsidRPr="009D06FF">
        <w:rPr>
          <w:rFonts w:ascii="Times" w:hAnsi="Times"/>
        </w:rPr>
        <w:t>In-Progress</w:t>
      </w:r>
    </w:p>
    <w:p w14:paraId="1DDF2093" w14:textId="77777777" w:rsidR="009D06FF" w:rsidRPr="009D06FF" w:rsidRDefault="009D06FF" w:rsidP="009D06FF">
      <w:pPr>
        <w:pStyle w:val="NoSpacing"/>
        <w:pBdr>
          <w:top w:val="single" w:sz="4" w:space="1" w:color="auto"/>
          <w:left w:val="single" w:sz="4" w:space="4" w:color="auto"/>
          <w:bottom w:val="single" w:sz="4" w:space="1" w:color="auto"/>
          <w:right w:val="single" w:sz="4" w:space="4" w:color="auto"/>
        </w:pBdr>
        <w:rPr>
          <w:rFonts w:ascii="Times" w:hAnsi="Times"/>
        </w:rPr>
      </w:pPr>
      <w:r w:rsidRPr="009D06FF">
        <w:rPr>
          <w:rFonts w:ascii="Times" w:hAnsi="Times"/>
        </w:rPr>
        <w:t>College Goal</w:t>
      </w:r>
    </w:p>
    <w:p w14:paraId="13F17495" w14:textId="77777777" w:rsidR="009D06FF" w:rsidRPr="009D06FF" w:rsidRDefault="009D06FF" w:rsidP="009D06FF">
      <w:pPr>
        <w:pStyle w:val="NoSpacing"/>
        <w:pBdr>
          <w:top w:val="single" w:sz="4" w:space="1" w:color="auto"/>
          <w:left w:val="single" w:sz="4" w:space="4" w:color="auto"/>
          <w:bottom w:val="single" w:sz="4" w:space="1" w:color="auto"/>
          <w:right w:val="single" w:sz="4" w:space="4" w:color="auto"/>
        </w:pBdr>
        <w:rPr>
          <w:rFonts w:ascii="Times" w:hAnsi="Times"/>
        </w:rPr>
      </w:pPr>
      <w:r w:rsidRPr="009D06FF">
        <w:rPr>
          <w:rFonts w:ascii="Times" w:hAnsi="Times"/>
        </w:rPr>
        <w:t>Raise College Competence: Raise student skills and competencies, and expand their learning experiences, so that they can successfully complete their college program.</w:t>
      </w:r>
    </w:p>
    <w:p w14:paraId="31122F0D" w14:textId="77777777" w:rsidR="009D06FF" w:rsidRPr="009D06FF" w:rsidRDefault="009D06FF" w:rsidP="009D06FF">
      <w:pPr>
        <w:pStyle w:val="NoSpacing"/>
        <w:pBdr>
          <w:top w:val="single" w:sz="4" w:space="1" w:color="auto"/>
          <w:left w:val="single" w:sz="4" w:space="4" w:color="auto"/>
          <w:bottom w:val="single" w:sz="4" w:space="1" w:color="auto"/>
          <w:right w:val="single" w:sz="4" w:space="4" w:color="auto"/>
        </w:pBdr>
        <w:rPr>
          <w:rFonts w:ascii="Times" w:hAnsi="Times"/>
        </w:rPr>
      </w:pPr>
      <w:r w:rsidRPr="009D06FF">
        <w:rPr>
          <w:rFonts w:ascii="Times" w:hAnsi="Times"/>
        </w:rPr>
        <w:t>District Goal</w:t>
      </w:r>
    </w:p>
    <w:p w14:paraId="21A3E509" w14:textId="77777777" w:rsidR="009D06FF" w:rsidRPr="009D06FF" w:rsidRDefault="009D06FF" w:rsidP="009D06FF">
      <w:pPr>
        <w:pStyle w:val="NoSpacing"/>
        <w:pBdr>
          <w:top w:val="single" w:sz="4" w:space="1" w:color="auto"/>
          <w:left w:val="single" w:sz="4" w:space="4" w:color="auto"/>
          <w:bottom w:val="single" w:sz="4" w:space="1" w:color="auto"/>
          <w:right w:val="single" w:sz="4" w:space="4" w:color="auto"/>
        </w:pBdr>
        <w:rPr>
          <w:rFonts w:ascii="Times" w:hAnsi="Times"/>
        </w:rPr>
      </w:pPr>
      <w:r w:rsidRPr="009D06FF">
        <w:rPr>
          <w:rFonts w:ascii="Times" w:hAnsi="Times"/>
        </w:rPr>
        <w:t>Advance Student Access, Equity, and Success</w:t>
      </w:r>
    </w:p>
    <w:p w14:paraId="27963F8C" w14:textId="77777777" w:rsidR="009D06FF" w:rsidRPr="009D06FF" w:rsidRDefault="009D06FF" w:rsidP="009D06FF">
      <w:pPr>
        <w:pStyle w:val="NoSpacing"/>
        <w:pBdr>
          <w:top w:val="single" w:sz="4" w:space="1" w:color="auto"/>
          <w:left w:val="single" w:sz="4" w:space="4" w:color="auto"/>
          <w:bottom w:val="single" w:sz="4" w:space="1" w:color="auto"/>
          <w:right w:val="single" w:sz="4" w:space="4" w:color="auto"/>
        </w:pBdr>
        <w:rPr>
          <w:rFonts w:ascii="Times" w:hAnsi="Times"/>
        </w:rPr>
      </w:pPr>
      <w:r w:rsidRPr="009D06FF">
        <w:rPr>
          <w:rFonts w:ascii="Times" w:hAnsi="Times"/>
        </w:rPr>
        <w:t>If Completed, What evidence supports completion of this goal? How did you measure the achievement of this goal?</w:t>
      </w:r>
    </w:p>
    <w:p w14:paraId="4A1096F4" w14:textId="77777777" w:rsidR="009D06FF" w:rsidRPr="009D06FF" w:rsidRDefault="009D06FF" w:rsidP="009D06FF">
      <w:pPr>
        <w:pStyle w:val="NoSpacing"/>
        <w:pBdr>
          <w:top w:val="single" w:sz="4" w:space="1" w:color="auto"/>
          <w:left w:val="single" w:sz="4" w:space="4" w:color="auto"/>
          <w:bottom w:val="single" w:sz="4" w:space="1" w:color="auto"/>
          <w:right w:val="single" w:sz="4" w:space="4" w:color="auto"/>
        </w:pBdr>
        <w:rPr>
          <w:rFonts w:ascii="Times" w:hAnsi="Times"/>
        </w:rPr>
      </w:pPr>
      <w:r w:rsidRPr="009D06FF">
        <w:rPr>
          <w:rFonts w:ascii="Times" w:hAnsi="Times"/>
        </w:rPr>
        <w:t xml:space="preserve"> </w:t>
      </w:r>
    </w:p>
    <w:p w14:paraId="797BF836" w14:textId="77777777" w:rsidR="009D06FF" w:rsidRPr="009D06FF" w:rsidRDefault="009D06FF" w:rsidP="009D06FF">
      <w:pPr>
        <w:pStyle w:val="NoSpacing"/>
        <w:pBdr>
          <w:top w:val="single" w:sz="4" w:space="1" w:color="auto"/>
          <w:left w:val="single" w:sz="4" w:space="4" w:color="auto"/>
          <w:bottom w:val="single" w:sz="4" w:space="1" w:color="auto"/>
          <w:right w:val="single" w:sz="4" w:space="4" w:color="auto"/>
        </w:pBdr>
        <w:rPr>
          <w:rFonts w:ascii="Times" w:hAnsi="Times"/>
        </w:rPr>
      </w:pPr>
      <w:r w:rsidRPr="009D06FF">
        <w:rPr>
          <w:rFonts w:ascii="Times" w:hAnsi="Times"/>
        </w:rPr>
        <w:t>Status</w:t>
      </w:r>
    </w:p>
    <w:p w14:paraId="23EE2D33" w14:textId="77777777" w:rsidR="009D06FF" w:rsidRPr="009D06FF" w:rsidRDefault="009D06FF" w:rsidP="009D06FF">
      <w:pPr>
        <w:pStyle w:val="NoSpacing"/>
        <w:pBdr>
          <w:top w:val="single" w:sz="4" w:space="1" w:color="auto"/>
          <w:left w:val="single" w:sz="4" w:space="4" w:color="auto"/>
          <w:bottom w:val="single" w:sz="4" w:space="1" w:color="auto"/>
          <w:right w:val="single" w:sz="4" w:space="4" w:color="auto"/>
        </w:pBdr>
        <w:rPr>
          <w:rFonts w:ascii="Times" w:hAnsi="Times"/>
        </w:rPr>
      </w:pPr>
      <w:r w:rsidRPr="009D06FF">
        <w:rPr>
          <w:rFonts w:ascii="Times" w:hAnsi="Times"/>
        </w:rPr>
        <w:t>In-Progress</w:t>
      </w:r>
    </w:p>
    <w:p w14:paraId="0348C17E" w14:textId="77777777" w:rsidR="009D06FF" w:rsidRPr="009D06FF" w:rsidRDefault="009D06FF" w:rsidP="009D06FF">
      <w:pPr>
        <w:pStyle w:val="NoSpacing"/>
        <w:pBdr>
          <w:top w:val="single" w:sz="4" w:space="1" w:color="auto"/>
          <w:left w:val="single" w:sz="4" w:space="4" w:color="auto"/>
          <w:bottom w:val="single" w:sz="4" w:space="1" w:color="auto"/>
          <w:right w:val="single" w:sz="4" w:space="4" w:color="auto"/>
        </w:pBdr>
        <w:rPr>
          <w:rFonts w:ascii="Times" w:hAnsi="Times"/>
        </w:rPr>
      </w:pPr>
      <w:r w:rsidRPr="009D06FF">
        <w:rPr>
          <w:rFonts w:ascii="Times" w:hAnsi="Times"/>
        </w:rPr>
        <w:lastRenderedPageBreak/>
        <w:t>College Goal</w:t>
      </w:r>
    </w:p>
    <w:p w14:paraId="1933A896" w14:textId="77777777" w:rsidR="009D06FF" w:rsidRPr="009D06FF" w:rsidRDefault="009D06FF" w:rsidP="009D06FF">
      <w:pPr>
        <w:pStyle w:val="NoSpacing"/>
        <w:pBdr>
          <w:top w:val="single" w:sz="4" w:space="1" w:color="auto"/>
          <w:left w:val="single" w:sz="4" w:space="4" w:color="auto"/>
          <w:bottom w:val="single" w:sz="4" w:space="1" w:color="auto"/>
          <w:right w:val="single" w:sz="4" w:space="4" w:color="auto"/>
        </w:pBdr>
        <w:rPr>
          <w:rFonts w:ascii="Times" w:hAnsi="Times"/>
        </w:rPr>
      </w:pPr>
      <w:r w:rsidRPr="009D06FF">
        <w:rPr>
          <w:rFonts w:ascii="Times" w:hAnsi="Times"/>
        </w:rPr>
        <w:t>Increase Transfer and Transfer Degrees: Ensure that all of BCC’s programs of study and transfer pathways for degrees prepare students, in a timely manner, for multiple transfer options.</w:t>
      </w:r>
    </w:p>
    <w:p w14:paraId="6DD7439B" w14:textId="77777777" w:rsidR="009D06FF" w:rsidRPr="009D06FF" w:rsidRDefault="009D06FF" w:rsidP="009D06FF">
      <w:pPr>
        <w:pStyle w:val="NoSpacing"/>
        <w:pBdr>
          <w:top w:val="single" w:sz="4" w:space="1" w:color="auto"/>
          <w:left w:val="single" w:sz="4" w:space="4" w:color="auto"/>
          <w:bottom w:val="single" w:sz="4" w:space="1" w:color="auto"/>
          <w:right w:val="single" w:sz="4" w:space="4" w:color="auto"/>
        </w:pBdr>
        <w:rPr>
          <w:rFonts w:ascii="Times" w:hAnsi="Times"/>
        </w:rPr>
      </w:pPr>
      <w:r w:rsidRPr="009D06FF">
        <w:rPr>
          <w:rFonts w:ascii="Times" w:hAnsi="Times"/>
        </w:rPr>
        <w:t>District Goal</w:t>
      </w:r>
    </w:p>
    <w:p w14:paraId="008FD8F2" w14:textId="76497C3A" w:rsidR="002D2B69" w:rsidRDefault="009D06FF" w:rsidP="009D06FF">
      <w:pPr>
        <w:pStyle w:val="NoSpacing"/>
        <w:pBdr>
          <w:top w:val="single" w:sz="4" w:space="1" w:color="auto"/>
          <w:left w:val="single" w:sz="4" w:space="4" w:color="auto"/>
          <w:bottom w:val="single" w:sz="4" w:space="1" w:color="auto"/>
          <w:right w:val="single" w:sz="4" w:space="4" w:color="auto"/>
        </w:pBdr>
        <w:rPr>
          <w:rFonts w:ascii="Times" w:hAnsi="Times"/>
        </w:rPr>
      </w:pPr>
      <w:r w:rsidRPr="009D06FF">
        <w:rPr>
          <w:rFonts w:ascii="Times" w:hAnsi="Times"/>
        </w:rPr>
        <w:t>Advance Student Access, Equity, and Success</w:t>
      </w:r>
      <w:r w:rsidR="002D2B69">
        <w:rPr>
          <w:rFonts w:ascii="Times" w:hAnsi="Times"/>
        </w:rPr>
        <w:t xml:space="preserve"> </w:t>
      </w:r>
    </w:p>
    <w:p w14:paraId="37905370" w14:textId="1637D37B" w:rsidR="00647632" w:rsidRPr="00171A77" w:rsidRDefault="00647632" w:rsidP="00647632">
      <w:pPr>
        <w:pStyle w:val="NoSpacing"/>
        <w:pBdr>
          <w:top w:val="single" w:sz="4" w:space="1" w:color="auto"/>
          <w:left w:val="single" w:sz="4" w:space="4" w:color="auto"/>
          <w:bottom w:val="single" w:sz="4" w:space="1" w:color="auto"/>
          <w:right w:val="single" w:sz="4" w:space="4" w:color="auto"/>
        </w:pBdr>
        <w:rPr>
          <w:rFonts w:ascii="Times" w:hAnsi="Times"/>
        </w:rPr>
      </w:pPr>
      <w:r w:rsidRPr="00171A77">
        <w:rPr>
          <w:rFonts w:ascii="Times" w:hAnsi="Times"/>
        </w:rPr>
        <w:fldChar w:fldCharType="end"/>
      </w:r>
    </w:p>
    <w:p w14:paraId="62159007" w14:textId="77777777" w:rsidR="00647632" w:rsidRPr="003462B5" w:rsidRDefault="00647632" w:rsidP="00647632">
      <w:pPr>
        <w:pBdr>
          <w:top w:val="single" w:sz="4" w:space="1" w:color="auto"/>
          <w:left w:val="single" w:sz="4" w:space="4" w:color="auto"/>
          <w:bottom w:val="single" w:sz="4" w:space="1" w:color="auto"/>
          <w:right w:val="single" w:sz="4" w:space="4" w:color="auto"/>
        </w:pBdr>
        <w:rPr>
          <w:rFonts w:ascii="Avenir" w:hAnsi="Avenir" w:cs="Segoe UI"/>
        </w:rPr>
      </w:pPr>
    </w:p>
    <w:p w14:paraId="70435972" w14:textId="77777777" w:rsidR="00647632" w:rsidRPr="003462B5" w:rsidRDefault="00647632" w:rsidP="00647632">
      <w:pPr>
        <w:pBdr>
          <w:top w:val="single" w:sz="4" w:space="1" w:color="auto"/>
          <w:left w:val="single" w:sz="4" w:space="4" w:color="auto"/>
          <w:bottom w:val="single" w:sz="4" w:space="1" w:color="auto"/>
          <w:right w:val="single" w:sz="4" w:space="4" w:color="auto"/>
        </w:pBdr>
        <w:rPr>
          <w:rFonts w:ascii="Avenir" w:hAnsi="Avenir" w:cs="Segoe UI"/>
        </w:rPr>
      </w:pPr>
    </w:p>
    <w:p w14:paraId="0E87B20D" w14:textId="77777777" w:rsidR="00537877" w:rsidRPr="00DE2251" w:rsidRDefault="00537877" w:rsidP="00647632">
      <w:pPr>
        <w:pStyle w:val="NoSpacing"/>
        <w:pBdr>
          <w:top w:val="single" w:sz="4" w:space="1" w:color="auto"/>
          <w:left w:val="single" w:sz="4" w:space="4" w:color="auto"/>
          <w:bottom w:val="single" w:sz="4" w:space="1" w:color="auto"/>
          <w:right w:val="single" w:sz="4" w:space="4" w:color="auto"/>
        </w:pBdr>
        <w:rPr>
          <w:rFonts w:ascii="Avenir Medium" w:hAnsi="Avenir Medium"/>
          <w:b/>
          <w:bCs/>
        </w:rPr>
      </w:pPr>
    </w:p>
    <w:p w14:paraId="7C483A26" w14:textId="77777777" w:rsidR="00647632" w:rsidRDefault="00647632" w:rsidP="00537877">
      <w:pPr>
        <w:pStyle w:val="NoSpacing"/>
        <w:ind w:left="360"/>
        <w:rPr>
          <w:rFonts w:ascii="Avenir Medium" w:hAnsi="Avenir Medium"/>
          <w:b/>
          <w:bCs/>
        </w:rPr>
      </w:pPr>
    </w:p>
    <w:p w14:paraId="565F753B" w14:textId="2F982ECD" w:rsidR="009433D4" w:rsidRPr="00DE2251" w:rsidRDefault="00E12E9E" w:rsidP="00537877">
      <w:pPr>
        <w:pStyle w:val="NoSpacing"/>
        <w:ind w:left="360"/>
        <w:rPr>
          <w:rFonts w:ascii="Avenir Medium" w:hAnsi="Avenir Medium"/>
          <w:b/>
          <w:bCs/>
        </w:rPr>
      </w:pPr>
      <w:r w:rsidRPr="00DE2251">
        <w:rPr>
          <w:rFonts w:ascii="Avenir Medium" w:hAnsi="Avenir Medium"/>
          <w:b/>
          <w:bCs/>
        </w:rPr>
        <w:t>What is</w:t>
      </w:r>
      <w:r w:rsidR="00425484" w:rsidRPr="00DE2251">
        <w:rPr>
          <w:rFonts w:ascii="Avenir Medium" w:hAnsi="Avenir Medium"/>
          <w:b/>
          <w:bCs/>
        </w:rPr>
        <w:t xml:space="preserve"> the status of th</w:t>
      </w:r>
      <w:r w:rsidRPr="00DE2251">
        <w:rPr>
          <w:rFonts w:ascii="Avenir Medium" w:hAnsi="Avenir Medium"/>
          <w:b/>
          <w:bCs/>
        </w:rPr>
        <w:t>e</w:t>
      </w:r>
      <w:r w:rsidR="00425484" w:rsidRPr="00DE2251">
        <w:rPr>
          <w:rFonts w:ascii="Avenir Medium" w:hAnsi="Avenir Medium"/>
          <w:b/>
          <w:bCs/>
        </w:rPr>
        <w:t xml:space="preserve"> goal</w:t>
      </w:r>
      <w:r w:rsidRPr="00DE2251">
        <w:rPr>
          <w:rFonts w:ascii="Avenir Medium" w:hAnsi="Avenir Medium"/>
          <w:b/>
          <w:bCs/>
        </w:rPr>
        <w:t>s</w:t>
      </w:r>
      <w:r w:rsidR="00425484" w:rsidRPr="00DE2251">
        <w:rPr>
          <w:rFonts w:ascii="Avenir Medium" w:hAnsi="Avenir Medium"/>
          <w:b/>
          <w:bCs/>
        </w:rPr>
        <w:t>, and which College and District goal</w:t>
      </w:r>
      <w:r w:rsidR="00481660" w:rsidRPr="00DE2251">
        <w:rPr>
          <w:rFonts w:ascii="Avenir Medium" w:hAnsi="Avenir Medium"/>
          <w:b/>
          <w:bCs/>
        </w:rPr>
        <w:t>s</w:t>
      </w:r>
      <w:r w:rsidR="00425484" w:rsidRPr="00DE2251">
        <w:rPr>
          <w:rFonts w:ascii="Avenir Medium" w:hAnsi="Avenir Medium"/>
          <w:b/>
          <w:bCs/>
        </w:rPr>
        <w:t xml:space="preserve"> your program goal</w:t>
      </w:r>
      <w:r w:rsidR="00481660" w:rsidRPr="00DE2251">
        <w:rPr>
          <w:rFonts w:ascii="Avenir Medium" w:hAnsi="Avenir Medium"/>
          <w:b/>
          <w:bCs/>
        </w:rPr>
        <w:t>s</w:t>
      </w:r>
      <w:r w:rsidR="00425484" w:rsidRPr="00DE2251">
        <w:rPr>
          <w:rFonts w:ascii="Avenir Medium" w:hAnsi="Avenir Medium"/>
          <w:b/>
          <w:bCs/>
        </w:rPr>
        <w:t xml:space="preserve"> align to</w:t>
      </w:r>
      <w:r w:rsidR="00537877" w:rsidRPr="00DE2251">
        <w:rPr>
          <w:rFonts w:ascii="Avenir Medium" w:hAnsi="Avenir Medium"/>
          <w:b/>
          <w:bCs/>
        </w:rPr>
        <w:t>?</w:t>
      </w:r>
      <w:r w:rsidR="00425484" w:rsidRPr="00DE2251">
        <w:rPr>
          <w:rFonts w:ascii="Avenir Medium" w:hAnsi="Avenir Medium"/>
          <w:b/>
          <w:bCs/>
        </w:rPr>
        <w:t xml:space="preserve"> </w:t>
      </w:r>
      <w:r w:rsidRPr="00DE2251">
        <w:rPr>
          <w:rFonts w:ascii="Avenir Medium" w:hAnsi="Avenir Medium"/>
          <w:b/>
          <w:bCs/>
        </w:rPr>
        <w:t>H</w:t>
      </w:r>
      <w:r w:rsidR="00425484" w:rsidRPr="00DE2251">
        <w:rPr>
          <w:rFonts w:ascii="Avenir Medium" w:hAnsi="Avenir Medium"/>
          <w:b/>
          <w:bCs/>
        </w:rPr>
        <w:t xml:space="preserve">ow </w:t>
      </w:r>
      <w:r w:rsidRPr="00DE2251">
        <w:rPr>
          <w:rFonts w:ascii="Avenir Medium" w:hAnsi="Avenir Medium"/>
          <w:b/>
          <w:bCs/>
        </w:rPr>
        <w:t xml:space="preserve">did </w:t>
      </w:r>
      <w:r w:rsidR="00425484" w:rsidRPr="00DE2251">
        <w:rPr>
          <w:rFonts w:ascii="Avenir Medium" w:hAnsi="Avenir Medium"/>
          <w:b/>
          <w:bCs/>
        </w:rPr>
        <w:t>you measure the achievement of th</w:t>
      </w:r>
      <w:r w:rsidR="00481660" w:rsidRPr="00DE2251">
        <w:rPr>
          <w:rFonts w:ascii="Avenir Medium" w:hAnsi="Avenir Medium"/>
          <w:b/>
          <w:bCs/>
        </w:rPr>
        <w:t>ese</w:t>
      </w:r>
      <w:r w:rsidR="00425484" w:rsidRPr="00DE2251">
        <w:rPr>
          <w:rFonts w:ascii="Avenir Medium" w:hAnsi="Avenir Medium"/>
          <w:b/>
          <w:bCs/>
        </w:rPr>
        <w:t xml:space="preserve"> goal</w:t>
      </w:r>
      <w:r w:rsidR="00481660" w:rsidRPr="00DE2251">
        <w:rPr>
          <w:rFonts w:ascii="Avenir Medium" w:hAnsi="Avenir Medium"/>
          <w:b/>
          <w:bCs/>
        </w:rPr>
        <w:t>s</w:t>
      </w:r>
      <w:r w:rsidR="00537877" w:rsidRPr="00DE2251">
        <w:rPr>
          <w:rFonts w:ascii="Avenir Medium" w:hAnsi="Avenir Medium"/>
          <w:b/>
          <w:bCs/>
        </w:rPr>
        <w:t>?</w:t>
      </w:r>
    </w:p>
    <w:p w14:paraId="7263E4A6" w14:textId="77777777" w:rsidR="00537877" w:rsidRPr="00537877" w:rsidRDefault="00537877" w:rsidP="00537877">
      <w:pPr>
        <w:pStyle w:val="NoSpacing"/>
        <w:ind w:left="360"/>
        <w:rPr>
          <w:rFonts w:ascii="Avenir Medium" w:hAnsi="Avenir Medium"/>
        </w:rPr>
      </w:pPr>
    </w:p>
    <w:tbl>
      <w:tblPr>
        <w:tblStyle w:val="TableGrid"/>
        <w:tblW w:w="9805" w:type="dxa"/>
        <w:tblLook w:val="04A0" w:firstRow="1" w:lastRow="0" w:firstColumn="1" w:lastColumn="0" w:noHBand="0" w:noVBand="1"/>
      </w:tblPr>
      <w:tblGrid>
        <w:gridCol w:w="9805"/>
      </w:tblGrid>
      <w:tr w:rsidR="00311E8A" w:rsidRPr="003462B5" w14:paraId="53DDF8AA" w14:textId="77777777" w:rsidTr="00766713">
        <w:trPr>
          <w:trHeight w:val="998"/>
        </w:trPr>
        <w:tc>
          <w:tcPr>
            <w:tcW w:w="9805" w:type="dxa"/>
          </w:tcPr>
          <w:p w14:paraId="09DAAEAF" w14:textId="77777777" w:rsidR="009D06FF" w:rsidRPr="009D06FF" w:rsidRDefault="00171A77" w:rsidP="009D06FF">
            <w:pPr>
              <w:pStyle w:val="NoSpacing"/>
              <w:rPr>
                <w:rFonts w:ascii="Times" w:hAnsi="Times"/>
                <w:noProof/>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Pr="00171A77">
              <w:rPr>
                <w:rFonts w:ascii="Times" w:hAnsi="Times"/>
                <w:noProof/>
              </w:rPr>
              <w:t> </w:t>
            </w:r>
            <w:r w:rsidRPr="00171A77">
              <w:rPr>
                <w:rFonts w:ascii="Times" w:hAnsi="Times"/>
                <w:noProof/>
              </w:rPr>
              <w:t> </w:t>
            </w:r>
            <w:r w:rsidRPr="00171A77">
              <w:rPr>
                <w:rFonts w:ascii="Times" w:hAnsi="Times"/>
                <w:noProof/>
              </w:rPr>
              <w:t> </w:t>
            </w:r>
            <w:r w:rsidRPr="00171A77">
              <w:rPr>
                <w:rFonts w:ascii="Times" w:hAnsi="Times"/>
                <w:noProof/>
              </w:rPr>
              <w:t> </w:t>
            </w:r>
            <w:r w:rsidR="009D06FF" w:rsidRPr="009D06FF">
              <w:rPr>
                <w:rFonts w:ascii="Times" w:hAnsi="Times"/>
                <w:noProof/>
              </w:rPr>
              <w:t>College Goal</w:t>
            </w:r>
          </w:p>
          <w:p w14:paraId="256C248D" w14:textId="77777777" w:rsidR="009D06FF" w:rsidRPr="009D06FF" w:rsidRDefault="009D06FF" w:rsidP="009D06FF">
            <w:pPr>
              <w:pStyle w:val="NoSpacing"/>
              <w:rPr>
                <w:rFonts w:ascii="Times" w:hAnsi="Times"/>
                <w:noProof/>
              </w:rPr>
            </w:pPr>
            <w:r w:rsidRPr="009D06FF">
              <w:rPr>
                <w:rFonts w:ascii="Times" w:hAnsi="Times"/>
                <w:noProof/>
              </w:rPr>
              <w:t>Strengthen Resilience: Strengthen BCC students’ abilities to become self-directed, focused and engaged in the pursuit of transformative, life-long learning experiences that result in personal and academic success.</w:t>
            </w:r>
          </w:p>
          <w:p w14:paraId="40C2F8CF" w14:textId="77777777" w:rsidR="009D06FF" w:rsidRPr="009D06FF" w:rsidRDefault="009D06FF" w:rsidP="009D06FF">
            <w:pPr>
              <w:pStyle w:val="NoSpacing"/>
              <w:rPr>
                <w:rFonts w:ascii="Times" w:hAnsi="Times"/>
                <w:noProof/>
              </w:rPr>
            </w:pPr>
            <w:r w:rsidRPr="009D06FF">
              <w:rPr>
                <w:rFonts w:ascii="Times" w:hAnsi="Times"/>
                <w:noProof/>
              </w:rPr>
              <w:t>District Goal</w:t>
            </w:r>
          </w:p>
          <w:p w14:paraId="12CFF0E6" w14:textId="080CC285" w:rsidR="009D06FF" w:rsidRPr="009D06FF" w:rsidRDefault="009D06FF" w:rsidP="009D06FF">
            <w:pPr>
              <w:pStyle w:val="NoSpacing"/>
              <w:rPr>
                <w:rFonts w:ascii="Times" w:hAnsi="Times"/>
                <w:noProof/>
              </w:rPr>
            </w:pPr>
            <w:r>
              <w:rPr>
                <w:rFonts w:ascii="Times" w:hAnsi="Times"/>
                <w:noProof/>
              </w:rPr>
              <w:t xml:space="preserve">1) </w:t>
            </w:r>
            <w:r w:rsidRPr="009D06FF">
              <w:rPr>
                <w:rFonts w:ascii="Times" w:hAnsi="Times"/>
                <w:noProof/>
              </w:rPr>
              <w:t>Advance Student Access, Equity, and Success</w:t>
            </w:r>
          </w:p>
          <w:p w14:paraId="52BA1741" w14:textId="6C8F27EE" w:rsidR="002D2B69" w:rsidRDefault="009D06FF" w:rsidP="009D06FF">
            <w:pPr>
              <w:pStyle w:val="NoSpacing"/>
              <w:rPr>
                <w:rFonts w:ascii="Times" w:hAnsi="Times"/>
                <w:noProof/>
              </w:rPr>
            </w:pPr>
            <w:r>
              <w:rPr>
                <w:rFonts w:ascii="Times" w:hAnsi="Times"/>
                <w:noProof/>
              </w:rPr>
              <w:t xml:space="preserve">Status: </w:t>
            </w:r>
            <w:r w:rsidRPr="009D06FF">
              <w:rPr>
                <w:rFonts w:ascii="Times" w:hAnsi="Times"/>
                <w:noProof/>
              </w:rPr>
              <w:t>I</w:t>
            </w:r>
            <w:r>
              <w:rPr>
                <w:rFonts w:ascii="Times" w:hAnsi="Times"/>
                <w:noProof/>
              </w:rPr>
              <w:t>n Progress. BCC was able to secure a Developing Hispanic Serving Insitution grant from the Department of Education which will help the college meet the goal of advancing equity.</w:t>
            </w:r>
          </w:p>
          <w:p w14:paraId="4AFBB778" w14:textId="64C9F00F" w:rsidR="009D06FF" w:rsidRDefault="009D06FF" w:rsidP="009D06FF">
            <w:pPr>
              <w:pStyle w:val="NoSpacing"/>
              <w:rPr>
                <w:rFonts w:ascii="Times" w:hAnsi="Times"/>
                <w:noProof/>
              </w:rPr>
            </w:pPr>
            <w:r>
              <w:rPr>
                <w:rFonts w:ascii="Times" w:hAnsi="Times"/>
                <w:noProof/>
              </w:rPr>
              <w:t xml:space="preserve">2) </w:t>
            </w:r>
            <w:r w:rsidRPr="009D06FF">
              <w:rPr>
                <w:rFonts w:ascii="Times" w:hAnsi="Times"/>
                <w:noProof/>
              </w:rPr>
              <w:t>Ensure Student Service areas are student-friendly and operat</w:t>
            </w:r>
            <w:r>
              <w:rPr>
                <w:rFonts w:ascii="Times" w:hAnsi="Times"/>
                <w:noProof/>
              </w:rPr>
              <w:t>e</w:t>
            </w:r>
            <w:r w:rsidRPr="009D06FF">
              <w:rPr>
                <w:rFonts w:ascii="Times" w:hAnsi="Times"/>
                <w:noProof/>
              </w:rPr>
              <w:t xml:space="preserve"> efficiently</w:t>
            </w:r>
          </w:p>
          <w:p w14:paraId="320B6922" w14:textId="6CBE6CFE" w:rsidR="009D06FF" w:rsidRDefault="009D06FF" w:rsidP="009D06FF">
            <w:pPr>
              <w:pStyle w:val="NoSpacing"/>
              <w:rPr>
                <w:rFonts w:ascii="Times" w:hAnsi="Times"/>
                <w:noProof/>
              </w:rPr>
            </w:pPr>
            <w:r>
              <w:rPr>
                <w:rFonts w:ascii="Times" w:hAnsi="Times"/>
                <w:noProof/>
              </w:rPr>
              <w:t>Status: In Progress. The Student Services Division has had a retreat in the Fall of 2019 to discuss ways different areas can support each other as they work together to support students. In addition, the Division attended the Career Ladders Student Services Guided Pathways Lab and identi</w:t>
            </w:r>
            <w:r w:rsidR="005660FE">
              <w:rPr>
                <w:rFonts w:ascii="Times" w:hAnsi="Times"/>
                <w:noProof/>
              </w:rPr>
              <w:t>fied ways for Student Services to undergo a series of training to affect mindset in serving students.</w:t>
            </w:r>
          </w:p>
          <w:p w14:paraId="60684BE0" w14:textId="5BAF7255" w:rsidR="005660FE" w:rsidRDefault="005660FE" w:rsidP="009D06FF">
            <w:pPr>
              <w:pStyle w:val="NoSpacing"/>
              <w:rPr>
                <w:rFonts w:ascii="Times" w:hAnsi="Times"/>
                <w:noProof/>
              </w:rPr>
            </w:pPr>
            <w:r>
              <w:rPr>
                <w:rFonts w:ascii="Times" w:hAnsi="Times"/>
                <w:noProof/>
              </w:rPr>
              <w:t xml:space="preserve">3) </w:t>
            </w:r>
            <w:r w:rsidRPr="005660FE">
              <w:rPr>
                <w:rFonts w:ascii="Times" w:hAnsi="Times"/>
                <w:noProof/>
              </w:rPr>
              <w:t>Ensure student who are disproportionately impacted by the opportunity gap are supported and improve educational outcomes through student services activities and support</w:t>
            </w:r>
          </w:p>
          <w:p w14:paraId="2F6BFF6B" w14:textId="1011451E" w:rsidR="009D06FF" w:rsidRDefault="005660FE" w:rsidP="009D06FF">
            <w:pPr>
              <w:pStyle w:val="NoSpacing"/>
              <w:rPr>
                <w:rFonts w:ascii="Times" w:hAnsi="Times"/>
                <w:noProof/>
              </w:rPr>
            </w:pPr>
            <w:r>
              <w:rPr>
                <w:rFonts w:ascii="Times" w:hAnsi="Times"/>
                <w:noProof/>
              </w:rPr>
              <w:t>Status: Ongoing. Student Services has worked with the Associate Dean of Educational Success and Student Equity and Achievement Program to identify all disporportionately impacted students and ensure that the Counseling department reaches out to them</w:t>
            </w:r>
            <w:r w:rsidR="003A6D21">
              <w:rPr>
                <w:rFonts w:ascii="Times" w:hAnsi="Times"/>
                <w:noProof/>
              </w:rPr>
              <w:t xml:space="preserve"> toconnect them to counseling support.</w:t>
            </w:r>
          </w:p>
          <w:p w14:paraId="01954F85" w14:textId="7E42EF64" w:rsidR="003A6D21" w:rsidRDefault="003A6D21" w:rsidP="009D06FF">
            <w:pPr>
              <w:pStyle w:val="NoSpacing"/>
              <w:rPr>
                <w:rFonts w:ascii="Times" w:hAnsi="Times"/>
                <w:noProof/>
              </w:rPr>
            </w:pPr>
            <w:r>
              <w:rPr>
                <w:rFonts w:ascii="Times" w:hAnsi="Times"/>
                <w:noProof/>
              </w:rPr>
              <w:t>4) P</w:t>
            </w:r>
            <w:r w:rsidRPr="003A6D21">
              <w:rPr>
                <w:rFonts w:ascii="Times" w:hAnsi="Times"/>
                <w:noProof/>
              </w:rPr>
              <w:t>artner with the Office of Instruction and the Puente Project to provide professional development for Student Services and Instruction geared toward improving course completion, retention, transfer and degree completion for Latinx students at BCC</w:t>
            </w:r>
            <w:r>
              <w:rPr>
                <w:rFonts w:ascii="Times" w:hAnsi="Times"/>
                <w:noProof/>
              </w:rPr>
              <w:t>.</w:t>
            </w:r>
          </w:p>
          <w:p w14:paraId="68E6B993" w14:textId="60D2407A" w:rsidR="003A6D21" w:rsidRDefault="003A6D21" w:rsidP="009D06FF">
            <w:pPr>
              <w:pStyle w:val="NoSpacing"/>
              <w:rPr>
                <w:rFonts w:ascii="Times" w:hAnsi="Times"/>
                <w:noProof/>
              </w:rPr>
            </w:pPr>
            <w:r>
              <w:rPr>
                <w:rFonts w:ascii="Times" w:hAnsi="Times"/>
                <w:noProof/>
              </w:rPr>
              <w:t>Status: Completed and Ongoing. BCC was able to have the Puente Project provide a professional learning opportunity in the Fall of 2019 for the college and another for the Student Services Division during their retreat.</w:t>
            </w:r>
          </w:p>
          <w:p w14:paraId="7D0077BC" w14:textId="15FE6B53" w:rsidR="00294AED" w:rsidRDefault="00294AED" w:rsidP="009D06FF">
            <w:pPr>
              <w:pStyle w:val="NoSpacing"/>
              <w:rPr>
                <w:rFonts w:ascii="Times" w:hAnsi="Times"/>
                <w:noProof/>
              </w:rPr>
            </w:pPr>
          </w:p>
          <w:p w14:paraId="5C6804BA" w14:textId="77777777" w:rsidR="00294AED" w:rsidRDefault="00294AED" w:rsidP="009D06FF">
            <w:pPr>
              <w:pStyle w:val="NoSpacing"/>
              <w:rPr>
                <w:rFonts w:ascii="Times" w:hAnsi="Times"/>
                <w:noProof/>
              </w:rPr>
            </w:pPr>
          </w:p>
          <w:p w14:paraId="751B35FA" w14:textId="77777777" w:rsidR="009D06FF" w:rsidRDefault="009D06FF" w:rsidP="009D06FF">
            <w:pPr>
              <w:pStyle w:val="NoSpacing"/>
              <w:rPr>
                <w:rFonts w:ascii="Times" w:hAnsi="Times"/>
                <w:noProof/>
              </w:rPr>
            </w:pPr>
          </w:p>
          <w:p w14:paraId="5433FD66" w14:textId="12DD66B6" w:rsidR="00171A77" w:rsidRPr="00171A77" w:rsidRDefault="00171A77" w:rsidP="00171A77">
            <w:pPr>
              <w:pStyle w:val="NoSpacing"/>
              <w:rPr>
                <w:rFonts w:ascii="Times" w:hAnsi="Times"/>
              </w:rPr>
            </w:pPr>
            <w:r w:rsidRPr="00171A77">
              <w:rPr>
                <w:rFonts w:ascii="Times" w:hAnsi="Times"/>
              </w:rPr>
              <w:fldChar w:fldCharType="end"/>
            </w:r>
          </w:p>
          <w:p w14:paraId="27214335" w14:textId="77777777" w:rsidR="00311E8A" w:rsidRPr="003462B5" w:rsidRDefault="00311E8A" w:rsidP="00311E8A">
            <w:pPr>
              <w:rPr>
                <w:rFonts w:ascii="Avenir" w:hAnsi="Avenir" w:cs="Segoe UI"/>
              </w:rPr>
            </w:pPr>
          </w:p>
          <w:p w14:paraId="2A2AB4CB" w14:textId="77777777" w:rsidR="008A7618" w:rsidRPr="003462B5" w:rsidRDefault="008A7618" w:rsidP="00311E8A">
            <w:pPr>
              <w:rPr>
                <w:rFonts w:ascii="Avenir" w:hAnsi="Avenir" w:cs="Segoe UI"/>
              </w:rPr>
            </w:pPr>
          </w:p>
          <w:p w14:paraId="4366A53D" w14:textId="77777777" w:rsidR="008A7618" w:rsidRPr="003462B5" w:rsidRDefault="008A7618" w:rsidP="00311E8A">
            <w:pPr>
              <w:rPr>
                <w:rFonts w:ascii="Avenir" w:hAnsi="Avenir" w:cs="Segoe UI"/>
              </w:rPr>
            </w:pPr>
          </w:p>
        </w:tc>
      </w:tr>
    </w:tbl>
    <w:p w14:paraId="059973FE" w14:textId="7D47AFDC" w:rsidR="00311E8A" w:rsidRDefault="00311E8A" w:rsidP="00311E8A">
      <w:pPr>
        <w:rPr>
          <w:rFonts w:ascii="Avenir" w:hAnsi="Avenir" w:cs="Segoe UI"/>
        </w:rPr>
      </w:pPr>
    </w:p>
    <w:p w14:paraId="6D8AD502" w14:textId="77777777" w:rsidR="001C2F46" w:rsidRDefault="001C2F46">
      <w:pPr>
        <w:rPr>
          <w:rFonts w:ascii="Avenir Medium" w:hAnsi="Avenir Medium" w:cs="Segoe UI"/>
          <w:b/>
          <w:bCs/>
        </w:rPr>
      </w:pPr>
      <w:r>
        <w:rPr>
          <w:rFonts w:ascii="Avenir Medium" w:hAnsi="Avenir Medium" w:cs="Segoe UI"/>
          <w:b/>
          <w:bCs/>
        </w:rPr>
        <w:br w:type="page"/>
      </w:r>
    </w:p>
    <w:p w14:paraId="6B038FC4" w14:textId="57D04F9B" w:rsidR="009433D4" w:rsidRPr="001C2F46" w:rsidRDefault="00425484" w:rsidP="00793CEC">
      <w:pPr>
        <w:pStyle w:val="ListParagraph"/>
        <w:numPr>
          <w:ilvl w:val="0"/>
          <w:numId w:val="9"/>
        </w:numPr>
        <w:ind w:left="360"/>
        <w:rPr>
          <w:rFonts w:ascii="Avenir Black" w:hAnsi="Avenir Black" w:cs="Segoe UI"/>
        </w:rPr>
      </w:pPr>
      <w:r w:rsidRPr="001C2F46">
        <w:rPr>
          <w:rFonts w:ascii="Avenir Black" w:hAnsi="Avenir Black" w:cs="Segoe UI"/>
        </w:rPr>
        <w:lastRenderedPageBreak/>
        <w:t>Describe your current utilization of facilities, including labs and other space</w:t>
      </w:r>
      <w:r w:rsidR="00E12E9E" w:rsidRPr="001C2F46">
        <w:rPr>
          <w:rFonts w:ascii="Avenir Black" w:hAnsi="Avenir Black" w:cs="Segoe UI"/>
        </w:rPr>
        <w:t>.</w:t>
      </w:r>
    </w:p>
    <w:tbl>
      <w:tblPr>
        <w:tblStyle w:val="TableGrid"/>
        <w:tblW w:w="9715" w:type="dxa"/>
        <w:tblLook w:val="04A0" w:firstRow="1" w:lastRow="0" w:firstColumn="1" w:lastColumn="0" w:noHBand="0" w:noVBand="1"/>
      </w:tblPr>
      <w:tblGrid>
        <w:gridCol w:w="9715"/>
      </w:tblGrid>
      <w:tr w:rsidR="00311E8A" w:rsidRPr="003462B5" w14:paraId="6AE0CECE" w14:textId="77777777" w:rsidTr="00537877">
        <w:trPr>
          <w:trHeight w:val="1043"/>
        </w:trPr>
        <w:tc>
          <w:tcPr>
            <w:tcW w:w="9715" w:type="dxa"/>
          </w:tcPr>
          <w:p w14:paraId="2A41DBC0" w14:textId="77777777" w:rsidR="003A6D21" w:rsidRPr="003A6D21" w:rsidRDefault="00171A77" w:rsidP="003A6D21">
            <w:pPr>
              <w:rPr>
                <w:rFonts w:ascii="Avenir" w:hAnsi="Avenir" w:cs="Segoe UI"/>
                <w:noProof/>
              </w:rPr>
            </w:pPr>
            <w:r>
              <w:rPr>
                <w:rFonts w:ascii="Avenir" w:hAnsi="Avenir" w:cs="Segoe UI"/>
              </w:rPr>
              <w:fldChar w:fldCharType="begin">
                <w:ffData>
                  <w:name w:val="Text3"/>
                  <w:enabled/>
                  <w:calcOnExit w:val="0"/>
                  <w:textInput/>
                </w:ffData>
              </w:fldChar>
            </w:r>
            <w:bookmarkStart w:id="2" w:name="Text3"/>
            <w:r>
              <w:rPr>
                <w:rFonts w:ascii="Avenir" w:hAnsi="Avenir" w:cs="Segoe UI"/>
              </w:rPr>
              <w:instrText xml:space="preserve"> FORMTEXT </w:instrText>
            </w:r>
            <w:r>
              <w:rPr>
                <w:rFonts w:ascii="Avenir" w:hAnsi="Avenir" w:cs="Segoe UI"/>
              </w:rPr>
            </w:r>
            <w:r>
              <w:rPr>
                <w:rFonts w:ascii="Avenir" w:hAnsi="Avenir" w:cs="Segoe UI"/>
              </w:rPr>
              <w:fldChar w:fldCharType="separate"/>
            </w:r>
            <w:r w:rsidR="003A6D21" w:rsidRPr="003A6D21">
              <w:rPr>
                <w:rFonts w:ascii="Avenir" w:hAnsi="Avenir" w:cs="Segoe UI"/>
                <w:noProof/>
              </w:rPr>
              <w:t>First Year Experience Counselor-Room 124C</w:t>
            </w:r>
          </w:p>
          <w:p w14:paraId="3B981D48" w14:textId="77777777" w:rsidR="003A6D21" w:rsidRPr="003A6D21" w:rsidRDefault="003A6D21" w:rsidP="003A6D21">
            <w:pPr>
              <w:rPr>
                <w:rFonts w:ascii="Avenir" w:hAnsi="Avenir" w:cs="Segoe UI"/>
                <w:noProof/>
              </w:rPr>
            </w:pPr>
            <w:r w:rsidRPr="003A6D21">
              <w:rPr>
                <w:rFonts w:ascii="Avenir" w:hAnsi="Avenir" w:cs="Segoe UI"/>
                <w:noProof/>
              </w:rPr>
              <w:t>Assessment- Room 121</w:t>
            </w:r>
          </w:p>
          <w:p w14:paraId="55A82667" w14:textId="77777777" w:rsidR="003A6D21" w:rsidRPr="003A6D21" w:rsidRDefault="003A6D21" w:rsidP="003A6D21">
            <w:pPr>
              <w:rPr>
                <w:rFonts w:ascii="Avenir" w:hAnsi="Avenir" w:cs="Segoe UI"/>
                <w:noProof/>
              </w:rPr>
            </w:pPr>
            <w:r w:rsidRPr="003A6D21">
              <w:rPr>
                <w:rFonts w:ascii="Avenir" w:hAnsi="Avenir" w:cs="Segoe UI"/>
                <w:noProof/>
              </w:rPr>
              <w:t>Counseling- 12 offices and a reception area</w:t>
            </w:r>
          </w:p>
          <w:p w14:paraId="2ED60FB1" w14:textId="77777777" w:rsidR="003A6D21" w:rsidRPr="003A6D21" w:rsidRDefault="003A6D21" w:rsidP="003A6D21">
            <w:pPr>
              <w:rPr>
                <w:rFonts w:ascii="Avenir" w:hAnsi="Avenir" w:cs="Segoe UI"/>
                <w:noProof/>
              </w:rPr>
            </w:pPr>
            <w:r w:rsidRPr="003A6D21">
              <w:rPr>
                <w:rFonts w:ascii="Avenir" w:hAnsi="Avenir" w:cs="Segoe UI"/>
                <w:noProof/>
              </w:rPr>
              <w:t>Transfer and Career Center- Room 243</w:t>
            </w:r>
          </w:p>
          <w:p w14:paraId="6524BDB5" w14:textId="77777777" w:rsidR="003A6D21" w:rsidRPr="003A6D21" w:rsidRDefault="003A6D21" w:rsidP="003A6D21">
            <w:pPr>
              <w:rPr>
                <w:rFonts w:ascii="Avenir" w:hAnsi="Avenir" w:cs="Segoe UI"/>
                <w:noProof/>
              </w:rPr>
            </w:pPr>
            <w:r w:rsidRPr="003A6D21">
              <w:rPr>
                <w:rFonts w:ascii="Avenir" w:hAnsi="Avenir" w:cs="Segoe UI"/>
                <w:noProof/>
              </w:rPr>
              <w:t>Vice President of Student Services – Room 242</w:t>
            </w:r>
          </w:p>
          <w:p w14:paraId="4D8EC2BD" w14:textId="77777777" w:rsidR="003A6D21" w:rsidRPr="003A6D21" w:rsidRDefault="003A6D21" w:rsidP="003A6D21">
            <w:pPr>
              <w:rPr>
                <w:rFonts w:ascii="Avenir" w:hAnsi="Avenir" w:cs="Segoe UI"/>
                <w:noProof/>
              </w:rPr>
            </w:pPr>
            <w:r w:rsidRPr="003A6D21">
              <w:rPr>
                <w:rFonts w:ascii="Avenir" w:hAnsi="Avenir" w:cs="Segoe UI"/>
                <w:noProof/>
              </w:rPr>
              <w:t>Staff Assistant of Student Services- Room 241</w:t>
            </w:r>
          </w:p>
          <w:p w14:paraId="78D19B68" w14:textId="77777777" w:rsidR="003A6D21" w:rsidRPr="003A6D21" w:rsidRDefault="003A6D21" w:rsidP="003A6D21">
            <w:pPr>
              <w:rPr>
                <w:rFonts w:ascii="Avenir" w:hAnsi="Avenir" w:cs="Segoe UI"/>
                <w:noProof/>
              </w:rPr>
            </w:pPr>
            <w:r w:rsidRPr="003A6D21">
              <w:rPr>
                <w:rFonts w:ascii="Avenir" w:hAnsi="Avenir" w:cs="Segoe UI"/>
                <w:noProof/>
              </w:rPr>
              <w:t>Workstation- adjacent to Room 241</w:t>
            </w:r>
          </w:p>
          <w:p w14:paraId="1C43E151" w14:textId="77777777" w:rsidR="003A6D21" w:rsidRPr="003A6D21" w:rsidRDefault="003A6D21" w:rsidP="003A6D21">
            <w:pPr>
              <w:rPr>
                <w:rFonts w:ascii="Avenir" w:hAnsi="Avenir" w:cs="Segoe UI"/>
                <w:noProof/>
              </w:rPr>
            </w:pPr>
            <w:r w:rsidRPr="003A6D21">
              <w:rPr>
                <w:rFonts w:ascii="Avenir" w:hAnsi="Avenir" w:cs="Segoe UI"/>
                <w:noProof/>
              </w:rPr>
              <w:t>Mental Health Services- 3 offices and a workstation in 2000 Center Street</w:t>
            </w:r>
          </w:p>
          <w:p w14:paraId="73278FB4" w14:textId="4AD3D931" w:rsidR="003A6D21" w:rsidRPr="003A6D21" w:rsidRDefault="003A6D21" w:rsidP="003A6D21">
            <w:pPr>
              <w:rPr>
                <w:rFonts w:ascii="Avenir" w:hAnsi="Avenir" w:cs="Segoe UI"/>
                <w:noProof/>
              </w:rPr>
            </w:pPr>
            <w:r w:rsidRPr="003A6D21">
              <w:rPr>
                <w:rFonts w:ascii="Avenir" w:hAnsi="Avenir" w:cs="Segoe UI"/>
                <w:noProof/>
              </w:rPr>
              <w:t xml:space="preserve">Articulation Officer- 1 </w:t>
            </w:r>
            <w:r>
              <w:rPr>
                <w:rFonts w:ascii="Avenir" w:hAnsi="Avenir" w:cs="Segoe UI"/>
                <w:noProof/>
              </w:rPr>
              <w:t xml:space="preserve">faculty </w:t>
            </w:r>
            <w:r w:rsidRPr="003A6D21">
              <w:rPr>
                <w:rFonts w:ascii="Avenir" w:hAnsi="Avenir" w:cs="Segoe UI"/>
                <w:noProof/>
              </w:rPr>
              <w:t>office, 3rd floor</w:t>
            </w:r>
          </w:p>
          <w:p w14:paraId="4FC0DDD5" w14:textId="7F8AD067" w:rsidR="003A6D21" w:rsidRPr="003A6D21" w:rsidRDefault="003A6D21" w:rsidP="003A6D21">
            <w:pPr>
              <w:rPr>
                <w:rFonts w:ascii="Avenir" w:hAnsi="Avenir" w:cs="Segoe UI"/>
                <w:noProof/>
              </w:rPr>
            </w:pPr>
            <w:r w:rsidRPr="003A6D21">
              <w:rPr>
                <w:rFonts w:ascii="Avenir" w:hAnsi="Avenir" w:cs="Segoe UI"/>
                <w:noProof/>
              </w:rPr>
              <w:t xml:space="preserve">SEA Program </w:t>
            </w:r>
            <w:r>
              <w:rPr>
                <w:rFonts w:ascii="Avenir" w:hAnsi="Avenir" w:cs="Segoe UI"/>
                <w:noProof/>
              </w:rPr>
              <w:t>C</w:t>
            </w:r>
            <w:r w:rsidRPr="003A6D21">
              <w:rPr>
                <w:rFonts w:ascii="Avenir" w:hAnsi="Avenir" w:cs="Segoe UI"/>
                <w:noProof/>
              </w:rPr>
              <w:t>oordinator- 1 cubicle Room 151</w:t>
            </w:r>
          </w:p>
          <w:p w14:paraId="350B0E85" w14:textId="77777777" w:rsidR="003A6D21" w:rsidRPr="003A6D21" w:rsidRDefault="003A6D21" w:rsidP="003A6D21">
            <w:pPr>
              <w:rPr>
                <w:rFonts w:ascii="Avenir" w:hAnsi="Avenir" w:cs="Segoe UI"/>
                <w:noProof/>
              </w:rPr>
            </w:pPr>
            <w:r w:rsidRPr="003A6D21">
              <w:rPr>
                <w:rFonts w:ascii="Avenir" w:hAnsi="Avenir" w:cs="Segoe UI"/>
                <w:noProof/>
              </w:rPr>
              <w:t>Director of Student Activities/Campus Life- Room 151</w:t>
            </w:r>
          </w:p>
          <w:p w14:paraId="0438CB81" w14:textId="7121135B" w:rsidR="003A6D21" w:rsidRPr="003A6D21" w:rsidRDefault="003A6D21" w:rsidP="003A6D21">
            <w:pPr>
              <w:rPr>
                <w:rFonts w:ascii="Avenir" w:hAnsi="Avenir" w:cs="Segoe UI"/>
                <w:noProof/>
              </w:rPr>
            </w:pPr>
            <w:r>
              <w:rPr>
                <w:rFonts w:ascii="Avenir" w:hAnsi="Avenir" w:cs="Segoe UI"/>
                <w:noProof/>
              </w:rPr>
              <w:t xml:space="preserve">Associate </w:t>
            </w:r>
            <w:r w:rsidRPr="003A6D21">
              <w:rPr>
                <w:rFonts w:ascii="Avenir" w:hAnsi="Avenir" w:cs="Segoe UI"/>
                <w:noProof/>
              </w:rPr>
              <w:t>Dean of E</w:t>
            </w:r>
            <w:r>
              <w:rPr>
                <w:rFonts w:ascii="Avenir" w:hAnsi="Avenir" w:cs="Segoe UI"/>
                <w:noProof/>
              </w:rPr>
              <w:t>ducational Success and SEA</w:t>
            </w:r>
            <w:r w:rsidRPr="003A6D21">
              <w:rPr>
                <w:rFonts w:ascii="Avenir" w:hAnsi="Avenir" w:cs="Segoe UI"/>
                <w:noProof/>
              </w:rPr>
              <w:t>- Room 251</w:t>
            </w:r>
          </w:p>
          <w:p w14:paraId="11E3B669" w14:textId="1CF06FE3" w:rsidR="003A6D21" w:rsidRDefault="003A6D21" w:rsidP="003A6D21">
            <w:pPr>
              <w:rPr>
                <w:rFonts w:ascii="Avenir" w:hAnsi="Avenir" w:cs="Segoe UI"/>
                <w:noProof/>
              </w:rPr>
            </w:pPr>
            <w:r w:rsidRPr="003A6D21">
              <w:rPr>
                <w:rFonts w:ascii="Avenir" w:hAnsi="Avenir" w:cs="Segoe UI"/>
                <w:noProof/>
              </w:rPr>
              <w:t>Dean of Student Support Services- Room 352</w:t>
            </w:r>
          </w:p>
          <w:p w14:paraId="4F012B9C" w14:textId="42FD02C4" w:rsidR="003A6D21" w:rsidRPr="003A6D21" w:rsidRDefault="003A6D21" w:rsidP="003A6D21">
            <w:pPr>
              <w:rPr>
                <w:rFonts w:ascii="Avenir" w:hAnsi="Avenir" w:cs="Segoe UI"/>
                <w:noProof/>
              </w:rPr>
            </w:pPr>
            <w:r>
              <w:rPr>
                <w:rFonts w:ascii="Avenir" w:hAnsi="Avenir" w:cs="Segoe UI"/>
                <w:noProof/>
              </w:rPr>
              <w:t>Puente Project- No identified space</w:t>
            </w:r>
          </w:p>
          <w:p w14:paraId="67D98381" w14:textId="77777777" w:rsidR="003A6D21" w:rsidRPr="003A6D21" w:rsidRDefault="003A6D21" w:rsidP="003A6D21">
            <w:pPr>
              <w:rPr>
                <w:rFonts w:ascii="Avenir" w:hAnsi="Avenir" w:cs="Segoe UI"/>
                <w:noProof/>
              </w:rPr>
            </w:pPr>
          </w:p>
          <w:p w14:paraId="02AF50C3" w14:textId="1E96CFE5" w:rsidR="00311E8A" w:rsidRPr="003462B5" w:rsidRDefault="003A6D21" w:rsidP="003A6D21">
            <w:pPr>
              <w:rPr>
                <w:rFonts w:ascii="Avenir" w:hAnsi="Avenir" w:cs="Segoe UI"/>
              </w:rPr>
            </w:pPr>
            <w:r w:rsidRPr="003A6D21">
              <w:rPr>
                <w:rFonts w:ascii="Avenir" w:hAnsi="Avenir" w:cs="Segoe UI"/>
                <w:noProof/>
              </w:rPr>
              <w:t>The Career and Transfer Center is highly utilized by BCC students. Due to the high traffic from student use and the many college and university representatives that visit the campus, additional space is needed.</w:t>
            </w:r>
            <w:r w:rsidR="00171A77">
              <w:rPr>
                <w:rFonts w:ascii="Avenir" w:hAnsi="Avenir" w:cs="Segoe UI"/>
              </w:rPr>
              <w:fldChar w:fldCharType="end"/>
            </w:r>
            <w:bookmarkEnd w:id="2"/>
          </w:p>
          <w:p w14:paraId="1AB9F460" w14:textId="77777777" w:rsidR="008A7618" w:rsidRPr="003462B5" w:rsidRDefault="008A7618" w:rsidP="00311E8A">
            <w:pPr>
              <w:rPr>
                <w:rFonts w:ascii="Avenir" w:hAnsi="Avenir" w:cs="Segoe UI"/>
              </w:rPr>
            </w:pPr>
          </w:p>
        </w:tc>
      </w:tr>
    </w:tbl>
    <w:p w14:paraId="530CD6C6" w14:textId="15C74343" w:rsidR="00537877" w:rsidRDefault="00537877" w:rsidP="00591A55">
      <w:pPr>
        <w:pStyle w:val="NoSpacing"/>
        <w:rPr>
          <w:rFonts w:ascii="Avenir" w:hAnsi="Avenir"/>
        </w:rPr>
      </w:pPr>
    </w:p>
    <w:p w14:paraId="57B08ABF" w14:textId="0D8A4076" w:rsidR="00FC65B7" w:rsidRPr="00F051BE" w:rsidRDefault="00537877" w:rsidP="00537877">
      <w:pPr>
        <w:pStyle w:val="NoSpacing"/>
        <w:numPr>
          <w:ilvl w:val="0"/>
          <w:numId w:val="9"/>
        </w:numPr>
        <w:ind w:left="360"/>
        <w:rPr>
          <w:rFonts w:ascii="Avenir Black" w:hAnsi="Avenir Black"/>
          <w:color w:val="0070C0"/>
          <w:u w:val="single"/>
        </w:rPr>
      </w:pPr>
      <w:r w:rsidRPr="001C2F46">
        <w:rPr>
          <w:rFonts w:ascii="Avenir Black" w:hAnsi="Avenir Black"/>
        </w:rPr>
        <w:t>Using the data dashboards, review and reflect upon the outcome trends for your department/program. Describe any significant changes</w:t>
      </w:r>
      <w:r w:rsidR="003A475B" w:rsidRPr="001C2F46">
        <w:rPr>
          <w:rFonts w:ascii="Avenir Black" w:hAnsi="Avenir Black"/>
        </w:rPr>
        <w:t xml:space="preserve"> (successes and/or challenges)</w:t>
      </w:r>
      <w:r w:rsidRPr="001C2F46">
        <w:rPr>
          <w:rFonts w:ascii="Avenir Black" w:hAnsi="Avenir Black"/>
        </w:rPr>
        <w:t xml:space="preserve"> and discuss what the changes mean to your program</w:t>
      </w:r>
      <w:r w:rsidR="003A475B" w:rsidRPr="001C2F46">
        <w:rPr>
          <w:rFonts w:ascii="Avenir Black" w:hAnsi="Avenir Black"/>
        </w:rPr>
        <w:t xml:space="preserve"> and what can be done to address them.  </w:t>
      </w:r>
      <w:r w:rsidRPr="001C2F46">
        <w:rPr>
          <w:rFonts w:ascii="Avenir Black" w:hAnsi="Avenir Black"/>
          <w:color w:val="000000" w:themeColor="text1"/>
        </w:rPr>
        <w:t>Consider whether performance gaps exist for disproportional impacted student</w:t>
      </w:r>
      <w:r w:rsidRPr="00FC65B7">
        <w:rPr>
          <w:rFonts w:ascii="Avenir Black" w:hAnsi="Avenir Black"/>
          <w:color w:val="000000" w:themeColor="text1"/>
        </w:rPr>
        <w:t>s</w:t>
      </w:r>
      <w:r w:rsidR="00182232">
        <w:rPr>
          <w:rFonts w:ascii="Avenir Black" w:hAnsi="Avenir Black"/>
          <w:color w:val="000000" w:themeColor="text1"/>
        </w:rPr>
        <w:t xml:space="preserve"> (see </w:t>
      </w:r>
      <w:hyperlink r:id="rId11" w:history="1">
        <w:r w:rsidR="00182232" w:rsidRPr="001C2F46">
          <w:rPr>
            <w:rStyle w:val="Hyperlink"/>
            <w:rFonts w:ascii="Avenir Black" w:hAnsi="Avenir Black"/>
          </w:rPr>
          <w:t>BCC’s Student Equity Plan</w:t>
        </w:r>
      </w:hyperlink>
      <w:r w:rsidR="00182232">
        <w:rPr>
          <w:rStyle w:val="Hyperlink"/>
          <w:rFonts w:ascii="Avenir Black" w:hAnsi="Avenir Black"/>
        </w:rPr>
        <w:t>)</w:t>
      </w:r>
      <w:r w:rsidRPr="00FC65B7">
        <w:rPr>
          <w:rFonts w:ascii="Avenir Black" w:hAnsi="Avenir Black"/>
          <w:color w:val="000000" w:themeColor="text1"/>
        </w:rPr>
        <w:t xml:space="preserve">. </w:t>
      </w:r>
      <w:r w:rsidR="00F051BE">
        <w:rPr>
          <w:rFonts w:ascii="Avenir Black" w:hAnsi="Avenir Black"/>
          <w:color w:val="000000" w:themeColor="text1"/>
        </w:rPr>
        <w:t xml:space="preserve"> </w:t>
      </w:r>
      <w:hyperlink r:id="rId12" w:history="1">
        <w:r w:rsidR="00F051BE" w:rsidRPr="00F051BE">
          <w:rPr>
            <w:rStyle w:val="Hyperlink"/>
            <w:rFonts w:ascii="Avenir Black" w:hAnsi="Avenir Black"/>
          </w:rPr>
          <w:t>Click here for additional guidance for how to view and use equity data</w:t>
        </w:r>
      </w:hyperlink>
      <w:r w:rsidR="00F051BE" w:rsidRPr="00F051BE">
        <w:rPr>
          <w:rFonts w:ascii="Avenir Black" w:hAnsi="Avenir Black"/>
          <w:color w:val="0070C0"/>
          <w:u w:val="single"/>
        </w:rPr>
        <w:t>.</w:t>
      </w:r>
    </w:p>
    <w:p w14:paraId="0FAEAF06" w14:textId="77777777" w:rsidR="00F051BE" w:rsidRDefault="00F051BE" w:rsidP="00FC65B7">
      <w:pPr>
        <w:pStyle w:val="NoSpacing"/>
        <w:ind w:left="360"/>
        <w:rPr>
          <w:rFonts w:ascii="Avenir Black" w:hAnsi="Avenir Black"/>
        </w:rPr>
      </w:pPr>
    </w:p>
    <w:p w14:paraId="4B7CE101" w14:textId="6B3FF534" w:rsidR="00537877" w:rsidRPr="001C2F46" w:rsidRDefault="00537877" w:rsidP="00FC65B7">
      <w:pPr>
        <w:pStyle w:val="NoSpacing"/>
        <w:ind w:left="360"/>
        <w:rPr>
          <w:rFonts w:ascii="Avenir Black" w:hAnsi="Avenir Black"/>
        </w:rPr>
      </w:pPr>
      <w:r w:rsidRPr="001C2F46">
        <w:rPr>
          <w:rFonts w:ascii="Avenir Black" w:hAnsi="Avenir Black"/>
          <w:color w:val="000000" w:themeColor="text1"/>
        </w:rPr>
        <w:t xml:space="preserve">Review </w:t>
      </w:r>
      <w:hyperlink r:id="rId13" w:history="1">
        <w:r w:rsidRPr="001C2F46">
          <w:rPr>
            <w:rStyle w:val="Hyperlink"/>
            <w:rFonts w:ascii="Avenir Black" w:hAnsi="Avenir Black"/>
          </w:rPr>
          <w:t>BCC’s Student Equity Plan</w:t>
        </w:r>
      </w:hyperlink>
      <w:r w:rsidRPr="001C2F46">
        <w:rPr>
          <w:rFonts w:ascii="Avenir Black" w:hAnsi="Avenir Black"/>
          <w:color w:val="FF0000"/>
        </w:rPr>
        <w:t xml:space="preserve"> </w:t>
      </w:r>
      <w:r w:rsidRPr="001C2F46">
        <w:rPr>
          <w:rFonts w:ascii="Avenir Black" w:hAnsi="Avenir Black"/>
          <w:color w:val="000000" w:themeColor="text1"/>
        </w:rPr>
        <w:t xml:space="preserve">and focus upon the most recent year and/or the years since your last comprehensive program review. Cite data points from the dashboard </w:t>
      </w:r>
      <w:r w:rsidR="00973936" w:rsidRPr="001C2F46">
        <w:rPr>
          <w:rFonts w:ascii="Avenir Black" w:hAnsi="Avenir Black"/>
          <w:color w:val="000000" w:themeColor="text1"/>
        </w:rPr>
        <w:t xml:space="preserve">and other related Plans and goals </w:t>
      </w:r>
      <w:r w:rsidRPr="001C2F46">
        <w:rPr>
          <w:rFonts w:ascii="Avenir Black" w:hAnsi="Avenir Black"/>
          <w:color w:val="000000" w:themeColor="text1"/>
        </w:rPr>
        <w:t xml:space="preserve">to support your answer. </w:t>
      </w:r>
      <w:r w:rsidR="00973936" w:rsidRPr="001C2F46">
        <w:rPr>
          <w:rFonts w:ascii="Avenir Black" w:hAnsi="Avenir Black"/>
          <w:color w:val="000000" w:themeColor="text1"/>
        </w:rPr>
        <w:t xml:space="preserve"> </w:t>
      </w:r>
    </w:p>
    <w:p w14:paraId="186C2B39" w14:textId="77777777" w:rsidR="00537877" w:rsidRDefault="00537877" w:rsidP="00591A55">
      <w:pPr>
        <w:pStyle w:val="NoSpacing"/>
        <w:rPr>
          <w:rFonts w:ascii="Avenir" w:hAnsi="Avenir"/>
        </w:rPr>
      </w:pPr>
    </w:p>
    <w:tbl>
      <w:tblPr>
        <w:tblStyle w:val="TableGrid"/>
        <w:tblW w:w="0" w:type="auto"/>
        <w:tblLook w:val="04A0" w:firstRow="1" w:lastRow="0" w:firstColumn="1" w:lastColumn="0" w:noHBand="0" w:noVBand="1"/>
      </w:tblPr>
      <w:tblGrid>
        <w:gridCol w:w="9926"/>
      </w:tblGrid>
      <w:tr w:rsidR="00537877" w14:paraId="21121DDF" w14:textId="77777777" w:rsidTr="003964BB">
        <w:tc>
          <w:tcPr>
            <w:tcW w:w="9926" w:type="dxa"/>
            <w:shd w:val="clear" w:color="auto" w:fill="009193"/>
          </w:tcPr>
          <w:p w14:paraId="7DBB9A0F" w14:textId="7B1463FC" w:rsidR="00537877" w:rsidRPr="00537877" w:rsidRDefault="003A475B" w:rsidP="00591A55">
            <w:pPr>
              <w:pStyle w:val="NoSpacing"/>
              <w:rPr>
                <w:rFonts w:ascii="Avenir Black" w:hAnsi="Avenir Black"/>
                <w:b/>
                <w:bCs/>
              </w:rPr>
            </w:pPr>
            <w:r>
              <w:rPr>
                <w:rFonts w:ascii="Avenir Black" w:hAnsi="Avenir Black"/>
                <w:b/>
                <w:bCs/>
                <w:color w:val="FFFFFF" w:themeColor="background1"/>
              </w:rPr>
              <w:t>Data Dashboards and Planning Documents</w:t>
            </w:r>
          </w:p>
        </w:tc>
      </w:tr>
      <w:tr w:rsidR="00537877" w14:paraId="51C480BB" w14:textId="77777777" w:rsidTr="003964BB">
        <w:tc>
          <w:tcPr>
            <w:tcW w:w="9926" w:type="dxa"/>
            <w:shd w:val="clear" w:color="auto" w:fill="FFF2CC" w:themeFill="accent4" w:themeFillTint="33"/>
          </w:tcPr>
          <w:p w14:paraId="22EAA669" w14:textId="77777777" w:rsidR="00537877" w:rsidRPr="003462B5" w:rsidRDefault="00537877" w:rsidP="00537877">
            <w:pPr>
              <w:pStyle w:val="NoSpacing"/>
              <w:rPr>
                <w:rFonts w:ascii="Avenir" w:hAnsi="Avenir"/>
              </w:rPr>
            </w:pPr>
          </w:p>
          <w:p w14:paraId="1EFEC0C5" w14:textId="2B26DC23" w:rsidR="00537877" w:rsidRPr="00973936" w:rsidRDefault="00973936" w:rsidP="00973936">
            <w:pPr>
              <w:pStyle w:val="NoSpacing"/>
              <w:rPr>
                <w:rFonts w:ascii="Avenir Black" w:hAnsi="Avenir Black"/>
              </w:rPr>
            </w:pPr>
            <w:r w:rsidRPr="00973936">
              <w:rPr>
                <w:rFonts w:ascii="Avenir Black" w:hAnsi="Avenir Black"/>
              </w:rPr>
              <w:t>2020-21</w:t>
            </w:r>
            <w:r w:rsidR="00537877" w:rsidRPr="00973936">
              <w:rPr>
                <w:rFonts w:ascii="Avenir Black" w:hAnsi="Avenir Black"/>
              </w:rPr>
              <w:t xml:space="preserve"> Dashboards for APUs</w:t>
            </w:r>
          </w:p>
          <w:p w14:paraId="67D5AC2C" w14:textId="77777777" w:rsidR="00973936" w:rsidRDefault="00973936" w:rsidP="00973936">
            <w:pPr>
              <w:pStyle w:val="NoSpacing"/>
              <w:ind w:left="252"/>
              <w:rPr>
                <w:rFonts w:ascii="Avenir" w:hAnsi="Avenir"/>
              </w:rPr>
            </w:pPr>
            <w:r w:rsidRPr="00973936">
              <w:rPr>
                <w:rFonts w:ascii="Avenir" w:hAnsi="Avenir"/>
              </w:rPr>
              <w:t>1.</w:t>
            </w:r>
            <w:r>
              <w:rPr>
                <w:rFonts w:ascii="Avenir" w:hAnsi="Avenir"/>
              </w:rPr>
              <w:t xml:space="preserve"> </w:t>
            </w:r>
            <w:hyperlink r:id="rId14" w:history="1">
              <w:r w:rsidR="00537877" w:rsidRPr="003462B5">
                <w:rPr>
                  <w:rStyle w:val="Hyperlink"/>
                  <w:rFonts w:ascii="Avenir" w:hAnsi="Avenir"/>
                </w:rPr>
                <w:t>Course Completion and Retention Rates Dashboard – Instruction</w:t>
              </w:r>
            </w:hyperlink>
          </w:p>
          <w:p w14:paraId="6A04311F" w14:textId="6A6803F3" w:rsidR="00537877" w:rsidRPr="003462B5" w:rsidRDefault="00973936" w:rsidP="00973936">
            <w:pPr>
              <w:pStyle w:val="NoSpacing"/>
              <w:ind w:left="252"/>
              <w:rPr>
                <w:rFonts w:ascii="Avenir" w:hAnsi="Avenir"/>
              </w:rPr>
            </w:pPr>
            <w:r>
              <w:rPr>
                <w:rFonts w:ascii="Avenir" w:hAnsi="Avenir"/>
              </w:rPr>
              <w:t xml:space="preserve">2. </w:t>
            </w:r>
            <w:hyperlink r:id="rId15" w:history="1">
              <w:r w:rsidR="00537877" w:rsidRPr="003462B5">
                <w:rPr>
                  <w:rStyle w:val="Hyperlink"/>
                  <w:rFonts w:ascii="Avenir" w:hAnsi="Avenir"/>
                </w:rPr>
                <w:t>Course Completion and Retention Rates Dashboard – Student Services</w:t>
              </w:r>
            </w:hyperlink>
          </w:p>
          <w:p w14:paraId="3DDD5039" w14:textId="26AB9F20" w:rsidR="00537877" w:rsidRPr="003462B5" w:rsidRDefault="00973936" w:rsidP="00973936">
            <w:pPr>
              <w:pStyle w:val="NoSpacing"/>
              <w:ind w:left="252"/>
              <w:rPr>
                <w:rFonts w:ascii="Avenir" w:hAnsi="Avenir"/>
              </w:rPr>
            </w:pPr>
            <w:r>
              <w:rPr>
                <w:rFonts w:ascii="Avenir" w:hAnsi="Avenir"/>
              </w:rPr>
              <w:t xml:space="preserve">3. </w:t>
            </w:r>
            <w:hyperlink r:id="rId16" w:history="1">
              <w:r w:rsidR="00537877" w:rsidRPr="003462B5">
                <w:rPr>
                  <w:rStyle w:val="Hyperlink"/>
                  <w:rFonts w:ascii="Avenir" w:hAnsi="Avenir"/>
                </w:rPr>
                <w:t>Enrollment Trend and Productivity Dashboard</w:t>
              </w:r>
            </w:hyperlink>
          </w:p>
          <w:p w14:paraId="6E5B6C00" w14:textId="4977A8B1" w:rsidR="00537877" w:rsidRPr="003462B5" w:rsidRDefault="00973936" w:rsidP="00973936">
            <w:pPr>
              <w:pStyle w:val="NoSpacing"/>
              <w:ind w:left="252"/>
              <w:rPr>
                <w:rFonts w:ascii="Avenir" w:hAnsi="Avenir"/>
              </w:rPr>
            </w:pPr>
            <w:r>
              <w:rPr>
                <w:rFonts w:ascii="Avenir" w:hAnsi="Avenir"/>
              </w:rPr>
              <w:t xml:space="preserve">4. </w:t>
            </w:r>
            <w:hyperlink r:id="rId17" w:history="1">
              <w:r w:rsidR="00537877" w:rsidRPr="003462B5">
                <w:rPr>
                  <w:rStyle w:val="Hyperlink"/>
                  <w:rFonts w:ascii="Avenir" w:hAnsi="Avenir"/>
                </w:rPr>
                <w:t>Degrees and Certificates Dashboard</w:t>
              </w:r>
            </w:hyperlink>
          </w:p>
          <w:p w14:paraId="2E50B91A" w14:textId="77777777" w:rsidR="00D83C4C" w:rsidRDefault="00D83C4C" w:rsidP="00591A55">
            <w:pPr>
              <w:pStyle w:val="NoSpacing"/>
              <w:rPr>
                <w:rFonts w:ascii="Avenir" w:hAnsi="Avenir"/>
              </w:rPr>
            </w:pPr>
          </w:p>
          <w:p w14:paraId="3A47CAD7" w14:textId="0B8F5D61" w:rsidR="00973936" w:rsidRDefault="00A62DAB" w:rsidP="00066A61">
            <w:pPr>
              <w:pStyle w:val="NoSpacing"/>
              <w:rPr>
                <w:rFonts w:ascii="Avenir" w:hAnsi="Avenir"/>
              </w:rPr>
            </w:pPr>
            <w:hyperlink r:id="rId18" w:history="1">
              <w:r w:rsidR="00973936" w:rsidRPr="00066A61">
                <w:rPr>
                  <w:rStyle w:val="Hyperlink"/>
                  <w:rFonts w:ascii="Avenir Black" w:hAnsi="Avenir Black"/>
                  <w:b/>
                  <w:bCs/>
                </w:rPr>
                <w:t>Planning Documents</w:t>
              </w:r>
            </w:hyperlink>
            <w:r w:rsidR="001C2F46" w:rsidRPr="007C13DB">
              <w:rPr>
                <w:rStyle w:val="Hyperlink"/>
                <w:rFonts w:ascii="Avenir Black" w:hAnsi="Avenir Black"/>
                <w:b/>
                <w:bCs/>
                <w:u w:val="none"/>
              </w:rPr>
              <w:t xml:space="preserve"> </w:t>
            </w:r>
            <w:r w:rsidR="001C2F46" w:rsidRPr="007C13DB">
              <w:rPr>
                <w:rStyle w:val="Hyperlink"/>
                <w:rFonts w:ascii="Avenir Book" w:hAnsi="Avenir Book"/>
                <w:color w:val="000000" w:themeColor="text1"/>
                <w:u w:val="none"/>
              </w:rPr>
              <w:t>(</w:t>
            </w:r>
            <w:r w:rsidR="00066A61" w:rsidRPr="007C13DB">
              <w:rPr>
                <w:rFonts w:ascii="Avenir Book" w:hAnsi="Avenir Book"/>
                <w:color w:val="000000" w:themeColor="text1"/>
              </w:rPr>
              <w:t xml:space="preserve">Education </w:t>
            </w:r>
            <w:r w:rsidR="00066A61" w:rsidRPr="00066A61">
              <w:rPr>
                <w:rFonts w:ascii="Avenir Book" w:hAnsi="Avenir Book"/>
              </w:rPr>
              <w:t>Master Plan,</w:t>
            </w:r>
            <w:r w:rsidR="00066A61">
              <w:rPr>
                <w:rFonts w:ascii="Avenir Black" w:hAnsi="Avenir Black"/>
                <w:b/>
                <w:bCs/>
              </w:rPr>
              <w:t xml:space="preserve"> </w:t>
            </w:r>
            <w:r w:rsidR="00973936">
              <w:rPr>
                <w:rFonts w:ascii="Avenir" w:hAnsi="Avenir"/>
              </w:rPr>
              <w:t>College Strategic Goals</w:t>
            </w:r>
            <w:r w:rsidR="00066A61">
              <w:rPr>
                <w:rFonts w:ascii="Avenir" w:hAnsi="Avenir"/>
              </w:rPr>
              <w:t xml:space="preserve">, </w:t>
            </w:r>
            <w:r w:rsidR="003A475B">
              <w:rPr>
                <w:rFonts w:ascii="Avenir" w:hAnsi="Avenir"/>
              </w:rPr>
              <w:t>Student Equity Plan</w:t>
            </w:r>
            <w:r w:rsidR="00066A61">
              <w:rPr>
                <w:rFonts w:ascii="Avenir" w:hAnsi="Avenir"/>
              </w:rPr>
              <w:t xml:space="preserve">, </w:t>
            </w:r>
            <w:r w:rsidR="00973936">
              <w:rPr>
                <w:rFonts w:ascii="Avenir" w:hAnsi="Avenir"/>
              </w:rPr>
              <w:t>District Strategic Goals</w:t>
            </w:r>
            <w:r w:rsidR="00066A61">
              <w:rPr>
                <w:rFonts w:ascii="Avenir" w:hAnsi="Avenir"/>
              </w:rPr>
              <w:t xml:space="preserve">, </w:t>
            </w:r>
            <w:r w:rsidR="00973936">
              <w:rPr>
                <w:rFonts w:ascii="Avenir" w:hAnsi="Avenir"/>
              </w:rPr>
              <w:t>Vision for Success</w:t>
            </w:r>
            <w:r w:rsidR="00066A61">
              <w:rPr>
                <w:rFonts w:ascii="Avenir" w:hAnsi="Avenir"/>
              </w:rPr>
              <w:t xml:space="preserve">, Guided Pathways, </w:t>
            </w:r>
            <w:r w:rsidR="00973936">
              <w:rPr>
                <w:rFonts w:ascii="Avenir" w:hAnsi="Avenir"/>
              </w:rPr>
              <w:t>Technology Plan</w:t>
            </w:r>
            <w:r w:rsidR="00066A61">
              <w:rPr>
                <w:rFonts w:ascii="Avenir" w:hAnsi="Avenir"/>
              </w:rPr>
              <w:t xml:space="preserve">, </w:t>
            </w:r>
            <w:r w:rsidR="00973936">
              <w:rPr>
                <w:rFonts w:ascii="Avenir" w:hAnsi="Avenir"/>
              </w:rPr>
              <w:t>Facilities Plan</w:t>
            </w:r>
            <w:r w:rsidR="001C2F46">
              <w:rPr>
                <w:rFonts w:ascii="Avenir" w:hAnsi="Avenir"/>
              </w:rPr>
              <w:t>)</w:t>
            </w:r>
          </w:p>
          <w:p w14:paraId="248191FC" w14:textId="77777777" w:rsidR="00AD72FF" w:rsidRDefault="00AD72FF" w:rsidP="00AD72FF">
            <w:pPr>
              <w:pStyle w:val="NoSpacing"/>
              <w:rPr>
                <w:rFonts w:ascii="Avenir" w:hAnsi="Avenir"/>
              </w:rPr>
            </w:pPr>
          </w:p>
          <w:p w14:paraId="4F10C78E" w14:textId="6F3DBA45" w:rsidR="00AD72FF" w:rsidRPr="00F635AA" w:rsidRDefault="00F635AA" w:rsidP="00AD72FF">
            <w:pPr>
              <w:pStyle w:val="NoSpacing"/>
              <w:rPr>
                <w:rFonts w:ascii="Avenir" w:hAnsi="Avenir"/>
                <w:i/>
                <w:iCs/>
                <w:sz w:val="20"/>
                <w:szCs w:val="20"/>
              </w:rPr>
            </w:pPr>
            <w:r w:rsidRPr="00F635AA">
              <w:rPr>
                <w:rFonts w:ascii="Avenir" w:hAnsi="Avenir"/>
                <w:i/>
                <w:iCs/>
                <w:sz w:val="20"/>
                <w:szCs w:val="20"/>
              </w:rPr>
              <w:t>*For assistance with data dashboards, contact Phoumy Sayavong at psayavong@peralta.edu</w:t>
            </w:r>
          </w:p>
        </w:tc>
      </w:tr>
      <w:tr w:rsidR="003964BB" w14:paraId="6CC2D4FB" w14:textId="77777777" w:rsidTr="003964BB">
        <w:tc>
          <w:tcPr>
            <w:tcW w:w="9926" w:type="dxa"/>
            <w:shd w:val="clear" w:color="auto" w:fill="auto"/>
          </w:tcPr>
          <w:p w14:paraId="31E7A0C0" w14:textId="7D1B99BE" w:rsidR="00885B0E" w:rsidRDefault="00171A77" w:rsidP="00537877">
            <w:pPr>
              <w:pStyle w:val="NoSpacing"/>
              <w:rPr>
                <w:rFonts w:ascii="Avenir" w:hAnsi="Avenir"/>
                <w:noProof/>
              </w:rPr>
            </w:pPr>
            <w:r>
              <w:rPr>
                <w:rFonts w:ascii="Avenir" w:hAnsi="Avenir"/>
              </w:rPr>
              <w:fldChar w:fldCharType="begin">
                <w:ffData>
                  <w:name w:val="Text4"/>
                  <w:enabled/>
                  <w:calcOnExit w:val="0"/>
                  <w:textInput/>
                </w:ffData>
              </w:fldChar>
            </w:r>
            <w:bookmarkStart w:id="3" w:name="Text4"/>
            <w:r>
              <w:rPr>
                <w:rFonts w:ascii="Avenir" w:hAnsi="Avenir"/>
              </w:rPr>
              <w:instrText xml:space="preserve"> FORMTEXT </w:instrText>
            </w:r>
            <w:r>
              <w:rPr>
                <w:rFonts w:ascii="Avenir" w:hAnsi="Avenir"/>
              </w:rPr>
            </w:r>
            <w:r>
              <w:rPr>
                <w:rFonts w:ascii="Avenir" w:hAnsi="Avenir"/>
              </w:rPr>
              <w:fldChar w:fldCharType="separate"/>
            </w:r>
            <w:r w:rsidR="006423F0">
              <w:rPr>
                <w:rFonts w:ascii="Avenir" w:hAnsi="Avenir"/>
                <w:noProof/>
              </w:rPr>
              <w:t xml:space="preserve">The overall course completion </w:t>
            </w:r>
            <w:r w:rsidR="00885B0E">
              <w:rPr>
                <w:rFonts w:ascii="Avenir" w:hAnsi="Avenir"/>
                <w:noProof/>
              </w:rPr>
              <w:t>rate for BCC in 2019-2020 was 6.7 % higher than the previous year and retention was 5.1% higher than the previous year.</w:t>
            </w:r>
            <w:r w:rsidR="00924EF2">
              <w:rPr>
                <w:rFonts w:ascii="Avenir" w:hAnsi="Avenir"/>
                <w:noProof/>
              </w:rPr>
              <w:t xml:space="preserve"> In addition, this year we have seen slight increases in the </w:t>
            </w:r>
            <w:r w:rsidR="00924EF2">
              <w:rPr>
                <w:rFonts w:ascii="Avenir" w:hAnsi="Avenir"/>
                <w:noProof/>
              </w:rPr>
              <w:lastRenderedPageBreak/>
              <w:t>numbers of part time students, Latinx students and Filipino students. In addition, degree and certificate awards has increased compared to last year.</w:t>
            </w:r>
          </w:p>
          <w:p w14:paraId="2CCA1A77" w14:textId="77777777" w:rsidR="00294AED" w:rsidRDefault="00885B0E" w:rsidP="00537877">
            <w:pPr>
              <w:pStyle w:val="NoSpacing"/>
              <w:rPr>
                <w:rFonts w:ascii="Avenir" w:hAnsi="Avenir"/>
                <w:noProof/>
              </w:rPr>
            </w:pPr>
            <w:r>
              <w:rPr>
                <w:rFonts w:ascii="Avenir" w:hAnsi="Avenir"/>
                <w:noProof/>
              </w:rPr>
              <w:t xml:space="preserve">Census enrollment numbers have slightly increased by 1000 compared to last year. Productivity was slightly higher than the previous year as well. The Student Services Division has steadily increased outreach and in-reach activities with an emphasis on dual enrollment.  </w:t>
            </w:r>
            <w:r w:rsidR="00924EF2">
              <w:rPr>
                <w:rFonts w:ascii="Avenir" w:hAnsi="Avenir"/>
                <w:noProof/>
              </w:rPr>
              <w:t xml:space="preserve">Pell grant recipients had the highest course completion rates among student service groups. For census enrollment, BCC's dual enrollment numbers doubled between last year and this year.  </w:t>
            </w:r>
          </w:p>
          <w:p w14:paraId="63F08B40" w14:textId="45D39399" w:rsidR="003964BB" w:rsidRDefault="00294AED" w:rsidP="00537877">
            <w:pPr>
              <w:pStyle w:val="NoSpacing"/>
              <w:rPr>
                <w:rFonts w:ascii="Avenir" w:hAnsi="Avenir"/>
              </w:rPr>
            </w:pPr>
            <w:r>
              <w:rPr>
                <w:rFonts w:ascii="Avenir" w:hAnsi="Avenir"/>
                <w:noProof/>
              </w:rPr>
              <w:t xml:space="preserve">While it cannot entirely explain the increase, it is possible that the enhanced outreach to local High Schools and Promise groups, combined with the emergency order to shelter in place has significantly impacted BCC's dual enrollment numbers. </w:t>
            </w:r>
            <w:r w:rsidR="00885B0E">
              <w:rPr>
                <w:rFonts w:ascii="Avenir" w:hAnsi="Avenir"/>
                <w:noProof/>
              </w:rPr>
              <w:t xml:space="preserve"> </w:t>
            </w:r>
            <w:r w:rsidR="00171A77">
              <w:rPr>
                <w:rFonts w:ascii="Avenir" w:hAnsi="Avenir"/>
              </w:rPr>
              <w:fldChar w:fldCharType="end"/>
            </w:r>
            <w:bookmarkEnd w:id="3"/>
          </w:p>
          <w:p w14:paraId="0B84C801" w14:textId="77777777" w:rsidR="003964BB" w:rsidRDefault="003964BB" w:rsidP="00537877">
            <w:pPr>
              <w:pStyle w:val="NoSpacing"/>
              <w:rPr>
                <w:rFonts w:ascii="Avenir" w:hAnsi="Avenir"/>
              </w:rPr>
            </w:pPr>
          </w:p>
          <w:p w14:paraId="21F406E9" w14:textId="77777777" w:rsidR="003964BB" w:rsidRDefault="003964BB" w:rsidP="00537877">
            <w:pPr>
              <w:pStyle w:val="NoSpacing"/>
              <w:rPr>
                <w:rFonts w:ascii="Avenir" w:hAnsi="Avenir"/>
              </w:rPr>
            </w:pPr>
          </w:p>
          <w:p w14:paraId="58684C77" w14:textId="77777777" w:rsidR="003964BB" w:rsidRDefault="003964BB" w:rsidP="00537877">
            <w:pPr>
              <w:pStyle w:val="NoSpacing"/>
              <w:rPr>
                <w:rFonts w:ascii="Avenir" w:hAnsi="Avenir"/>
              </w:rPr>
            </w:pPr>
          </w:p>
          <w:p w14:paraId="24BB1A59" w14:textId="77777777" w:rsidR="003964BB" w:rsidRDefault="003964BB" w:rsidP="00537877">
            <w:pPr>
              <w:pStyle w:val="NoSpacing"/>
              <w:rPr>
                <w:rFonts w:ascii="Avenir" w:hAnsi="Avenir"/>
              </w:rPr>
            </w:pPr>
          </w:p>
          <w:p w14:paraId="6E5C7A0A" w14:textId="344A62BF" w:rsidR="003964BB" w:rsidRPr="003462B5" w:rsidRDefault="003964BB" w:rsidP="00537877">
            <w:pPr>
              <w:pStyle w:val="NoSpacing"/>
              <w:rPr>
                <w:rFonts w:ascii="Avenir" w:hAnsi="Avenir"/>
              </w:rPr>
            </w:pPr>
          </w:p>
        </w:tc>
      </w:tr>
    </w:tbl>
    <w:p w14:paraId="59892B4B" w14:textId="7EF9AEFE" w:rsidR="003964BB" w:rsidRDefault="003964BB" w:rsidP="008A7618">
      <w:pPr>
        <w:pStyle w:val="NoSpacing"/>
        <w:rPr>
          <w:rFonts w:ascii="Avenir Black" w:hAnsi="Avenir Black"/>
          <w:b/>
          <w:bCs/>
        </w:rPr>
      </w:pPr>
    </w:p>
    <w:p w14:paraId="4BBB431B" w14:textId="77777777" w:rsidR="003964BB" w:rsidRDefault="003964BB">
      <w:pPr>
        <w:rPr>
          <w:rFonts w:ascii="Avenir Black" w:hAnsi="Avenir Black"/>
          <w:b/>
          <w:bCs/>
        </w:rPr>
      </w:pPr>
      <w:r>
        <w:rPr>
          <w:rFonts w:ascii="Avenir Black" w:hAnsi="Avenir Black"/>
          <w:b/>
          <w:bCs/>
        </w:rPr>
        <w:br w:type="page"/>
      </w:r>
    </w:p>
    <w:tbl>
      <w:tblPr>
        <w:tblStyle w:val="TableGrid"/>
        <w:tblW w:w="0" w:type="auto"/>
        <w:tblLook w:val="04A0" w:firstRow="1" w:lastRow="0" w:firstColumn="1" w:lastColumn="0" w:noHBand="0" w:noVBand="1"/>
      </w:tblPr>
      <w:tblGrid>
        <w:gridCol w:w="9926"/>
      </w:tblGrid>
      <w:tr w:rsidR="001C2F46" w14:paraId="2638714C" w14:textId="77777777" w:rsidTr="001C2F46">
        <w:tc>
          <w:tcPr>
            <w:tcW w:w="9926" w:type="dxa"/>
            <w:shd w:val="clear" w:color="auto" w:fill="009193"/>
          </w:tcPr>
          <w:p w14:paraId="443451F1" w14:textId="3130D86B" w:rsidR="001C2F46" w:rsidRPr="001C2F46" w:rsidRDefault="001C2F46" w:rsidP="001C2F46">
            <w:pPr>
              <w:pStyle w:val="NoSpacing"/>
              <w:rPr>
                <w:rFonts w:ascii="Avenir Black" w:hAnsi="Avenir Black"/>
                <w:b/>
                <w:bCs/>
              </w:rPr>
            </w:pPr>
            <w:r w:rsidRPr="001C2F46">
              <w:rPr>
                <w:rFonts w:ascii="Avenir Black" w:hAnsi="Avenir Black"/>
                <w:b/>
                <w:bCs/>
                <w:color w:val="FFFFFF" w:themeColor="background1"/>
              </w:rPr>
              <w:lastRenderedPageBreak/>
              <w:t>ASSESSMENT</w:t>
            </w:r>
          </w:p>
        </w:tc>
      </w:tr>
      <w:tr w:rsidR="006B1C11" w14:paraId="3AE8BFCE" w14:textId="77777777" w:rsidTr="001C2F46">
        <w:tc>
          <w:tcPr>
            <w:tcW w:w="9926" w:type="dxa"/>
            <w:shd w:val="clear" w:color="auto" w:fill="FFF2CC" w:themeFill="accent4" w:themeFillTint="33"/>
          </w:tcPr>
          <w:p w14:paraId="593AAC16" w14:textId="1334223C" w:rsidR="006B1C11" w:rsidRPr="001C2F46" w:rsidRDefault="001C2F46" w:rsidP="006B1C11">
            <w:pPr>
              <w:rPr>
                <w:rFonts w:ascii="Avenir Medium" w:hAnsi="Avenir Medium"/>
                <w:color w:val="FF0000"/>
                <w:sz w:val="23"/>
                <w:szCs w:val="23"/>
              </w:rPr>
            </w:pPr>
            <w:r w:rsidRPr="001C2F46">
              <w:rPr>
                <w:rFonts w:ascii="Avenir Medium" w:hAnsi="Avenir Medium"/>
                <w:color w:val="000000" w:themeColor="text1"/>
                <w:sz w:val="23"/>
                <w:szCs w:val="23"/>
              </w:rPr>
              <w:t xml:space="preserve">Berkeley City College is committed to a culture of assessment to improve instruction, services, and institutional planning.  Findings from SLO and PLO assessments, and program review data are used to direct resources for areas that are institutional priorities that are articulated in the Educational Master Plan and BCC Strategic Plan 2018-2020.  </w:t>
            </w:r>
            <w:r w:rsidRPr="00FC65B7">
              <w:rPr>
                <w:rFonts w:ascii="Avenir Medium Oblique" w:hAnsi="Avenir Medium Oblique"/>
                <w:i/>
                <w:iCs/>
                <w:color w:val="000000" w:themeColor="text1"/>
                <w:sz w:val="23"/>
                <w:szCs w:val="23"/>
              </w:rPr>
              <w:t>Due to the critical role that course and program assessments play in our institutional planning and to be in compliance with the Accreditation requirements, the APU resource allocation requests require the completion of assessment in order to qualify.</w:t>
            </w:r>
          </w:p>
        </w:tc>
      </w:tr>
    </w:tbl>
    <w:p w14:paraId="455A37DB" w14:textId="77777777" w:rsidR="006B1C11" w:rsidRPr="00066A61" w:rsidRDefault="006B1C11" w:rsidP="008A7618">
      <w:pPr>
        <w:pStyle w:val="NoSpacing"/>
        <w:rPr>
          <w:rFonts w:ascii="Avenir Black" w:hAnsi="Avenir Black"/>
          <w:b/>
          <w:bCs/>
        </w:rPr>
      </w:pPr>
    </w:p>
    <w:p w14:paraId="11E75B1C" w14:textId="418ED68D" w:rsidR="00591A55" w:rsidRDefault="00591A55" w:rsidP="004A09B6">
      <w:pPr>
        <w:pStyle w:val="ListParagraph"/>
        <w:numPr>
          <w:ilvl w:val="0"/>
          <w:numId w:val="9"/>
        </w:numPr>
        <w:ind w:left="360"/>
        <w:rPr>
          <w:rFonts w:ascii="Avenir Black" w:hAnsi="Avenir Black"/>
        </w:rPr>
      </w:pPr>
      <w:r w:rsidRPr="00DE2251">
        <w:rPr>
          <w:rFonts w:ascii="Avenir Black" w:hAnsi="Avenir Black"/>
        </w:rPr>
        <w:t>Describe the department</w:t>
      </w:r>
      <w:r w:rsidR="00C44036" w:rsidRPr="00DE2251">
        <w:rPr>
          <w:rFonts w:ascii="Avenir Black" w:hAnsi="Avenir Black"/>
        </w:rPr>
        <w:t>/program’</w:t>
      </w:r>
      <w:r w:rsidRPr="00DE2251">
        <w:rPr>
          <w:rFonts w:ascii="Avenir Black" w:hAnsi="Avenir Black"/>
        </w:rPr>
        <w:t>s progress on Student Learning Outcomes (SLOs)</w:t>
      </w:r>
      <w:r w:rsidR="00C44036" w:rsidRPr="00DE2251">
        <w:rPr>
          <w:rFonts w:ascii="Avenir Black" w:hAnsi="Avenir Black"/>
        </w:rPr>
        <w:t>, Program Learning Outcomes (PLOs),</w:t>
      </w:r>
      <w:r w:rsidRPr="00DE2251">
        <w:rPr>
          <w:rFonts w:ascii="Avenir Black" w:hAnsi="Avenir Black"/>
        </w:rPr>
        <w:t xml:space="preserve"> and/or </w:t>
      </w:r>
      <w:r w:rsidR="00066A61" w:rsidRPr="00DE2251">
        <w:rPr>
          <w:rFonts w:ascii="Avenir Black" w:hAnsi="Avenir Black"/>
        </w:rPr>
        <w:t>Service Area Outcomes</w:t>
      </w:r>
      <w:r w:rsidRPr="00DE2251">
        <w:rPr>
          <w:rFonts w:ascii="Avenir Black" w:hAnsi="Avenir Black"/>
        </w:rPr>
        <w:t xml:space="preserve"> (</w:t>
      </w:r>
      <w:r w:rsidR="00066A61" w:rsidRPr="00DE2251">
        <w:rPr>
          <w:rFonts w:ascii="Avenir Black" w:hAnsi="Avenir Black"/>
        </w:rPr>
        <w:t>SAO</w:t>
      </w:r>
      <w:r w:rsidRPr="00DE2251">
        <w:rPr>
          <w:rFonts w:ascii="Avenir Black" w:hAnsi="Avenir Black"/>
        </w:rPr>
        <w:t xml:space="preserve">s) since the last Program Review/APU. If your </w:t>
      </w:r>
      <w:r w:rsidR="00C44036" w:rsidRPr="00DE2251">
        <w:rPr>
          <w:rFonts w:ascii="Avenir Black" w:hAnsi="Avenir Black"/>
        </w:rPr>
        <w:t>department/program</w:t>
      </w:r>
      <w:r w:rsidRPr="00DE2251">
        <w:rPr>
          <w:rFonts w:ascii="Avenir Black" w:hAnsi="Avenir Black"/>
        </w:rPr>
        <w:t xml:space="preserve"> offers a degree or certificate, please describe the department</w:t>
      </w:r>
      <w:r w:rsidR="00C44036" w:rsidRPr="00DE2251">
        <w:rPr>
          <w:rFonts w:ascii="Avenir Black" w:hAnsi="Avenir Black"/>
        </w:rPr>
        <w:t>’s</w:t>
      </w:r>
      <w:r w:rsidRPr="00DE2251">
        <w:rPr>
          <w:rFonts w:ascii="Avenir Black" w:hAnsi="Avenir Black"/>
        </w:rPr>
        <w:t xml:space="preserve"> progress on Program Learning Outcomes (PLOs).</w:t>
      </w:r>
    </w:p>
    <w:tbl>
      <w:tblPr>
        <w:tblStyle w:val="TableGrid"/>
        <w:tblW w:w="0" w:type="auto"/>
        <w:tblInd w:w="355" w:type="dxa"/>
        <w:tblLook w:val="04A0" w:firstRow="1" w:lastRow="0" w:firstColumn="1" w:lastColumn="0" w:noHBand="0" w:noVBand="1"/>
      </w:tblPr>
      <w:tblGrid>
        <w:gridCol w:w="9571"/>
      </w:tblGrid>
      <w:tr w:rsidR="00C23BFE" w14:paraId="7CFC27DE" w14:textId="77777777" w:rsidTr="00C23BFE">
        <w:tc>
          <w:tcPr>
            <w:tcW w:w="9571" w:type="dxa"/>
          </w:tcPr>
          <w:p w14:paraId="44E4C1EF" w14:textId="2D7AD9AC" w:rsidR="00885B0E" w:rsidRPr="00885B0E" w:rsidRDefault="00C23BFE" w:rsidP="00885B0E">
            <w:pPr>
              <w:rPr>
                <w:rFonts w:ascii="Avenir Book" w:hAnsi="Avenir Book"/>
              </w:rPr>
            </w:pPr>
            <w:r w:rsidRPr="005D3CBC">
              <w:rPr>
                <w:rFonts w:ascii="Avenir Book" w:hAnsi="Avenir Book"/>
              </w:rPr>
              <w:fldChar w:fldCharType="begin">
                <w:ffData>
                  <w:name w:val="Text91"/>
                  <w:enabled/>
                  <w:calcOnExit w:val="0"/>
                  <w:textInput/>
                </w:ffData>
              </w:fldChar>
            </w:r>
            <w:bookmarkStart w:id="4" w:name="Text91"/>
            <w:r w:rsidRPr="005D3CBC">
              <w:rPr>
                <w:rFonts w:ascii="Avenir Book" w:hAnsi="Avenir Book"/>
              </w:rPr>
              <w:instrText xml:space="preserve"> FORMTEXT </w:instrText>
            </w:r>
            <w:r w:rsidRPr="005D3CBC">
              <w:rPr>
                <w:rFonts w:ascii="Avenir Book" w:hAnsi="Avenir Book"/>
              </w:rPr>
            </w:r>
            <w:r w:rsidRPr="005D3CBC">
              <w:rPr>
                <w:rFonts w:ascii="Avenir Book" w:hAnsi="Avenir Book"/>
              </w:rPr>
              <w:fldChar w:fldCharType="separate"/>
            </w:r>
            <w:r w:rsidR="00885B0E" w:rsidRPr="00885B0E">
              <w:rPr>
                <w:rFonts w:ascii="Avenir Book" w:hAnsi="Avenir Book"/>
              </w:rPr>
              <w:t xml:space="preserve">SERVICE AREA OUTCOME 1: Encourage an environment that is welcoming, helpful and respectful for student success and equity </w:t>
            </w:r>
          </w:p>
          <w:p w14:paraId="16F0D8F9" w14:textId="6331B6C1" w:rsidR="00885B0E" w:rsidRPr="00885B0E" w:rsidRDefault="00885B0E" w:rsidP="00885B0E">
            <w:pPr>
              <w:rPr>
                <w:rFonts w:ascii="Avenir Book" w:hAnsi="Avenir Book"/>
              </w:rPr>
            </w:pPr>
            <w:r w:rsidRPr="00885B0E">
              <w:rPr>
                <w:rFonts w:ascii="Avenir Book" w:hAnsi="Avenir Book"/>
              </w:rPr>
              <w:t xml:space="preserve">MEASURES: Student Services </w:t>
            </w:r>
            <w:r>
              <w:rPr>
                <w:rFonts w:ascii="Avenir Book" w:hAnsi="Avenir Book"/>
              </w:rPr>
              <w:t>Retreat</w:t>
            </w:r>
            <w:r w:rsidRPr="00885B0E">
              <w:rPr>
                <w:rFonts w:ascii="Avenir Book" w:hAnsi="Avenir Book"/>
              </w:rPr>
              <w:t xml:space="preserve">, Student Services Program Reviews, Student Activities and Campus Life, Welcome Desk, Student Ambassadors, Quick Stop, Admissions and Records, Financial Aid Office </w:t>
            </w:r>
          </w:p>
          <w:p w14:paraId="30C0988E" w14:textId="77777777" w:rsidR="00885B0E" w:rsidRPr="00885B0E" w:rsidRDefault="00885B0E" w:rsidP="00885B0E">
            <w:pPr>
              <w:rPr>
                <w:rFonts w:ascii="Avenir Book" w:hAnsi="Avenir Book"/>
              </w:rPr>
            </w:pPr>
            <w:r w:rsidRPr="00885B0E">
              <w:rPr>
                <w:rFonts w:ascii="Avenir Book" w:hAnsi="Avenir Book"/>
              </w:rPr>
              <w:t xml:space="preserve"> </w:t>
            </w:r>
          </w:p>
          <w:p w14:paraId="67A96017" w14:textId="7FEFE0D3" w:rsidR="00885B0E" w:rsidRPr="00885B0E" w:rsidRDefault="00885B0E" w:rsidP="00885B0E">
            <w:pPr>
              <w:rPr>
                <w:rFonts w:ascii="Avenir Book" w:hAnsi="Avenir Book"/>
              </w:rPr>
            </w:pPr>
            <w:r w:rsidRPr="00885B0E">
              <w:rPr>
                <w:rFonts w:ascii="Avenir Book" w:hAnsi="Avenir Book"/>
              </w:rPr>
              <w:t xml:space="preserve">SERVICE AREA OUTCOME 2: Provide accurate and timely support services to students </w:t>
            </w:r>
          </w:p>
          <w:p w14:paraId="67D850C2" w14:textId="77777777" w:rsidR="00885B0E" w:rsidRPr="00885B0E" w:rsidRDefault="00885B0E" w:rsidP="00885B0E">
            <w:pPr>
              <w:rPr>
                <w:rFonts w:ascii="Avenir Book" w:hAnsi="Avenir Book"/>
              </w:rPr>
            </w:pPr>
            <w:r w:rsidRPr="00885B0E">
              <w:rPr>
                <w:rFonts w:ascii="Avenir Book" w:hAnsi="Avenir Book"/>
              </w:rPr>
              <w:t xml:space="preserve">MEASURES: Counseling, EOPS, DSPS, Financial Aid Office, Admissions and Records, Career and Transfer Center, Veterans Services, Next Up, Student Activities and Campus Life, Student Equity and Achievement Program, FYELC </w:t>
            </w:r>
          </w:p>
          <w:p w14:paraId="709F0CB9" w14:textId="77777777" w:rsidR="00885B0E" w:rsidRPr="00885B0E" w:rsidRDefault="00885B0E" w:rsidP="00885B0E">
            <w:pPr>
              <w:rPr>
                <w:rFonts w:ascii="Avenir Book" w:hAnsi="Avenir Book"/>
              </w:rPr>
            </w:pPr>
            <w:r w:rsidRPr="00885B0E">
              <w:rPr>
                <w:rFonts w:ascii="Avenir Book" w:hAnsi="Avenir Book"/>
              </w:rPr>
              <w:t xml:space="preserve"> </w:t>
            </w:r>
          </w:p>
          <w:p w14:paraId="20B804C7" w14:textId="4509AF41" w:rsidR="00885B0E" w:rsidRPr="00885B0E" w:rsidRDefault="00885B0E" w:rsidP="00885B0E">
            <w:pPr>
              <w:rPr>
                <w:rFonts w:ascii="Avenir Book" w:hAnsi="Avenir Book"/>
              </w:rPr>
            </w:pPr>
            <w:r w:rsidRPr="00885B0E">
              <w:rPr>
                <w:rFonts w:ascii="Avenir Book" w:hAnsi="Avenir Book"/>
              </w:rPr>
              <w:t xml:space="preserve">SERVICE AREA OUTCOME 3: Ensure that Student Services information is communicated effectively with the campus and external community </w:t>
            </w:r>
          </w:p>
          <w:p w14:paraId="60F8A77C" w14:textId="3FCCA5DE" w:rsidR="00180639" w:rsidRDefault="00885B0E" w:rsidP="00885B0E">
            <w:pPr>
              <w:rPr>
                <w:rFonts w:ascii="Avenir Book" w:hAnsi="Avenir Book"/>
              </w:rPr>
            </w:pPr>
            <w:r w:rsidRPr="00885B0E">
              <w:rPr>
                <w:rFonts w:ascii="Avenir Book" w:hAnsi="Avenir Book"/>
              </w:rPr>
              <w:t xml:space="preserve">MEASURES: Enrollment Management Committee Minutes, </w:t>
            </w:r>
            <w:r w:rsidR="00180639">
              <w:rPr>
                <w:rFonts w:ascii="Avenir Book" w:hAnsi="Avenir Book"/>
              </w:rPr>
              <w:t xml:space="preserve">Accurate </w:t>
            </w:r>
            <w:r w:rsidRPr="00885B0E">
              <w:rPr>
                <w:rFonts w:ascii="Avenir Book" w:hAnsi="Avenir Book"/>
              </w:rPr>
              <w:t>Website communication, College Catalog, Schedule</w:t>
            </w:r>
            <w:r w:rsidR="00180639">
              <w:rPr>
                <w:rFonts w:ascii="Avenir Book" w:hAnsi="Avenir Book"/>
              </w:rPr>
              <w:t>, Weekly email updates</w:t>
            </w:r>
          </w:p>
          <w:p w14:paraId="2904114A" w14:textId="77777777" w:rsidR="00180639" w:rsidRDefault="00180639" w:rsidP="00885B0E">
            <w:pPr>
              <w:rPr>
                <w:rFonts w:ascii="Avenir Book" w:hAnsi="Avenir Book"/>
              </w:rPr>
            </w:pPr>
          </w:p>
          <w:p w14:paraId="05DA5424" w14:textId="7A596BC4" w:rsidR="00A62DAB" w:rsidRDefault="00180639" w:rsidP="00885B0E">
            <w:pPr>
              <w:rPr>
                <w:rFonts w:ascii="Avenir Book" w:hAnsi="Avenir Book"/>
              </w:rPr>
            </w:pPr>
            <w:r>
              <w:rPr>
                <w:rFonts w:ascii="Avenir Book" w:hAnsi="Avenir Book"/>
              </w:rPr>
              <w:t>The Student Services Division has focused on Service Area Outcome 1. It was approved by Roundtable in the Spring semester of 2020. The entire Division has attended two of a four part professional development series geared twoard better serving students.</w:t>
            </w:r>
            <w:r w:rsidR="00885B0E" w:rsidRPr="00885B0E">
              <w:rPr>
                <w:rFonts w:ascii="Avenir Book" w:hAnsi="Avenir Book"/>
              </w:rPr>
              <w:t xml:space="preserve"> </w:t>
            </w:r>
            <w:r>
              <w:rPr>
                <w:rFonts w:ascii="Avenir Book" w:hAnsi="Avenir Book"/>
              </w:rPr>
              <w:t>Two surveys have been completed by Student Services classified professionals, faculty and administrators on their perceptions of students and mindset on service.</w:t>
            </w:r>
          </w:p>
          <w:p w14:paraId="03C906CE" w14:textId="001D6FCB" w:rsidR="00A62DAB" w:rsidRPr="00A62DAB" w:rsidRDefault="00A62DAB" w:rsidP="00A62DAB">
            <w:pPr>
              <w:rPr>
                <w:rFonts w:ascii="Avenir Book" w:hAnsi="Avenir Book"/>
              </w:rPr>
            </w:pPr>
            <w:r>
              <w:rPr>
                <w:rFonts w:ascii="Avenir Book" w:hAnsi="Avenir Book"/>
              </w:rPr>
              <w:t xml:space="preserve">                       </w:t>
            </w:r>
            <w:r w:rsidRPr="00A62DAB">
              <w:rPr>
                <w:rFonts w:ascii="Avenir Book" w:hAnsi="Avenir Book"/>
              </w:rPr>
              <w:t xml:space="preserve">Interrogating Practice to Improve Student Experience and Success </w:t>
            </w:r>
          </w:p>
          <w:p w14:paraId="5216CD80" w14:textId="77777777" w:rsidR="00A62DAB" w:rsidRPr="00A62DAB" w:rsidRDefault="00A62DAB" w:rsidP="00A62DAB">
            <w:pPr>
              <w:rPr>
                <w:rFonts w:ascii="Avenir Book" w:hAnsi="Avenir Book"/>
              </w:rPr>
            </w:pPr>
            <w:r w:rsidRPr="00A62DAB">
              <w:rPr>
                <w:rFonts w:ascii="Avenir Book" w:hAnsi="Avenir Book"/>
              </w:rPr>
              <w:t>PD#2</w:t>
            </w:r>
          </w:p>
          <w:p w14:paraId="4FD677F9" w14:textId="77777777" w:rsidR="00A62DAB" w:rsidRPr="00A62DAB" w:rsidRDefault="00A62DAB" w:rsidP="00A62DAB">
            <w:pPr>
              <w:rPr>
                <w:rFonts w:ascii="Avenir Book" w:hAnsi="Avenir Book"/>
              </w:rPr>
            </w:pPr>
            <w:r w:rsidRPr="00A62DAB">
              <w:rPr>
                <w:rFonts w:ascii="Avenir Book" w:hAnsi="Avenir Book"/>
              </w:rPr>
              <w:t xml:space="preserve">Tues. October 20th </w:t>
            </w:r>
          </w:p>
          <w:p w14:paraId="71C56871" w14:textId="77777777" w:rsidR="00A62DAB" w:rsidRPr="00A62DAB" w:rsidRDefault="00A62DAB" w:rsidP="00A62DAB">
            <w:pPr>
              <w:rPr>
                <w:rFonts w:ascii="Avenir Book" w:hAnsi="Avenir Book"/>
              </w:rPr>
            </w:pPr>
            <w:r w:rsidRPr="00A62DAB">
              <w:rPr>
                <w:rFonts w:ascii="Avenir Book" w:hAnsi="Avenir Book"/>
              </w:rPr>
              <w:t>1 pm to 4 pm</w:t>
            </w:r>
          </w:p>
          <w:p w14:paraId="3D44A0DA" w14:textId="77777777" w:rsidR="00A62DAB" w:rsidRPr="00A62DAB" w:rsidRDefault="00A62DAB" w:rsidP="00A62DAB">
            <w:pPr>
              <w:rPr>
                <w:rFonts w:ascii="Avenir Book" w:hAnsi="Avenir Book"/>
              </w:rPr>
            </w:pPr>
            <w:r w:rsidRPr="00A62DAB">
              <w:rPr>
                <w:rFonts w:ascii="Avenir Book" w:hAnsi="Avenir Book"/>
              </w:rPr>
              <w:t>12:00 pm - internal team meets for prep</w:t>
            </w:r>
          </w:p>
          <w:p w14:paraId="5E54BE99" w14:textId="77777777" w:rsidR="00A62DAB" w:rsidRPr="00A62DAB" w:rsidRDefault="00A62DAB" w:rsidP="00A62DAB">
            <w:pPr>
              <w:rPr>
                <w:rFonts w:ascii="Avenir Book" w:hAnsi="Avenir Book"/>
              </w:rPr>
            </w:pPr>
            <w:r w:rsidRPr="00A62DAB">
              <w:rPr>
                <w:rFonts w:ascii="Avenir Book" w:hAnsi="Avenir Book"/>
              </w:rPr>
              <w:t xml:space="preserve">Zoom: </w:t>
            </w:r>
          </w:p>
          <w:p w14:paraId="7420EB3D" w14:textId="77777777" w:rsidR="00A62DAB" w:rsidRPr="00A62DAB" w:rsidRDefault="00A62DAB" w:rsidP="00A62DAB">
            <w:pPr>
              <w:rPr>
                <w:rFonts w:ascii="Avenir Book" w:hAnsi="Avenir Book"/>
              </w:rPr>
            </w:pPr>
            <w:r w:rsidRPr="00A62DAB">
              <w:rPr>
                <w:rFonts w:ascii="Avenir Book" w:hAnsi="Avenir Book"/>
              </w:rPr>
              <w:t>Number of Participants: 30-40</w:t>
            </w:r>
          </w:p>
          <w:p w14:paraId="2DED8670" w14:textId="52E602F4" w:rsidR="00A62DAB" w:rsidRPr="00A62DAB" w:rsidRDefault="00A62DAB" w:rsidP="00A62DAB">
            <w:pPr>
              <w:rPr>
                <w:rFonts w:ascii="Avenir Book" w:hAnsi="Avenir Book"/>
              </w:rPr>
            </w:pPr>
            <w:r w:rsidRPr="00A62DAB">
              <w:rPr>
                <w:rFonts w:ascii="Avenir Book" w:hAnsi="Avenir Book"/>
              </w:rPr>
              <w:t xml:space="preserve">Departments: All of the student services (counselors, staff in each area, cashiers) </w:t>
            </w:r>
          </w:p>
          <w:p w14:paraId="0C4B3328" w14:textId="77777777" w:rsidR="00A62DAB" w:rsidRPr="00A62DAB" w:rsidRDefault="00A62DAB" w:rsidP="00A62DAB">
            <w:pPr>
              <w:rPr>
                <w:rFonts w:ascii="Avenir Book" w:hAnsi="Avenir Book"/>
              </w:rPr>
            </w:pPr>
          </w:p>
          <w:p w14:paraId="3BF64F69" w14:textId="77777777" w:rsidR="00A62DAB" w:rsidRPr="00A62DAB" w:rsidRDefault="00A62DAB" w:rsidP="00A62DAB">
            <w:pPr>
              <w:rPr>
                <w:rFonts w:ascii="Avenir Book" w:hAnsi="Avenir Book"/>
              </w:rPr>
            </w:pPr>
            <w:r w:rsidRPr="00A62DAB">
              <w:rPr>
                <w:rFonts w:ascii="Avenir Book" w:hAnsi="Avenir Book"/>
              </w:rPr>
              <w:t xml:space="preserve">Resources: </w:t>
            </w:r>
            <w:proofErr w:type="spellStart"/>
            <w:r w:rsidRPr="00A62DAB">
              <w:rPr>
                <w:rFonts w:ascii="Avenir Book" w:hAnsi="Avenir Book"/>
              </w:rPr>
              <w:t>Powerpoint</w:t>
            </w:r>
            <w:proofErr w:type="spellEnd"/>
            <w:r w:rsidRPr="00A62DAB">
              <w:rPr>
                <w:rFonts w:ascii="Avenir Book" w:hAnsi="Avenir Book"/>
              </w:rPr>
              <w:t xml:space="preserve"> </w:t>
            </w:r>
          </w:p>
          <w:p w14:paraId="73514CBA" w14:textId="77777777" w:rsidR="00A62DAB" w:rsidRPr="00A62DAB" w:rsidRDefault="00A62DAB" w:rsidP="00A62DAB">
            <w:pPr>
              <w:rPr>
                <w:rFonts w:ascii="Avenir Book" w:hAnsi="Avenir Book"/>
              </w:rPr>
            </w:pPr>
            <w:r w:rsidRPr="00A62DAB">
              <w:rPr>
                <w:rFonts w:ascii="Avenir Book" w:hAnsi="Avenir Book"/>
              </w:rPr>
              <w:t xml:space="preserve">Goal: </w:t>
            </w:r>
          </w:p>
          <w:p w14:paraId="10F976C1" w14:textId="77777777" w:rsidR="00A62DAB" w:rsidRPr="00A62DAB" w:rsidRDefault="00A62DAB" w:rsidP="00A62DAB">
            <w:pPr>
              <w:rPr>
                <w:rFonts w:ascii="Avenir Book" w:hAnsi="Avenir Book"/>
              </w:rPr>
            </w:pPr>
            <w:r w:rsidRPr="00A62DAB">
              <w:rPr>
                <w:rFonts w:ascii="Avenir Book" w:hAnsi="Avenir Book"/>
              </w:rPr>
              <w:t xml:space="preserve">Student Services and Anti-Racism - How are my practices contributing to supporting policies embedded in white supremacy? In this development day, we want to develop best practices as to how we as student services professionals can resist racism.  </w:t>
            </w:r>
          </w:p>
          <w:p w14:paraId="4D4D9544" w14:textId="77777777" w:rsidR="00A62DAB" w:rsidRPr="00A62DAB" w:rsidRDefault="00A62DAB" w:rsidP="00A62DAB">
            <w:pPr>
              <w:rPr>
                <w:rFonts w:ascii="Avenir Book" w:hAnsi="Avenir Book"/>
              </w:rPr>
            </w:pPr>
          </w:p>
          <w:p w14:paraId="346432A9" w14:textId="77777777" w:rsidR="00A62DAB" w:rsidRPr="00A62DAB" w:rsidRDefault="00A62DAB" w:rsidP="00A62DAB">
            <w:pPr>
              <w:rPr>
                <w:rFonts w:ascii="Avenir Book" w:hAnsi="Avenir Book"/>
              </w:rPr>
            </w:pPr>
            <w:r w:rsidRPr="00A62DAB">
              <w:rPr>
                <w:rFonts w:ascii="Avenir Book" w:hAnsi="Avenir Book"/>
              </w:rPr>
              <w:t>AGENDA</w:t>
            </w:r>
          </w:p>
          <w:p w14:paraId="0C76A7A1" w14:textId="71CE6AA1" w:rsidR="00A62DAB" w:rsidRPr="00A62DAB" w:rsidRDefault="00A62DAB" w:rsidP="00A62DAB">
            <w:pPr>
              <w:rPr>
                <w:rFonts w:ascii="Avenir Book" w:hAnsi="Avenir Book"/>
              </w:rPr>
            </w:pPr>
            <w:r w:rsidRPr="00A62DAB">
              <w:rPr>
                <w:rFonts w:ascii="Avenir Book" w:hAnsi="Avenir Book"/>
              </w:rPr>
              <w:t>Time</w:t>
            </w:r>
            <w:r w:rsidRPr="00A62DAB">
              <w:rPr>
                <w:rFonts w:ascii="Avenir Book" w:hAnsi="Avenir Book"/>
              </w:rPr>
              <w:tab/>
            </w:r>
            <w:r>
              <w:rPr>
                <w:rFonts w:ascii="Avenir Book" w:hAnsi="Avenir Book"/>
              </w:rPr>
              <w:t xml:space="preserve">                              </w:t>
            </w:r>
            <w:r w:rsidRPr="00A62DAB">
              <w:rPr>
                <w:rFonts w:ascii="Avenir Book" w:hAnsi="Avenir Book"/>
              </w:rPr>
              <w:t>Facilitator</w:t>
            </w:r>
            <w:r w:rsidRPr="00A62DAB">
              <w:rPr>
                <w:rFonts w:ascii="Avenir Book" w:hAnsi="Avenir Book"/>
              </w:rPr>
              <w:tab/>
            </w:r>
            <w:r>
              <w:rPr>
                <w:rFonts w:ascii="Avenir Book" w:hAnsi="Avenir Book"/>
              </w:rPr>
              <w:t xml:space="preserve">                  </w:t>
            </w:r>
            <w:r w:rsidRPr="00A62DAB">
              <w:rPr>
                <w:rFonts w:ascii="Avenir Book" w:hAnsi="Avenir Book"/>
              </w:rPr>
              <w:t>Activity</w:t>
            </w:r>
            <w:r w:rsidRPr="00A62DAB">
              <w:rPr>
                <w:rFonts w:ascii="Avenir Book" w:hAnsi="Avenir Book"/>
              </w:rPr>
              <w:tab/>
              <w:t>Notes</w:t>
            </w:r>
          </w:p>
          <w:p w14:paraId="6D8DA2BD" w14:textId="48F89D3B" w:rsidR="00A62DAB" w:rsidRPr="00A62DAB" w:rsidRDefault="00A62DAB" w:rsidP="00A62DAB">
            <w:pPr>
              <w:rPr>
                <w:rFonts w:ascii="Avenir Book" w:hAnsi="Avenir Book"/>
              </w:rPr>
            </w:pPr>
            <w:r w:rsidRPr="00A62DAB">
              <w:rPr>
                <w:rFonts w:ascii="Avenir Book" w:hAnsi="Avenir Book"/>
              </w:rPr>
              <w:t xml:space="preserve">1:00 </w:t>
            </w:r>
            <w:proofErr w:type="gramStart"/>
            <w:r w:rsidRPr="00A62DAB">
              <w:rPr>
                <w:rFonts w:ascii="Avenir Book" w:hAnsi="Avenir Book"/>
              </w:rPr>
              <w:t>pm</w:t>
            </w:r>
            <w:r>
              <w:rPr>
                <w:rFonts w:ascii="Avenir Book" w:hAnsi="Avenir Book"/>
              </w:rPr>
              <w:t xml:space="preserve">  </w:t>
            </w:r>
            <w:r w:rsidRPr="00A62DAB">
              <w:rPr>
                <w:rFonts w:ascii="Avenir Book" w:hAnsi="Avenir Book"/>
              </w:rPr>
              <w:t>(</w:t>
            </w:r>
            <w:proofErr w:type="gramEnd"/>
            <w:r w:rsidRPr="00A62DAB">
              <w:rPr>
                <w:rFonts w:ascii="Avenir Book" w:hAnsi="Avenir Book"/>
              </w:rPr>
              <w:t>10 min)</w:t>
            </w:r>
            <w:r w:rsidRPr="00A62DAB">
              <w:rPr>
                <w:rFonts w:ascii="Avenir Book" w:hAnsi="Avenir Book"/>
              </w:rPr>
              <w:tab/>
              <w:t>BCC- Stacey</w:t>
            </w:r>
            <w:r>
              <w:rPr>
                <w:rFonts w:ascii="Avenir Book" w:hAnsi="Avenir Book"/>
              </w:rPr>
              <w:t xml:space="preserve">   </w:t>
            </w:r>
            <w:r w:rsidRPr="00A62DAB">
              <w:rPr>
                <w:rFonts w:ascii="Avenir Book" w:hAnsi="Avenir Book"/>
              </w:rPr>
              <w:t>CLP- Julian</w:t>
            </w:r>
            <w:r>
              <w:rPr>
                <w:rFonts w:ascii="Avenir Book" w:hAnsi="Avenir Book"/>
              </w:rPr>
              <w:t xml:space="preserve">  </w:t>
            </w:r>
            <w:r w:rsidRPr="00A62DAB">
              <w:rPr>
                <w:rFonts w:ascii="Avenir Book" w:hAnsi="Avenir Book"/>
              </w:rPr>
              <w:t>Welcome</w:t>
            </w:r>
            <w:r>
              <w:rPr>
                <w:rFonts w:ascii="Avenir Book" w:hAnsi="Avenir Book"/>
              </w:rPr>
              <w:t xml:space="preserve">  </w:t>
            </w:r>
            <w:r w:rsidRPr="00A62DAB">
              <w:rPr>
                <w:rFonts w:ascii="Avenir Book" w:hAnsi="Avenir Book"/>
              </w:rPr>
              <w:t>5 min buffer for all folks to join zoom</w:t>
            </w:r>
          </w:p>
          <w:p w14:paraId="0CCAE3AE" w14:textId="1279F036" w:rsidR="00A62DAB" w:rsidRPr="00A62DAB" w:rsidRDefault="00A62DAB" w:rsidP="00A62DAB">
            <w:pPr>
              <w:rPr>
                <w:rFonts w:ascii="Avenir Book" w:hAnsi="Avenir Book"/>
              </w:rPr>
            </w:pPr>
            <w:r w:rsidRPr="00A62DAB">
              <w:rPr>
                <w:rFonts w:ascii="Avenir Book" w:hAnsi="Avenir Book"/>
              </w:rPr>
              <w:t>1:10 pm</w:t>
            </w:r>
            <w:r>
              <w:rPr>
                <w:rFonts w:ascii="Avenir Book" w:hAnsi="Avenir Book"/>
              </w:rPr>
              <w:t xml:space="preserve"> </w:t>
            </w:r>
            <w:r w:rsidRPr="00A62DAB">
              <w:rPr>
                <w:rFonts w:ascii="Avenir Book" w:hAnsi="Avenir Book"/>
              </w:rPr>
              <w:t>(15 min)</w:t>
            </w:r>
            <w:r w:rsidRPr="00A62DAB">
              <w:rPr>
                <w:rFonts w:ascii="Avenir Book" w:hAnsi="Avenir Book"/>
              </w:rPr>
              <w:tab/>
              <w:t>CLP- Luis</w:t>
            </w:r>
            <w:r w:rsidRPr="00A62DAB">
              <w:rPr>
                <w:rFonts w:ascii="Avenir Book" w:hAnsi="Avenir Book"/>
              </w:rPr>
              <w:tab/>
              <w:t>Community Builder-</w:t>
            </w:r>
            <w:r w:rsidRPr="00A62DAB">
              <w:rPr>
                <w:rFonts w:ascii="Avenir Book" w:hAnsi="Avenir Book"/>
              </w:rPr>
              <w:tab/>
            </w:r>
            <w:proofErr w:type="spellStart"/>
            <w:r w:rsidRPr="00A62DAB">
              <w:rPr>
                <w:rFonts w:ascii="Avenir Book" w:hAnsi="Avenir Book"/>
              </w:rPr>
              <w:t>Brkgroup</w:t>
            </w:r>
            <w:proofErr w:type="spellEnd"/>
            <w:r w:rsidRPr="00A62DAB">
              <w:rPr>
                <w:rFonts w:ascii="Avenir Book" w:hAnsi="Avenir Book"/>
              </w:rPr>
              <w:t xml:space="preserve"> Share Outs</w:t>
            </w:r>
          </w:p>
          <w:p w14:paraId="5E8D5164" w14:textId="77777777" w:rsidR="00A62DAB" w:rsidRPr="00A62DAB" w:rsidRDefault="00A62DAB" w:rsidP="00A62DAB">
            <w:pPr>
              <w:rPr>
                <w:rFonts w:ascii="Avenir Book" w:hAnsi="Avenir Book"/>
              </w:rPr>
            </w:pPr>
          </w:p>
          <w:p w14:paraId="6E785898" w14:textId="77777777" w:rsidR="00A62DAB" w:rsidRPr="00A62DAB" w:rsidRDefault="00A62DAB" w:rsidP="00A62DAB">
            <w:pPr>
              <w:rPr>
                <w:rFonts w:ascii="Avenir Book" w:hAnsi="Avenir Book"/>
              </w:rPr>
            </w:pPr>
            <w:r w:rsidRPr="00A62DAB">
              <w:rPr>
                <w:rFonts w:ascii="Avenir Book" w:hAnsi="Avenir Book"/>
              </w:rPr>
              <w:t>Facilitators will:</w:t>
            </w:r>
          </w:p>
          <w:p w14:paraId="19EBB54F" w14:textId="77777777" w:rsidR="00A62DAB" w:rsidRPr="00A62DAB" w:rsidRDefault="00A62DAB" w:rsidP="00A62DAB">
            <w:pPr>
              <w:rPr>
                <w:rFonts w:ascii="Avenir Book" w:hAnsi="Avenir Book"/>
              </w:rPr>
            </w:pPr>
            <w:r w:rsidRPr="00A62DAB">
              <w:rPr>
                <w:rFonts w:ascii="Avenir Book" w:hAnsi="Avenir Book"/>
              </w:rPr>
              <w:t xml:space="preserve">1. Capture highlights of the conversation on </w:t>
            </w:r>
            <w:proofErr w:type="spellStart"/>
            <w:r w:rsidRPr="00A62DAB">
              <w:rPr>
                <w:rFonts w:ascii="Avenir Book" w:hAnsi="Avenir Book"/>
              </w:rPr>
              <w:t>Jamboard</w:t>
            </w:r>
            <w:proofErr w:type="spellEnd"/>
          </w:p>
          <w:p w14:paraId="0297555F" w14:textId="77777777" w:rsidR="00A62DAB" w:rsidRPr="00A62DAB" w:rsidRDefault="00A62DAB" w:rsidP="00A62DAB">
            <w:pPr>
              <w:rPr>
                <w:rFonts w:ascii="Avenir Book" w:hAnsi="Avenir Book"/>
              </w:rPr>
            </w:pPr>
            <w:r w:rsidRPr="00A62DAB">
              <w:rPr>
                <w:rFonts w:ascii="Avenir Book" w:hAnsi="Avenir Book"/>
              </w:rPr>
              <w:t>2. Start the clock for group discussion (Please note that Cristina will automatically close the breakouts at 10 minutes so please make sure your 6 min clock is started no more than 4 min into the breakout)</w:t>
            </w:r>
          </w:p>
          <w:p w14:paraId="1E1A0D57" w14:textId="03115BA1" w:rsidR="00A62DAB" w:rsidRPr="00A62DAB" w:rsidRDefault="00A62DAB" w:rsidP="00A62DAB">
            <w:pPr>
              <w:rPr>
                <w:rFonts w:ascii="Avenir Book" w:hAnsi="Avenir Book"/>
              </w:rPr>
            </w:pPr>
            <w:r w:rsidRPr="00A62DAB">
              <w:rPr>
                <w:rFonts w:ascii="Avenir Book" w:hAnsi="Avenir Book"/>
              </w:rPr>
              <w:t>3. Be prepared to possibly share one highlight of the conversation</w:t>
            </w:r>
            <w:r>
              <w:rPr>
                <w:rFonts w:ascii="Avenir Book" w:hAnsi="Avenir Book"/>
              </w:rPr>
              <w:t xml:space="preserve"> </w:t>
            </w:r>
            <w:r w:rsidRPr="00A62DAB">
              <w:rPr>
                <w:rFonts w:ascii="Avenir Book" w:hAnsi="Avenir Book"/>
              </w:rPr>
              <w:t xml:space="preserve">Set-up for Breakout groups (8 per group) </w:t>
            </w:r>
          </w:p>
          <w:p w14:paraId="687E8E0D" w14:textId="77777777" w:rsidR="00A62DAB" w:rsidRPr="00A62DAB" w:rsidRDefault="00A62DAB" w:rsidP="00A62DAB">
            <w:pPr>
              <w:rPr>
                <w:rFonts w:ascii="Avenir Book" w:hAnsi="Avenir Book"/>
              </w:rPr>
            </w:pPr>
            <w:r w:rsidRPr="00A62DAB">
              <w:rPr>
                <w:rFonts w:ascii="Avenir Book" w:hAnsi="Avenir Book"/>
              </w:rPr>
              <w:t>Breakout 1</w:t>
            </w:r>
          </w:p>
          <w:p w14:paraId="5A1C7DE9" w14:textId="77777777" w:rsidR="00A62DAB" w:rsidRPr="00A62DAB" w:rsidRDefault="00A62DAB" w:rsidP="00A62DAB">
            <w:pPr>
              <w:rPr>
                <w:rFonts w:ascii="Avenir Book" w:hAnsi="Avenir Book"/>
              </w:rPr>
            </w:pPr>
            <w:r w:rsidRPr="00A62DAB">
              <w:rPr>
                <w:rFonts w:ascii="Arial" w:hAnsi="Arial" w:cs="Arial"/>
              </w:rPr>
              <w:t>●</w:t>
            </w:r>
            <w:r w:rsidRPr="00A62DAB">
              <w:rPr>
                <w:rFonts w:ascii="Avenir Book" w:hAnsi="Avenir Book"/>
              </w:rPr>
              <w:tab/>
              <w:t>Facilitator: Luis</w:t>
            </w:r>
          </w:p>
          <w:p w14:paraId="121730C9" w14:textId="77777777" w:rsidR="00A62DAB" w:rsidRPr="00A62DAB" w:rsidRDefault="00A62DAB" w:rsidP="00A62DAB">
            <w:pPr>
              <w:rPr>
                <w:rFonts w:ascii="Avenir Book" w:hAnsi="Avenir Book"/>
              </w:rPr>
            </w:pPr>
            <w:r w:rsidRPr="00A62DAB">
              <w:rPr>
                <w:rFonts w:ascii="Arial" w:hAnsi="Arial" w:cs="Arial"/>
              </w:rPr>
              <w:t>●</w:t>
            </w:r>
            <w:r w:rsidRPr="00A62DAB">
              <w:rPr>
                <w:rFonts w:ascii="Avenir Book" w:hAnsi="Avenir Book"/>
              </w:rPr>
              <w:tab/>
            </w:r>
            <w:proofErr w:type="spellStart"/>
            <w:r w:rsidRPr="00A62DAB">
              <w:rPr>
                <w:rFonts w:ascii="Avenir Book" w:hAnsi="Avenir Book"/>
              </w:rPr>
              <w:t>Jamboard</w:t>
            </w:r>
            <w:proofErr w:type="spellEnd"/>
            <w:r w:rsidRPr="00A62DAB">
              <w:rPr>
                <w:rFonts w:ascii="Avenir Book" w:hAnsi="Avenir Book"/>
              </w:rPr>
              <w:t xml:space="preserve"> Link: https://jamboard.google.com/d/1w31slUVFSONYwIl34HoIU7yDRHJdg7dL_OSq0tw3I14/edit?usp=sharing </w:t>
            </w:r>
          </w:p>
          <w:p w14:paraId="1EB73A08" w14:textId="77777777" w:rsidR="00A62DAB" w:rsidRPr="00A62DAB" w:rsidRDefault="00A62DAB" w:rsidP="00A62DAB">
            <w:pPr>
              <w:rPr>
                <w:rFonts w:ascii="Avenir Book" w:hAnsi="Avenir Book"/>
              </w:rPr>
            </w:pPr>
            <w:r w:rsidRPr="00A62DAB">
              <w:rPr>
                <w:rFonts w:ascii="Avenir Book" w:hAnsi="Avenir Book"/>
              </w:rPr>
              <w:t>Breakout 2</w:t>
            </w:r>
          </w:p>
          <w:p w14:paraId="763A026B" w14:textId="77777777" w:rsidR="00A62DAB" w:rsidRPr="00A62DAB" w:rsidRDefault="00A62DAB" w:rsidP="00A62DAB">
            <w:pPr>
              <w:rPr>
                <w:rFonts w:ascii="Avenir Book" w:hAnsi="Avenir Book"/>
              </w:rPr>
            </w:pPr>
            <w:r w:rsidRPr="00A62DAB">
              <w:rPr>
                <w:rFonts w:ascii="Arial" w:hAnsi="Arial" w:cs="Arial"/>
              </w:rPr>
              <w:t>●</w:t>
            </w:r>
            <w:r w:rsidRPr="00A62DAB">
              <w:rPr>
                <w:rFonts w:ascii="Avenir Book" w:hAnsi="Avenir Book"/>
              </w:rPr>
              <w:tab/>
              <w:t>Facilitator: Julian</w:t>
            </w:r>
          </w:p>
          <w:p w14:paraId="2A7BC7F2" w14:textId="77777777" w:rsidR="00A62DAB" w:rsidRPr="00A62DAB" w:rsidRDefault="00A62DAB" w:rsidP="00A62DAB">
            <w:pPr>
              <w:rPr>
                <w:rFonts w:ascii="Avenir Book" w:hAnsi="Avenir Book"/>
              </w:rPr>
            </w:pPr>
            <w:r w:rsidRPr="00A62DAB">
              <w:rPr>
                <w:rFonts w:ascii="Arial" w:hAnsi="Arial" w:cs="Arial"/>
              </w:rPr>
              <w:t>●</w:t>
            </w:r>
            <w:r w:rsidRPr="00A62DAB">
              <w:rPr>
                <w:rFonts w:ascii="Avenir Book" w:hAnsi="Avenir Book"/>
              </w:rPr>
              <w:tab/>
            </w:r>
            <w:proofErr w:type="spellStart"/>
            <w:r w:rsidRPr="00A62DAB">
              <w:rPr>
                <w:rFonts w:ascii="Avenir Book" w:hAnsi="Avenir Book"/>
              </w:rPr>
              <w:t>Jamboard</w:t>
            </w:r>
            <w:proofErr w:type="spellEnd"/>
            <w:r w:rsidRPr="00A62DAB">
              <w:rPr>
                <w:rFonts w:ascii="Avenir Book" w:hAnsi="Avenir Book"/>
              </w:rPr>
              <w:t xml:space="preserve"> </w:t>
            </w:r>
            <w:proofErr w:type="gramStart"/>
            <w:r w:rsidRPr="00A62DAB">
              <w:rPr>
                <w:rFonts w:ascii="Avenir Book" w:hAnsi="Avenir Book"/>
              </w:rPr>
              <w:t>Link:https://jamboard.google.com/d/1akTQU-sIMTlFTYM_kcsOvwVXANkkOLwrDqgwbwJ4VIs/edit?usp=sharing</w:t>
            </w:r>
            <w:proofErr w:type="gramEnd"/>
            <w:r w:rsidRPr="00A62DAB">
              <w:rPr>
                <w:rFonts w:ascii="Avenir Book" w:hAnsi="Avenir Book"/>
              </w:rPr>
              <w:t xml:space="preserve"> </w:t>
            </w:r>
          </w:p>
          <w:p w14:paraId="69B2592A" w14:textId="77777777" w:rsidR="00A62DAB" w:rsidRPr="00A62DAB" w:rsidRDefault="00A62DAB" w:rsidP="00A62DAB">
            <w:pPr>
              <w:rPr>
                <w:rFonts w:ascii="Avenir Book" w:hAnsi="Avenir Book"/>
              </w:rPr>
            </w:pPr>
            <w:r w:rsidRPr="00A62DAB">
              <w:rPr>
                <w:rFonts w:ascii="Avenir Book" w:hAnsi="Avenir Book"/>
              </w:rPr>
              <w:t>Breakout 3</w:t>
            </w:r>
          </w:p>
          <w:p w14:paraId="7A13A0AF" w14:textId="77777777" w:rsidR="00A62DAB" w:rsidRPr="00A62DAB" w:rsidRDefault="00A62DAB" w:rsidP="00A62DAB">
            <w:pPr>
              <w:rPr>
                <w:rFonts w:ascii="Avenir Book" w:hAnsi="Avenir Book"/>
              </w:rPr>
            </w:pPr>
            <w:r w:rsidRPr="00A62DAB">
              <w:rPr>
                <w:rFonts w:ascii="Arial" w:hAnsi="Arial" w:cs="Arial"/>
              </w:rPr>
              <w:t>●</w:t>
            </w:r>
            <w:r w:rsidRPr="00A62DAB">
              <w:rPr>
                <w:rFonts w:ascii="Avenir Book" w:hAnsi="Avenir Book"/>
              </w:rPr>
              <w:tab/>
              <w:t>Facilitator: Martin</w:t>
            </w:r>
          </w:p>
          <w:p w14:paraId="5E084026" w14:textId="77777777" w:rsidR="00A62DAB" w:rsidRPr="00A62DAB" w:rsidRDefault="00A62DAB" w:rsidP="00A62DAB">
            <w:pPr>
              <w:rPr>
                <w:rFonts w:ascii="Avenir Book" w:hAnsi="Avenir Book"/>
              </w:rPr>
            </w:pPr>
            <w:r w:rsidRPr="00A62DAB">
              <w:rPr>
                <w:rFonts w:ascii="Arial" w:hAnsi="Arial" w:cs="Arial"/>
              </w:rPr>
              <w:t>●</w:t>
            </w:r>
            <w:r w:rsidRPr="00A62DAB">
              <w:rPr>
                <w:rFonts w:ascii="Avenir Book" w:hAnsi="Avenir Book"/>
              </w:rPr>
              <w:tab/>
            </w:r>
            <w:proofErr w:type="spellStart"/>
            <w:r w:rsidRPr="00A62DAB">
              <w:rPr>
                <w:rFonts w:ascii="Avenir Book" w:hAnsi="Avenir Book"/>
              </w:rPr>
              <w:t>Jamboard</w:t>
            </w:r>
            <w:proofErr w:type="spellEnd"/>
            <w:r w:rsidRPr="00A62DAB">
              <w:rPr>
                <w:rFonts w:ascii="Avenir Book" w:hAnsi="Avenir Book"/>
              </w:rPr>
              <w:t xml:space="preserve"> Link: https://jamboard.google.com/d/1UvlBSQ3q3yCjzmBkFgEXMaCa9qLEMvrHflJzEoxm2bQ/edit?usp=sharing </w:t>
            </w:r>
          </w:p>
          <w:p w14:paraId="7D91E544" w14:textId="77777777" w:rsidR="00A62DAB" w:rsidRPr="00A62DAB" w:rsidRDefault="00A62DAB" w:rsidP="00A62DAB">
            <w:pPr>
              <w:rPr>
                <w:rFonts w:ascii="Avenir Book" w:hAnsi="Avenir Book"/>
              </w:rPr>
            </w:pPr>
            <w:r w:rsidRPr="00A62DAB">
              <w:rPr>
                <w:rFonts w:ascii="Avenir Book" w:hAnsi="Avenir Book"/>
              </w:rPr>
              <w:t xml:space="preserve"> Breakout 4</w:t>
            </w:r>
          </w:p>
          <w:p w14:paraId="61155E62" w14:textId="77777777" w:rsidR="00A62DAB" w:rsidRPr="00A62DAB" w:rsidRDefault="00A62DAB" w:rsidP="00A62DAB">
            <w:pPr>
              <w:rPr>
                <w:rFonts w:ascii="Avenir Book" w:hAnsi="Avenir Book"/>
              </w:rPr>
            </w:pPr>
            <w:r w:rsidRPr="00A62DAB">
              <w:rPr>
                <w:rFonts w:ascii="Arial" w:hAnsi="Arial" w:cs="Arial"/>
              </w:rPr>
              <w:t>●</w:t>
            </w:r>
            <w:r w:rsidRPr="00A62DAB">
              <w:rPr>
                <w:rFonts w:ascii="Avenir Book" w:hAnsi="Avenir Book"/>
              </w:rPr>
              <w:tab/>
              <w:t>Facilitator: John</w:t>
            </w:r>
          </w:p>
          <w:p w14:paraId="0BD2B909" w14:textId="77777777" w:rsidR="00A62DAB" w:rsidRPr="00A62DAB" w:rsidRDefault="00A62DAB" w:rsidP="00A62DAB">
            <w:pPr>
              <w:rPr>
                <w:rFonts w:ascii="Avenir Book" w:hAnsi="Avenir Book"/>
              </w:rPr>
            </w:pPr>
            <w:r w:rsidRPr="00A62DAB">
              <w:rPr>
                <w:rFonts w:ascii="Arial" w:hAnsi="Arial" w:cs="Arial"/>
              </w:rPr>
              <w:t>●</w:t>
            </w:r>
            <w:r w:rsidRPr="00A62DAB">
              <w:rPr>
                <w:rFonts w:ascii="Avenir Book" w:hAnsi="Avenir Book"/>
              </w:rPr>
              <w:tab/>
            </w:r>
            <w:proofErr w:type="spellStart"/>
            <w:r w:rsidRPr="00A62DAB">
              <w:rPr>
                <w:rFonts w:ascii="Avenir Book" w:hAnsi="Avenir Book"/>
              </w:rPr>
              <w:t>Jamboard</w:t>
            </w:r>
            <w:proofErr w:type="spellEnd"/>
            <w:r w:rsidRPr="00A62DAB">
              <w:rPr>
                <w:rFonts w:ascii="Avenir Book" w:hAnsi="Avenir Book"/>
              </w:rPr>
              <w:t xml:space="preserve"> </w:t>
            </w:r>
            <w:proofErr w:type="gramStart"/>
            <w:r w:rsidRPr="00A62DAB">
              <w:rPr>
                <w:rFonts w:ascii="Avenir Book" w:hAnsi="Avenir Book"/>
              </w:rPr>
              <w:t>Link:https://jamboard.google.com/d/1UVy8mcaNcIcRv2jmu7ycxzn5ARySTcu2VDf688B20g8/edit?usp=sharing</w:t>
            </w:r>
            <w:proofErr w:type="gramEnd"/>
            <w:r w:rsidRPr="00A62DAB">
              <w:rPr>
                <w:rFonts w:ascii="Avenir Book" w:hAnsi="Avenir Book"/>
              </w:rPr>
              <w:t xml:space="preserve"> </w:t>
            </w:r>
          </w:p>
          <w:p w14:paraId="2E11432C" w14:textId="77777777" w:rsidR="00A62DAB" w:rsidRPr="00A62DAB" w:rsidRDefault="00A62DAB" w:rsidP="00A62DAB">
            <w:pPr>
              <w:rPr>
                <w:rFonts w:ascii="Avenir Book" w:hAnsi="Avenir Book"/>
              </w:rPr>
            </w:pPr>
            <w:r w:rsidRPr="00A62DAB">
              <w:rPr>
                <w:rFonts w:ascii="Avenir Book" w:hAnsi="Avenir Book"/>
              </w:rPr>
              <w:t>Breakout 5</w:t>
            </w:r>
          </w:p>
          <w:p w14:paraId="674AAB99" w14:textId="77777777" w:rsidR="00A62DAB" w:rsidRPr="00A62DAB" w:rsidRDefault="00A62DAB" w:rsidP="00A62DAB">
            <w:pPr>
              <w:rPr>
                <w:rFonts w:ascii="Avenir Book" w:hAnsi="Avenir Book"/>
              </w:rPr>
            </w:pPr>
            <w:r w:rsidRPr="00A62DAB">
              <w:rPr>
                <w:rFonts w:ascii="Arial" w:hAnsi="Arial" w:cs="Arial"/>
              </w:rPr>
              <w:t>●</w:t>
            </w:r>
            <w:r w:rsidRPr="00A62DAB">
              <w:rPr>
                <w:rFonts w:ascii="Avenir Book" w:hAnsi="Avenir Book"/>
              </w:rPr>
              <w:tab/>
              <w:t>Facilitator: Adriana/Loan</w:t>
            </w:r>
          </w:p>
          <w:p w14:paraId="36A60AC3" w14:textId="77777777" w:rsidR="00A62DAB" w:rsidRPr="00A62DAB" w:rsidRDefault="00A62DAB" w:rsidP="00A62DAB">
            <w:pPr>
              <w:rPr>
                <w:rFonts w:ascii="Avenir Book" w:hAnsi="Avenir Book"/>
              </w:rPr>
            </w:pPr>
            <w:r w:rsidRPr="00A62DAB">
              <w:rPr>
                <w:rFonts w:ascii="Arial" w:hAnsi="Arial" w:cs="Arial"/>
              </w:rPr>
              <w:t>●</w:t>
            </w:r>
            <w:r w:rsidRPr="00A62DAB">
              <w:rPr>
                <w:rFonts w:ascii="Avenir Book" w:hAnsi="Avenir Book"/>
              </w:rPr>
              <w:tab/>
            </w:r>
            <w:proofErr w:type="spellStart"/>
            <w:r w:rsidRPr="00A62DAB">
              <w:rPr>
                <w:rFonts w:ascii="Avenir Book" w:hAnsi="Avenir Book"/>
              </w:rPr>
              <w:t>Jamboard</w:t>
            </w:r>
            <w:proofErr w:type="spellEnd"/>
            <w:r w:rsidRPr="00A62DAB">
              <w:rPr>
                <w:rFonts w:ascii="Avenir Book" w:hAnsi="Avenir Book"/>
              </w:rPr>
              <w:t xml:space="preserve"> </w:t>
            </w:r>
            <w:proofErr w:type="gramStart"/>
            <w:r w:rsidRPr="00A62DAB">
              <w:rPr>
                <w:rFonts w:ascii="Avenir Book" w:hAnsi="Avenir Book"/>
              </w:rPr>
              <w:t>Link:https://jamboard.google.com/d/16L_UGux6JG4BjHKD6aVdEUAigbKErWFsww-eCW6pCz0/edit?usp=sharing</w:t>
            </w:r>
            <w:proofErr w:type="gramEnd"/>
            <w:r w:rsidRPr="00A62DAB">
              <w:rPr>
                <w:rFonts w:ascii="Avenir Book" w:hAnsi="Avenir Book"/>
              </w:rPr>
              <w:t xml:space="preserve"> </w:t>
            </w:r>
          </w:p>
          <w:p w14:paraId="1AF7B030" w14:textId="77777777" w:rsidR="00A62DAB" w:rsidRPr="00A62DAB" w:rsidRDefault="00A62DAB" w:rsidP="00A62DAB">
            <w:pPr>
              <w:rPr>
                <w:rFonts w:ascii="Avenir Book" w:hAnsi="Avenir Book"/>
              </w:rPr>
            </w:pPr>
            <w:r w:rsidRPr="00A62DAB">
              <w:rPr>
                <w:rFonts w:ascii="Avenir Book" w:hAnsi="Avenir Book"/>
              </w:rPr>
              <w:t>Breakout 6</w:t>
            </w:r>
          </w:p>
          <w:p w14:paraId="2B2ED0A5" w14:textId="77777777" w:rsidR="00A62DAB" w:rsidRPr="00A62DAB" w:rsidRDefault="00A62DAB" w:rsidP="00A62DAB">
            <w:pPr>
              <w:rPr>
                <w:rFonts w:ascii="Avenir Book" w:hAnsi="Avenir Book"/>
              </w:rPr>
            </w:pPr>
            <w:r w:rsidRPr="00A62DAB">
              <w:rPr>
                <w:rFonts w:ascii="Arial" w:hAnsi="Arial" w:cs="Arial"/>
              </w:rPr>
              <w:t>●</w:t>
            </w:r>
            <w:r w:rsidRPr="00A62DAB">
              <w:rPr>
                <w:rFonts w:ascii="Avenir Book" w:hAnsi="Avenir Book"/>
              </w:rPr>
              <w:tab/>
              <w:t>Facilitator: Brenda/Andrea</w:t>
            </w:r>
          </w:p>
          <w:p w14:paraId="3E070E0D" w14:textId="77777777" w:rsidR="00A62DAB" w:rsidRPr="00A62DAB" w:rsidRDefault="00A62DAB" w:rsidP="00A62DAB">
            <w:pPr>
              <w:rPr>
                <w:rFonts w:ascii="Avenir Book" w:hAnsi="Avenir Book"/>
              </w:rPr>
            </w:pPr>
            <w:r w:rsidRPr="00A62DAB">
              <w:rPr>
                <w:rFonts w:ascii="Arial" w:hAnsi="Arial" w:cs="Arial"/>
              </w:rPr>
              <w:t>●</w:t>
            </w:r>
            <w:r w:rsidRPr="00A62DAB">
              <w:rPr>
                <w:rFonts w:ascii="Avenir Book" w:hAnsi="Avenir Book"/>
              </w:rPr>
              <w:tab/>
            </w:r>
            <w:proofErr w:type="spellStart"/>
            <w:r w:rsidRPr="00A62DAB">
              <w:rPr>
                <w:rFonts w:ascii="Avenir Book" w:hAnsi="Avenir Book"/>
              </w:rPr>
              <w:t>Jamboard</w:t>
            </w:r>
            <w:proofErr w:type="spellEnd"/>
            <w:r w:rsidRPr="00A62DAB">
              <w:rPr>
                <w:rFonts w:ascii="Avenir Book" w:hAnsi="Avenir Book"/>
              </w:rPr>
              <w:t xml:space="preserve"> </w:t>
            </w:r>
            <w:proofErr w:type="gramStart"/>
            <w:r w:rsidRPr="00A62DAB">
              <w:rPr>
                <w:rFonts w:ascii="Avenir Book" w:hAnsi="Avenir Book"/>
              </w:rPr>
              <w:t>Link:https://jamboard.google.com/d/1bY68j_BhFQftHr1_lN0pvHpJ5s_gryJQy2jbo6PDLN0/edit?usp=sharing</w:t>
            </w:r>
            <w:proofErr w:type="gramEnd"/>
            <w:r w:rsidRPr="00A62DAB">
              <w:rPr>
                <w:rFonts w:ascii="Avenir Book" w:hAnsi="Avenir Book"/>
              </w:rPr>
              <w:t xml:space="preserve"> </w:t>
            </w:r>
          </w:p>
          <w:p w14:paraId="2FB2E6D5" w14:textId="77777777" w:rsidR="00A62DAB" w:rsidRPr="00A62DAB" w:rsidRDefault="00A62DAB" w:rsidP="00A62DAB">
            <w:pPr>
              <w:rPr>
                <w:rFonts w:ascii="Avenir Book" w:hAnsi="Avenir Book"/>
              </w:rPr>
            </w:pPr>
          </w:p>
          <w:p w14:paraId="1E5CEA09" w14:textId="61F57AA4" w:rsidR="00A62DAB" w:rsidRPr="00A62DAB" w:rsidRDefault="00A62DAB" w:rsidP="00A62DAB">
            <w:pPr>
              <w:rPr>
                <w:rFonts w:ascii="Avenir Book" w:hAnsi="Avenir Book"/>
              </w:rPr>
            </w:pPr>
            <w:r w:rsidRPr="00A62DAB">
              <w:rPr>
                <w:rFonts w:ascii="Avenir Book" w:hAnsi="Avenir Book"/>
              </w:rPr>
              <w:t>1:25 pm</w:t>
            </w:r>
            <w:r>
              <w:rPr>
                <w:rFonts w:ascii="Avenir Book" w:hAnsi="Avenir Book"/>
              </w:rPr>
              <w:t xml:space="preserve"> </w:t>
            </w:r>
            <w:r w:rsidRPr="00A62DAB">
              <w:rPr>
                <w:rFonts w:ascii="Avenir Book" w:hAnsi="Avenir Book"/>
              </w:rPr>
              <w:t xml:space="preserve">(10 </w:t>
            </w:r>
            <w:proofErr w:type="gramStart"/>
            <w:r w:rsidRPr="00A62DAB">
              <w:rPr>
                <w:rFonts w:ascii="Avenir Book" w:hAnsi="Avenir Book"/>
              </w:rPr>
              <w:t>min)</w:t>
            </w:r>
            <w:r>
              <w:rPr>
                <w:rFonts w:ascii="Avenir Book" w:hAnsi="Avenir Book"/>
              </w:rPr>
              <w:t xml:space="preserve">  </w:t>
            </w:r>
            <w:r w:rsidRPr="00A62DAB">
              <w:rPr>
                <w:rFonts w:ascii="Avenir Book" w:hAnsi="Avenir Book"/>
              </w:rPr>
              <w:t>Live</w:t>
            </w:r>
            <w:proofErr w:type="gramEnd"/>
            <w:r w:rsidRPr="00A62DAB">
              <w:rPr>
                <w:rFonts w:ascii="Avenir Book" w:hAnsi="Avenir Book"/>
              </w:rPr>
              <w:t xml:space="preserve"> Time:</w:t>
            </w:r>
          </w:p>
          <w:p w14:paraId="6D8B2DC3" w14:textId="77777777" w:rsidR="00A62DAB" w:rsidRPr="00A62DAB" w:rsidRDefault="00A62DAB" w:rsidP="00A62DAB">
            <w:pPr>
              <w:rPr>
                <w:rFonts w:ascii="Avenir Book" w:hAnsi="Avenir Book"/>
              </w:rPr>
            </w:pPr>
            <w:r w:rsidRPr="00A62DAB">
              <w:rPr>
                <w:rFonts w:ascii="Avenir Book" w:hAnsi="Avenir Book"/>
              </w:rPr>
              <w:t>1:39</w:t>
            </w:r>
            <w:r w:rsidRPr="00A62DAB">
              <w:rPr>
                <w:rFonts w:ascii="Avenir Book" w:hAnsi="Avenir Book"/>
              </w:rPr>
              <w:tab/>
              <w:t>CLP - Julian</w:t>
            </w:r>
            <w:r w:rsidRPr="00A62DAB">
              <w:rPr>
                <w:rFonts w:ascii="Avenir Book" w:hAnsi="Avenir Book"/>
              </w:rPr>
              <w:tab/>
              <w:t>Summary and Recap of PD #1</w:t>
            </w:r>
          </w:p>
          <w:p w14:paraId="13466294" w14:textId="1D7B81F2" w:rsidR="00A62DAB" w:rsidRPr="00A62DAB" w:rsidRDefault="00A62DAB" w:rsidP="00A62DAB">
            <w:pPr>
              <w:rPr>
                <w:rFonts w:ascii="Avenir Book" w:hAnsi="Avenir Book"/>
              </w:rPr>
            </w:pPr>
            <w:r w:rsidRPr="00A62DAB">
              <w:rPr>
                <w:rFonts w:ascii="Avenir Book" w:hAnsi="Avenir Book"/>
              </w:rPr>
              <w:t>-</w:t>
            </w:r>
            <w:r w:rsidRPr="00A62DAB">
              <w:rPr>
                <w:rFonts w:ascii="Avenir Book" w:hAnsi="Avenir Book"/>
              </w:rPr>
              <w:tab/>
              <w:t xml:space="preserve">Close the loop on </w:t>
            </w:r>
            <w:proofErr w:type="gramStart"/>
            <w:r w:rsidRPr="00A62DAB">
              <w:rPr>
                <w:rFonts w:ascii="Avenir Book" w:hAnsi="Avenir Book"/>
              </w:rPr>
              <w:t>mindset</w:t>
            </w:r>
            <w:r>
              <w:rPr>
                <w:rFonts w:ascii="Avenir Book" w:hAnsi="Avenir Book"/>
              </w:rPr>
              <w:t xml:space="preserve">  </w:t>
            </w:r>
            <w:r w:rsidRPr="00A62DAB">
              <w:rPr>
                <w:rFonts w:ascii="Avenir Book" w:hAnsi="Avenir Book"/>
              </w:rPr>
              <w:t>New</w:t>
            </w:r>
            <w:proofErr w:type="gramEnd"/>
            <w:r w:rsidRPr="00A62DAB">
              <w:rPr>
                <w:rFonts w:ascii="Avenir Book" w:hAnsi="Avenir Book"/>
              </w:rPr>
              <w:t xml:space="preserve"> Start time:</w:t>
            </w:r>
          </w:p>
          <w:p w14:paraId="001F1319" w14:textId="3BFD2D39" w:rsidR="00A62DAB" w:rsidRPr="00A62DAB" w:rsidRDefault="00A62DAB" w:rsidP="00A62DAB">
            <w:pPr>
              <w:rPr>
                <w:rFonts w:ascii="Avenir Book" w:hAnsi="Avenir Book"/>
              </w:rPr>
            </w:pPr>
            <w:r w:rsidRPr="00A62DAB">
              <w:rPr>
                <w:rFonts w:ascii="Avenir Book" w:hAnsi="Avenir Book"/>
              </w:rPr>
              <w:t>1:50</w:t>
            </w:r>
            <w:r>
              <w:rPr>
                <w:rFonts w:ascii="Avenir Book" w:hAnsi="Avenir Book"/>
              </w:rPr>
              <w:t xml:space="preserve">     </w:t>
            </w:r>
            <w:r w:rsidRPr="00A62DAB">
              <w:rPr>
                <w:rFonts w:ascii="Avenir Book" w:hAnsi="Avenir Book"/>
              </w:rPr>
              <w:t>Original time</w:t>
            </w:r>
          </w:p>
          <w:p w14:paraId="73D783ED" w14:textId="1BC2D1CC" w:rsidR="00A62DAB" w:rsidRPr="00A62DAB" w:rsidRDefault="00A62DAB" w:rsidP="00A62DAB">
            <w:pPr>
              <w:rPr>
                <w:rFonts w:ascii="Avenir Book" w:hAnsi="Avenir Book"/>
              </w:rPr>
            </w:pPr>
            <w:r w:rsidRPr="00A62DAB">
              <w:rPr>
                <w:rFonts w:ascii="Avenir Book" w:hAnsi="Avenir Book"/>
              </w:rPr>
              <w:t>1:35 pm</w:t>
            </w:r>
            <w:r>
              <w:rPr>
                <w:rFonts w:ascii="Avenir Book" w:hAnsi="Avenir Book"/>
              </w:rPr>
              <w:t xml:space="preserve"> </w:t>
            </w:r>
            <w:r w:rsidRPr="00A62DAB">
              <w:rPr>
                <w:rFonts w:ascii="Avenir Book" w:hAnsi="Avenir Book"/>
              </w:rPr>
              <w:t>(50 min)</w:t>
            </w:r>
            <w:r>
              <w:rPr>
                <w:rFonts w:ascii="Avenir Book" w:hAnsi="Avenir Book"/>
              </w:rPr>
              <w:t xml:space="preserve"> </w:t>
            </w:r>
            <w:r w:rsidRPr="00A62DAB">
              <w:rPr>
                <w:rFonts w:ascii="Avenir Book" w:hAnsi="Avenir Book"/>
              </w:rPr>
              <w:t>CLP- Julian</w:t>
            </w:r>
            <w:r w:rsidRPr="00A62DAB">
              <w:rPr>
                <w:rFonts w:ascii="Avenir Book" w:hAnsi="Avenir Book"/>
              </w:rPr>
              <w:tab/>
              <w:t>Conscious and Unconscious Biases</w:t>
            </w:r>
            <w:r>
              <w:rPr>
                <w:rFonts w:ascii="Avenir Book" w:hAnsi="Avenir Book"/>
              </w:rPr>
              <w:t xml:space="preserve"> </w:t>
            </w:r>
            <w:r w:rsidRPr="00A62DAB">
              <w:rPr>
                <w:rFonts w:ascii="Avenir Book" w:hAnsi="Avenir Book"/>
              </w:rPr>
              <w:t>Interactive Presentation (50 mins)</w:t>
            </w:r>
          </w:p>
          <w:p w14:paraId="2DECFFBA" w14:textId="77777777" w:rsidR="00A62DAB" w:rsidRPr="00A62DAB" w:rsidRDefault="00A62DAB" w:rsidP="00A62DAB">
            <w:pPr>
              <w:rPr>
                <w:rFonts w:ascii="Avenir Book" w:hAnsi="Avenir Book"/>
              </w:rPr>
            </w:pPr>
            <w:r w:rsidRPr="00A62DAB">
              <w:rPr>
                <w:rFonts w:ascii="Avenir Book" w:hAnsi="Avenir Book"/>
              </w:rPr>
              <w:lastRenderedPageBreak/>
              <w:t xml:space="preserve">The climate of the college does not exist outside of the social climate of injustice and movement towards racial equity.   </w:t>
            </w:r>
          </w:p>
          <w:p w14:paraId="4C647D70" w14:textId="187C1097" w:rsidR="00A62DAB" w:rsidRPr="00A62DAB" w:rsidRDefault="00A62DAB" w:rsidP="00A62DAB">
            <w:pPr>
              <w:rPr>
                <w:rFonts w:ascii="Avenir Book" w:hAnsi="Avenir Book"/>
              </w:rPr>
            </w:pPr>
            <w:r w:rsidRPr="00A62DAB">
              <w:rPr>
                <w:rFonts w:ascii="Avenir Book" w:hAnsi="Avenir Book"/>
              </w:rPr>
              <w:t xml:space="preserve">Process and practices that are complicit in the ongoing systemic </w:t>
            </w:r>
            <w:proofErr w:type="gramStart"/>
            <w:r w:rsidRPr="00A62DAB">
              <w:rPr>
                <w:rFonts w:ascii="Avenir Book" w:hAnsi="Avenir Book"/>
              </w:rPr>
              <w:t>racism</w:t>
            </w:r>
            <w:r>
              <w:rPr>
                <w:rFonts w:ascii="Avenir Book" w:hAnsi="Avenir Book"/>
              </w:rPr>
              <w:t xml:space="preserve">  </w:t>
            </w:r>
            <w:r w:rsidRPr="00A62DAB">
              <w:rPr>
                <w:rFonts w:ascii="Avenir Book" w:hAnsi="Avenir Book"/>
              </w:rPr>
              <w:t>Real</w:t>
            </w:r>
            <w:proofErr w:type="gramEnd"/>
            <w:r w:rsidRPr="00A62DAB">
              <w:rPr>
                <w:rFonts w:ascii="Avenir Book" w:hAnsi="Avenir Book"/>
              </w:rPr>
              <w:t xml:space="preserve"> Talk </w:t>
            </w:r>
          </w:p>
          <w:p w14:paraId="3A54ED3D" w14:textId="253FED38" w:rsidR="00A62DAB" w:rsidRPr="00A62DAB" w:rsidRDefault="00A62DAB" w:rsidP="00A62DAB">
            <w:pPr>
              <w:rPr>
                <w:rFonts w:ascii="Avenir Book" w:hAnsi="Avenir Book"/>
              </w:rPr>
            </w:pPr>
            <w:r w:rsidRPr="00A62DAB">
              <w:rPr>
                <w:rFonts w:ascii="Avenir Book" w:hAnsi="Avenir Book"/>
              </w:rPr>
              <w:t>2:40 pm</w:t>
            </w:r>
            <w:r>
              <w:rPr>
                <w:rFonts w:ascii="Avenir Book" w:hAnsi="Avenir Book"/>
              </w:rPr>
              <w:t xml:space="preserve"> </w:t>
            </w:r>
            <w:r w:rsidRPr="00A62DAB">
              <w:rPr>
                <w:rFonts w:ascii="Avenir Book" w:hAnsi="Avenir Book"/>
              </w:rPr>
              <w:t>(10 min)</w:t>
            </w:r>
            <w:r w:rsidRPr="00A62DAB">
              <w:rPr>
                <w:rFonts w:ascii="Avenir Book" w:hAnsi="Avenir Book"/>
              </w:rPr>
              <w:tab/>
            </w:r>
            <w:r w:rsidRPr="00A62DAB">
              <w:rPr>
                <w:rFonts w:ascii="Avenir Book" w:hAnsi="Avenir Book"/>
              </w:rPr>
              <w:tab/>
              <w:t>Break</w:t>
            </w:r>
            <w:r w:rsidRPr="00A62DAB">
              <w:rPr>
                <w:rFonts w:ascii="Avenir Book" w:hAnsi="Avenir Book"/>
              </w:rPr>
              <w:tab/>
            </w:r>
          </w:p>
          <w:p w14:paraId="0648C4FD" w14:textId="235BD8AC" w:rsidR="00A62DAB" w:rsidRPr="00A62DAB" w:rsidRDefault="00A62DAB" w:rsidP="00A62DAB">
            <w:pPr>
              <w:rPr>
                <w:rFonts w:ascii="Avenir Book" w:hAnsi="Avenir Book"/>
              </w:rPr>
            </w:pPr>
            <w:r w:rsidRPr="00A62DAB">
              <w:rPr>
                <w:rFonts w:ascii="Avenir Book" w:hAnsi="Avenir Book"/>
              </w:rPr>
              <w:t xml:space="preserve">2:50 </w:t>
            </w:r>
            <w:proofErr w:type="gramStart"/>
            <w:r w:rsidRPr="00A62DAB">
              <w:rPr>
                <w:rFonts w:ascii="Avenir Book" w:hAnsi="Avenir Book"/>
              </w:rPr>
              <w:t>pm</w:t>
            </w:r>
            <w:r>
              <w:rPr>
                <w:rFonts w:ascii="Avenir Book" w:hAnsi="Avenir Book"/>
              </w:rPr>
              <w:t xml:space="preserve">  </w:t>
            </w:r>
            <w:r w:rsidRPr="00A62DAB">
              <w:rPr>
                <w:rFonts w:ascii="Avenir Book" w:hAnsi="Avenir Book"/>
              </w:rPr>
              <w:t>(</w:t>
            </w:r>
            <w:proofErr w:type="gramEnd"/>
            <w:r w:rsidRPr="00A62DAB">
              <w:rPr>
                <w:rFonts w:ascii="Avenir Book" w:hAnsi="Avenir Book"/>
              </w:rPr>
              <w:t>25 min)</w:t>
            </w:r>
            <w:r w:rsidRPr="00A62DAB">
              <w:rPr>
                <w:rFonts w:ascii="Avenir Book" w:hAnsi="Avenir Book"/>
              </w:rPr>
              <w:tab/>
            </w:r>
            <w:r w:rsidRPr="00A62DAB">
              <w:rPr>
                <w:rFonts w:ascii="Avenir Book" w:hAnsi="Avenir Book"/>
              </w:rPr>
              <w:tab/>
              <w:t>Equity Practices: Part 1 (10 min)</w:t>
            </w:r>
          </w:p>
          <w:p w14:paraId="30B9D86E" w14:textId="77777777" w:rsidR="00A62DAB" w:rsidRPr="00A62DAB" w:rsidRDefault="00A62DAB" w:rsidP="00A62DAB">
            <w:pPr>
              <w:rPr>
                <w:rFonts w:ascii="Avenir Book" w:hAnsi="Avenir Book"/>
              </w:rPr>
            </w:pPr>
            <w:r w:rsidRPr="00A62DAB">
              <w:rPr>
                <w:rFonts w:ascii="Avenir Book" w:hAnsi="Avenir Book"/>
              </w:rPr>
              <w:t>Breakouts (15 min)</w:t>
            </w:r>
          </w:p>
          <w:p w14:paraId="64B0C87A" w14:textId="77777777" w:rsidR="00A62DAB" w:rsidRPr="00A62DAB" w:rsidRDefault="00A62DAB" w:rsidP="00A62DAB">
            <w:pPr>
              <w:rPr>
                <w:rFonts w:ascii="Avenir Book" w:hAnsi="Avenir Book"/>
              </w:rPr>
            </w:pPr>
            <w:r w:rsidRPr="00A62DAB">
              <w:rPr>
                <w:rFonts w:ascii="Avenir Book" w:hAnsi="Avenir Book"/>
              </w:rPr>
              <w:t>-</w:t>
            </w:r>
            <w:r w:rsidRPr="00A62DAB">
              <w:rPr>
                <w:rFonts w:ascii="Avenir Book" w:hAnsi="Avenir Book"/>
              </w:rPr>
              <w:tab/>
              <w:t>Prompts:</w:t>
            </w:r>
          </w:p>
          <w:p w14:paraId="6D07EC53" w14:textId="77777777" w:rsidR="00A62DAB" w:rsidRPr="00A62DAB" w:rsidRDefault="00A62DAB" w:rsidP="00A62DAB">
            <w:pPr>
              <w:rPr>
                <w:rFonts w:ascii="Avenir Book" w:hAnsi="Avenir Book"/>
              </w:rPr>
            </w:pPr>
            <w:r w:rsidRPr="00A62DAB">
              <w:rPr>
                <w:rFonts w:ascii="Avenir Book" w:hAnsi="Avenir Book"/>
              </w:rPr>
              <w:t>-</w:t>
            </w:r>
            <w:r w:rsidRPr="00A62DAB">
              <w:rPr>
                <w:rFonts w:ascii="Avenir Book" w:hAnsi="Avenir Book"/>
              </w:rPr>
              <w:tab/>
              <w:t>How have you connected with students in the past outside of the office/classroom?</w:t>
            </w:r>
          </w:p>
          <w:p w14:paraId="64021D98" w14:textId="77777777" w:rsidR="00A62DAB" w:rsidRPr="00A62DAB" w:rsidRDefault="00A62DAB" w:rsidP="00A62DAB">
            <w:pPr>
              <w:rPr>
                <w:rFonts w:ascii="Avenir Book" w:hAnsi="Avenir Book"/>
              </w:rPr>
            </w:pPr>
            <w:r w:rsidRPr="00A62DAB">
              <w:rPr>
                <w:rFonts w:ascii="Avenir Book" w:hAnsi="Avenir Book"/>
              </w:rPr>
              <w:t>-</w:t>
            </w:r>
            <w:r w:rsidRPr="00A62DAB">
              <w:rPr>
                <w:rFonts w:ascii="Avenir Book" w:hAnsi="Avenir Book"/>
              </w:rPr>
              <w:tab/>
              <w:t>What are ways to make students feel welcomed in an online environment?</w:t>
            </w:r>
          </w:p>
          <w:p w14:paraId="40362A5C" w14:textId="77777777" w:rsidR="00A62DAB" w:rsidRPr="00A62DAB" w:rsidRDefault="00A62DAB" w:rsidP="00A62DAB">
            <w:pPr>
              <w:rPr>
                <w:rFonts w:ascii="Avenir Book" w:hAnsi="Avenir Book"/>
              </w:rPr>
            </w:pPr>
            <w:r w:rsidRPr="00A62DAB">
              <w:rPr>
                <w:rFonts w:ascii="Avenir Book" w:hAnsi="Avenir Book"/>
              </w:rPr>
              <w:t>-</w:t>
            </w:r>
            <w:r w:rsidRPr="00A62DAB">
              <w:rPr>
                <w:rFonts w:ascii="Avenir Book" w:hAnsi="Avenir Book"/>
              </w:rPr>
              <w:tab/>
              <w:t>How can we engage students more effectively in an online environment?</w:t>
            </w:r>
          </w:p>
          <w:p w14:paraId="7903D29A" w14:textId="77777777" w:rsidR="00A62DAB" w:rsidRPr="00A62DAB" w:rsidRDefault="00A62DAB" w:rsidP="00A62DAB">
            <w:pPr>
              <w:rPr>
                <w:rFonts w:ascii="Avenir Book" w:hAnsi="Avenir Book"/>
              </w:rPr>
            </w:pPr>
            <w:r w:rsidRPr="00A62DAB">
              <w:rPr>
                <w:rFonts w:ascii="Avenir Book" w:hAnsi="Avenir Book"/>
              </w:rPr>
              <w:tab/>
              <w:t xml:space="preserve">Set-up for Breakout groups (8 per group) </w:t>
            </w:r>
          </w:p>
          <w:p w14:paraId="22B34D37" w14:textId="77777777" w:rsidR="00A62DAB" w:rsidRPr="00A62DAB" w:rsidRDefault="00A62DAB" w:rsidP="00A62DAB">
            <w:pPr>
              <w:rPr>
                <w:rFonts w:ascii="Avenir Book" w:hAnsi="Avenir Book"/>
              </w:rPr>
            </w:pPr>
            <w:r w:rsidRPr="00A62DAB">
              <w:rPr>
                <w:rFonts w:ascii="Avenir Book" w:hAnsi="Avenir Book"/>
              </w:rPr>
              <w:t>Breakout 1</w:t>
            </w:r>
          </w:p>
          <w:p w14:paraId="53A606C7" w14:textId="77777777" w:rsidR="00A62DAB" w:rsidRPr="00A62DAB" w:rsidRDefault="00A62DAB" w:rsidP="00A62DAB">
            <w:pPr>
              <w:rPr>
                <w:rFonts w:ascii="Avenir Book" w:hAnsi="Avenir Book"/>
              </w:rPr>
            </w:pPr>
            <w:r w:rsidRPr="00A62DAB">
              <w:rPr>
                <w:rFonts w:ascii="Arial" w:hAnsi="Arial" w:cs="Arial"/>
              </w:rPr>
              <w:t>●</w:t>
            </w:r>
            <w:r w:rsidRPr="00A62DAB">
              <w:rPr>
                <w:rFonts w:ascii="Avenir Book" w:hAnsi="Avenir Book"/>
              </w:rPr>
              <w:tab/>
              <w:t>Facilitator: Luis</w:t>
            </w:r>
          </w:p>
          <w:p w14:paraId="235EEB4B" w14:textId="77777777" w:rsidR="00A62DAB" w:rsidRPr="00A62DAB" w:rsidRDefault="00A62DAB" w:rsidP="00A62DAB">
            <w:pPr>
              <w:rPr>
                <w:rFonts w:ascii="Avenir Book" w:hAnsi="Avenir Book"/>
              </w:rPr>
            </w:pPr>
            <w:r w:rsidRPr="00A62DAB">
              <w:rPr>
                <w:rFonts w:ascii="Arial" w:hAnsi="Arial" w:cs="Arial"/>
              </w:rPr>
              <w:t>●</w:t>
            </w:r>
            <w:r w:rsidRPr="00A62DAB">
              <w:rPr>
                <w:rFonts w:ascii="Avenir Book" w:hAnsi="Avenir Book"/>
              </w:rPr>
              <w:tab/>
              <w:t xml:space="preserve">Google doc </w:t>
            </w:r>
            <w:proofErr w:type="gramStart"/>
            <w:r w:rsidRPr="00A62DAB">
              <w:rPr>
                <w:rFonts w:ascii="Avenir Book" w:hAnsi="Avenir Book"/>
              </w:rPr>
              <w:t>link:https://docs.google.com/document/d/1OmbuB-QeJI0gO2AcQJhmk_IA_QXe5Yi_nE_xDOHuask/edit</w:t>
            </w:r>
            <w:proofErr w:type="gramEnd"/>
            <w:r w:rsidRPr="00A62DAB">
              <w:rPr>
                <w:rFonts w:ascii="Avenir Book" w:hAnsi="Avenir Book"/>
              </w:rPr>
              <w:t xml:space="preserve"> </w:t>
            </w:r>
          </w:p>
          <w:p w14:paraId="0B755E69" w14:textId="77777777" w:rsidR="00A62DAB" w:rsidRPr="00A62DAB" w:rsidRDefault="00A62DAB" w:rsidP="00A62DAB">
            <w:pPr>
              <w:rPr>
                <w:rFonts w:ascii="Avenir Book" w:hAnsi="Avenir Book"/>
              </w:rPr>
            </w:pPr>
            <w:r w:rsidRPr="00A62DAB">
              <w:rPr>
                <w:rFonts w:ascii="Avenir Book" w:hAnsi="Avenir Book"/>
              </w:rPr>
              <w:t>Breakout 2</w:t>
            </w:r>
          </w:p>
          <w:p w14:paraId="30B3A488" w14:textId="77777777" w:rsidR="00A62DAB" w:rsidRPr="00A62DAB" w:rsidRDefault="00A62DAB" w:rsidP="00A62DAB">
            <w:pPr>
              <w:rPr>
                <w:rFonts w:ascii="Avenir Book" w:hAnsi="Avenir Book"/>
              </w:rPr>
            </w:pPr>
            <w:r w:rsidRPr="00A62DAB">
              <w:rPr>
                <w:rFonts w:ascii="Arial" w:hAnsi="Arial" w:cs="Arial"/>
              </w:rPr>
              <w:t>●</w:t>
            </w:r>
            <w:r w:rsidRPr="00A62DAB">
              <w:rPr>
                <w:rFonts w:ascii="Avenir Book" w:hAnsi="Avenir Book"/>
              </w:rPr>
              <w:tab/>
              <w:t>Facilitator: Julian</w:t>
            </w:r>
          </w:p>
          <w:p w14:paraId="76BBCCB2" w14:textId="77777777" w:rsidR="00A62DAB" w:rsidRPr="00A62DAB" w:rsidRDefault="00A62DAB" w:rsidP="00A62DAB">
            <w:pPr>
              <w:rPr>
                <w:rFonts w:ascii="Avenir Book" w:hAnsi="Avenir Book"/>
              </w:rPr>
            </w:pPr>
            <w:r w:rsidRPr="00A62DAB">
              <w:rPr>
                <w:rFonts w:ascii="Arial" w:hAnsi="Arial" w:cs="Arial"/>
              </w:rPr>
              <w:t>●</w:t>
            </w:r>
            <w:r w:rsidRPr="00A62DAB">
              <w:rPr>
                <w:rFonts w:ascii="Avenir Book" w:hAnsi="Avenir Book"/>
              </w:rPr>
              <w:tab/>
              <w:t xml:space="preserve">Google doc link: https://docs.google.com/document/d/12niJc4PDjoJdxu3CopdCZOjy0BxW0iSlMWQTBTBLeac/edit?usp=sharing </w:t>
            </w:r>
          </w:p>
          <w:p w14:paraId="1DA8B9F5" w14:textId="77777777" w:rsidR="00A62DAB" w:rsidRPr="00A62DAB" w:rsidRDefault="00A62DAB" w:rsidP="00A62DAB">
            <w:pPr>
              <w:rPr>
                <w:rFonts w:ascii="Avenir Book" w:hAnsi="Avenir Book"/>
              </w:rPr>
            </w:pPr>
            <w:r w:rsidRPr="00A62DAB">
              <w:rPr>
                <w:rFonts w:ascii="Avenir Book" w:hAnsi="Avenir Book"/>
              </w:rPr>
              <w:t>Breakout 3</w:t>
            </w:r>
          </w:p>
          <w:p w14:paraId="6CF2B80E" w14:textId="77777777" w:rsidR="00A62DAB" w:rsidRPr="00A62DAB" w:rsidRDefault="00A62DAB" w:rsidP="00A62DAB">
            <w:pPr>
              <w:rPr>
                <w:rFonts w:ascii="Avenir Book" w:hAnsi="Avenir Book"/>
              </w:rPr>
            </w:pPr>
            <w:r w:rsidRPr="00A62DAB">
              <w:rPr>
                <w:rFonts w:ascii="Arial" w:hAnsi="Arial" w:cs="Arial"/>
              </w:rPr>
              <w:t>●</w:t>
            </w:r>
            <w:r w:rsidRPr="00A62DAB">
              <w:rPr>
                <w:rFonts w:ascii="Avenir Book" w:hAnsi="Avenir Book"/>
              </w:rPr>
              <w:tab/>
              <w:t>Facilitator: Martin</w:t>
            </w:r>
          </w:p>
          <w:p w14:paraId="368BD8F0" w14:textId="77777777" w:rsidR="00A62DAB" w:rsidRPr="00A62DAB" w:rsidRDefault="00A62DAB" w:rsidP="00A62DAB">
            <w:pPr>
              <w:rPr>
                <w:rFonts w:ascii="Avenir Book" w:hAnsi="Avenir Book"/>
              </w:rPr>
            </w:pPr>
            <w:r w:rsidRPr="00A62DAB">
              <w:rPr>
                <w:rFonts w:ascii="Arial" w:hAnsi="Arial" w:cs="Arial"/>
              </w:rPr>
              <w:t>●</w:t>
            </w:r>
            <w:r w:rsidRPr="00A62DAB">
              <w:rPr>
                <w:rFonts w:ascii="Avenir Book" w:hAnsi="Avenir Book"/>
              </w:rPr>
              <w:tab/>
              <w:t xml:space="preserve">Google doc </w:t>
            </w:r>
            <w:proofErr w:type="gramStart"/>
            <w:r w:rsidRPr="00A62DAB">
              <w:rPr>
                <w:rFonts w:ascii="Avenir Book" w:hAnsi="Avenir Book"/>
              </w:rPr>
              <w:t>link:https://docs.google.com/document/d/1BGx0XyMuHtBq6oFGeE8gWzaHJUMYBosRtxQGj4abrpw/edit?usp=sharing</w:t>
            </w:r>
            <w:proofErr w:type="gramEnd"/>
            <w:r w:rsidRPr="00A62DAB">
              <w:rPr>
                <w:rFonts w:ascii="Avenir Book" w:hAnsi="Avenir Book"/>
              </w:rPr>
              <w:t xml:space="preserve">  </w:t>
            </w:r>
          </w:p>
          <w:p w14:paraId="2E0E3FBD" w14:textId="77777777" w:rsidR="00A62DAB" w:rsidRPr="00A62DAB" w:rsidRDefault="00A62DAB" w:rsidP="00A62DAB">
            <w:pPr>
              <w:rPr>
                <w:rFonts w:ascii="Avenir Book" w:hAnsi="Avenir Book"/>
              </w:rPr>
            </w:pPr>
            <w:r w:rsidRPr="00A62DAB">
              <w:rPr>
                <w:rFonts w:ascii="Avenir Book" w:hAnsi="Avenir Book"/>
              </w:rPr>
              <w:t xml:space="preserve"> Breakout 4</w:t>
            </w:r>
          </w:p>
          <w:p w14:paraId="73AFF340" w14:textId="77777777" w:rsidR="00A62DAB" w:rsidRPr="00A62DAB" w:rsidRDefault="00A62DAB" w:rsidP="00A62DAB">
            <w:pPr>
              <w:rPr>
                <w:rFonts w:ascii="Avenir Book" w:hAnsi="Avenir Book"/>
              </w:rPr>
            </w:pPr>
            <w:r w:rsidRPr="00A62DAB">
              <w:rPr>
                <w:rFonts w:ascii="Arial" w:hAnsi="Arial" w:cs="Arial"/>
              </w:rPr>
              <w:t>●</w:t>
            </w:r>
            <w:r w:rsidRPr="00A62DAB">
              <w:rPr>
                <w:rFonts w:ascii="Avenir Book" w:hAnsi="Avenir Book"/>
              </w:rPr>
              <w:tab/>
              <w:t>Facilitator: John</w:t>
            </w:r>
          </w:p>
          <w:p w14:paraId="4013C3EE" w14:textId="77777777" w:rsidR="00A62DAB" w:rsidRPr="00A62DAB" w:rsidRDefault="00A62DAB" w:rsidP="00A62DAB">
            <w:pPr>
              <w:rPr>
                <w:rFonts w:ascii="Avenir Book" w:hAnsi="Avenir Book"/>
              </w:rPr>
            </w:pPr>
            <w:r w:rsidRPr="00A62DAB">
              <w:rPr>
                <w:rFonts w:ascii="Arial" w:hAnsi="Arial" w:cs="Arial"/>
              </w:rPr>
              <w:t>●</w:t>
            </w:r>
            <w:r w:rsidRPr="00A62DAB">
              <w:rPr>
                <w:rFonts w:ascii="Avenir Book" w:hAnsi="Avenir Book"/>
              </w:rPr>
              <w:tab/>
              <w:t xml:space="preserve">Google doc link: https://docs.google.com/document/d/1CzZaQb7COdzPSxeDhpJKXIxJoeUbrLMv1uvOlUmbjlY/edit?usp=sharing </w:t>
            </w:r>
          </w:p>
          <w:p w14:paraId="515047AB" w14:textId="77777777" w:rsidR="00A62DAB" w:rsidRPr="00A62DAB" w:rsidRDefault="00A62DAB" w:rsidP="00A62DAB">
            <w:pPr>
              <w:rPr>
                <w:rFonts w:ascii="Avenir Book" w:hAnsi="Avenir Book"/>
              </w:rPr>
            </w:pPr>
            <w:r w:rsidRPr="00A62DAB">
              <w:rPr>
                <w:rFonts w:ascii="Avenir Book" w:hAnsi="Avenir Book"/>
              </w:rPr>
              <w:t>Breakout 5</w:t>
            </w:r>
          </w:p>
          <w:p w14:paraId="0FDA4C88" w14:textId="77777777" w:rsidR="00A62DAB" w:rsidRPr="00A62DAB" w:rsidRDefault="00A62DAB" w:rsidP="00A62DAB">
            <w:pPr>
              <w:rPr>
                <w:rFonts w:ascii="Avenir Book" w:hAnsi="Avenir Book"/>
              </w:rPr>
            </w:pPr>
            <w:r w:rsidRPr="00A62DAB">
              <w:rPr>
                <w:rFonts w:ascii="Arial" w:hAnsi="Arial" w:cs="Arial"/>
              </w:rPr>
              <w:t>●</w:t>
            </w:r>
            <w:r w:rsidRPr="00A62DAB">
              <w:rPr>
                <w:rFonts w:ascii="Avenir Book" w:hAnsi="Avenir Book"/>
              </w:rPr>
              <w:tab/>
              <w:t>Facilitator: Adriana/Loan</w:t>
            </w:r>
          </w:p>
          <w:p w14:paraId="44B6B5FA" w14:textId="77777777" w:rsidR="00A62DAB" w:rsidRPr="00A62DAB" w:rsidRDefault="00A62DAB" w:rsidP="00A62DAB">
            <w:pPr>
              <w:rPr>
                <w:rFonts w:ascii="Avenir Book" w:hAnsi="Avenir Book"/>
              </w:rPr>
            </w:pPr>
            <w:r w:rsidRPr="00A62DAB">
              <w:rPr>
                <w:rFonts w:ascii="Arial" w:hAnsi="Arial" w:cs="Arial"/>
              </w:rPr>
              <w:t>●</w:t>
            </w:r>
            <w:r w:rsidRPr="00A62DAB">
              <w:rPr>
                <w:rFonts w:ascii="Avenir Book" w:hAnsi="Avenir Book"/>
              </w:rPr>
              <w:tab/>
              <w:t xml:space="preserve">Google doc link: https://docs.google.com/document/d/1hNpps3Iv6AceDL1wip_HFPjqZniEulfmt0UpbD2MqA8/edit?usp=sharing </w:t>
            </w:r>
          </w:p>
          <w:p w14:paraId="307016FB" w14:textId="77777777" w:rsidR="00A62DAB" w:rsidRPr="00A62DAB" w:rsidRDefault="00A62DAB" w:rsidP="00A62DAB">
            <w:pPr>
              <w:rPr>
                <w:rFonts w:ascii="Avenir Book" w:hAnsi="Avenir Book"/>
              </w:rPr>
            </w:pPr>
            <w:r w:rsidRPr="00A62DAB">
              <w:rPr>
                <w:rFonts w:ascii="Avenir Book" w:hAnsi="Avenir Book"/>
              </w:rPr>
              <w:t>Breakout 6</w:t>
            </w:r>
          </w:p>
          <w:p w14:paraId="572E68E2" w14:textId="77777777" w:rsidR="00A62DAB" w:rsidRPr="00A62DAB" w:rsidRDefault="00A62DAB" w:rsidP="00A62DAB">
            <w:pPr>
              <w:rPr>
                <w:rFonts w:ascii="Avenir Book" w:hAnsi="Avenir Book"/>
              </w:rPr>
            </w:pPr>
            <w:r w:rsidRPr="00A62DAB">
              <w:rPr>
                <w:rFonts w:ascii="Arial" w:hAnsi="Arial" w:cs="Arial"/>
              </w:rPr>
              <w:t>●</w:t>
            </w:r>
            <w:r w:rsidRPr="00A62DAB">
              <w:rPr>
                <w:rFonts w:ascii="Avenir Book" w:hAnsi="Avenir Book"/>
              </w:rPr>
              <w:tab/>
              <w:t>Facilitator: Brenda/Andrea</w:t>
            </w:r>
          </w:p>
          <w:p w14:paraId="2A7A8DCE" w14:textId="77777777" w:rsidR="00A62DAB" w:rsidRPr="00A62DAB" w:rsidRDefault="00A62DAB" w:rsidP="00A62DAB">
            <w:pPr>
              <w:rPr>
                <w:rFonts w:ascii="Avenir Book" w:hAnsi="Avenir Book"/>
              </w:rPr>
            </w:pPr>
            <w:r w:rsidRPr="00A62DAB">
              <w:rPr>
                <w:rFonts w:ascii="Arial" w:hAnsi="Arial" w:cs="Arial"/>
              </w:rPr>
              <w:t>●</w:t>
            </w:r>
            <w:r w:rsidRPr="00A62DAB">
              <w:rPr>
                <w:rFonts w:ascii="Avenir Book" w:hAnsi="Avenir Book"/>
              </w:rPr>
              <w:tab/>
              <w:t xml:space="preserve">Google doc link: https://docs.google.com/document/d/1i-wNw9zat7dL4iF_0FSuuLktolQuqY4GYfj7ArZ0EQs/edit?usp=sharing </w:t>
            </w:r>
          </w:p>
          <w:p w14:paraId="3A9EDA4C" w14:textId="77777777" w:rsidR="00A62DAB" w:rsidRPr="00A62DAB" w:rsidRDefault="00A62DAB" w:rsidP="00A62DAB">
            <w:pPr>
              <w:rPr>
                <w:rFonts w:ascii="Avenir Book" w:hAnsi="Avenir Book"/>
              </w:rPr>
            </w:pPr>
          </w:p>
          <w:p w14:paraId="7B2973DE" w14:textId="77777777" w:rsidR="00A62DAB" w:rsidRPr="00A62DAB" w:rsidRDefault="00A62DAB" w:rsidP="00A62DAB">
            <w:pPr>
              <w:rPr>
                <w:rFonts w:ascii="Avenir Book" w:hAnsi="Avenir Book"/>
              </w:rPr>
            </w:pPr>
            <w:r w:rsidRPr="00A62DAB">
              <w:rPr>
                <w:rFonts w:ascii="Avenir Book" w:hAnsi="Avenir Book"/>
              </w:rPr>
              <w:t>3:15 pm</w:t>
            </w:r>
          </w:p>
          <w:p w14:paraId="70AC5CCA" w14:textId="6D30FCED" w:rsidR="00A62DAB" w:rsidRPr="00A62DAB" w:rsidRDefault="00A62DAB" w:rsidP="00A62DAB">
            <w:pPr>
              <w:rPr>
                <w:rFonts w:ascii="Avenir Book" w:hAnsi="Avenir Book"/>
              </w:rPr>
            </w:pPr>
            <w:r w:rsidRPr="00A62DAB">
              <w:rPr>
                <w:rFonts w:ascii="Avenir Book" w:hAnsi="Avenir Book"/>
              </w:rPr>
              <w:t>25 min</w:t>
            </w:r>
            <w:r w:rsidRPr="00A62DAB">
              <w:rPr>
                <w:rFonts w:ascii="Avenir Book" w:hAnsi="Avenir Book"/>
              </w:rPr>
              <w:tab/>
              <w:t>CLP- Julian</w:t>
            </w:r>
            <w:r w:rsidRPr="00A62DAB">
              <w:rPr>
                <w:rFonts w:ascii="Avenir Book" w:hAnsi="Avenir Book"/>
              </w:rPr>
              <w:tab/>
              <w:t>Equity Practices: Part 2 (10 min)</w:t>
            </w:r>
            <w:r>
              <w:rPr>
                <w:rFonts w:ascii="Avenir Book" w:hAnsi="Avenir Book"/>
              </w:rPr>
              <w:t xml:space="preserve"> </w:t>
            </w:r>
            <w:r w:rsidRPr="00A62DAB">
              <w:rPr>
                <w:rFonts w:ascii="Avenir Book" w:hAnsi="Avenir Book"/>
              </w:rPr>
              <w:t>Breakouts (15 min)</w:t>
            </w:r>
          </w:p>
          <w:p w14:paraId="1F709CAF" w14:textId="77777777" w:rsidR="00A62DAB" w:rsidRPr="00A62DAB" w:rsidRDefault="00A62DAB" w:rsidP="00A62DAB">
            <w:pPr>
              <w:rPr>
                <w:rFonts w:ascii="Avenir Book" w:hAnsi="Avenir Book"/>
              </w:rPr>
            </w:pPr>
            <w:r w:rsidRPr="00A62DAB">
              <w:rPr>
                <w:rFonts w:ascii="Avenir Book" w:hAnsi="Avenir Book"/>
              </w:rPr>
              <w:t>-</w:t>
            </w:r>
            <w:r w:rsidRPr="00A62DAB">
              <w:rPr>
                <w:rFonts w:ascii="Avenir Book" w:hAnsi="Avenir Book"/>
              </w:rPr>
              <w:tab/>
              <w:t>Prompts:</w:t>
            </w:r>
          </w:p>
          <w:p w14:paraId="3E37ABA2" w14:textId="77777777" w:rsidR="00A62DAB" w:rsidRPr="00A62DAB" w:rsidRDefault="00A62DAB" w:rsidP="00A62DAB">
            <w:pPr>
              <w:rPr>
                <w:rFonts w:ascii="Avenir Book" w:hAnsi="Avenir Book"/>
              </w:rPr>
            </w:pPr>
            <w:r w:rsidRPr="00A62DAB">
              <w:rPr>
                <w:rFonts w:ascii="Avenir Book" w:hAnsi="Avenir Book"/>
              </w:rPr>
              <w:t>-</w:t>
            </w:r>
            <w:r w:rsidRPr="00A62DAB">
              <w:rPr>
                <w:rFonts w:ascii="Avenir Book" w:hAnsi="Avenir Book"/>
              </w:rPr>
              <w:tab/>
              <w:t>What could you disclose about yourself or your experiences to help students navigate an online environment?</w:t>
            </w:r>
          </w:p>
          <w:p w14:paraId="78C03952" w14:textId="77777777" w:rsidR="00A62DAB" w:rsidRPr="00A62DAB" w:rsidRDefault="00A62DAB" w:rsidP="00A62DAB">
            <w:pPr>
              <w:rPr>
                <w:rFonts w:ascii="Avenir Book" w:hAnsi="Avenir Book"/>
              </w:rPr>
            </w:pPr>
            <w:r w:rsidRPr="00A62DAB">
              <w:rPr>
                <w:rFonts w:ascii="Avenir Book" w:hAnsi="Avenir Book"/>
              </w:rPr>
              <w:t>-</w:t>
            </w:r>
            <w:r w:rsidRPr="00A62DAB">
              <w:rPr>
                <w:rFonts w:ascii="Avenir Book" w:hAnsi="Avenir Book"/>
              </w:rPr>
              <w:tab/>
              <w:t>How can we effectively disclose in an online environment?</w:t>
            </w:r>
          </w:p>
          <w:p w14:paraId="0163E5F8" w14:textId="77777777" w:rsidR="00A62DAB" w:rsidRPr="00A62DAB" w:rsidRDefault="00A62DAB" w:rsidP="00A62DAB">
            <w:pPr>
              <w:rPr>
                <w:rFonts w:ascii="Avenir Book" w:hAnsi="Avenir Book"/>
              </w:rPr>
            </w:pPr>
            <w:r w:rsidRPr="00A62DAB">
              <w:rPr>
                <w:rFonts w:ascii="Avenir Book" w:hAnsi="Avenir Book"/>
              </w:rPr>
              <w:t>-</w:t>
            </w:r>
            <w:r w:rsidRPr="00A62DAB">
              <w:rPr>
                <w:rFonts w:ascii="Avenir Book" w:hAnsi="Avenir Book"/>
              </w:rPr>
              <w:tab/>
              <w:t>What are some things to be mindful of when disclosing to students?</w:t>
            </w:r>
          </w:p>
          <w:p w14:paraId="707A1336" w14:textId="77777777" w:rsidR="00A62DAB" w:rsidRPr="00A62DAB" w:rsidRDefault="00A62DAB" w:rsidP="00A62DAB">
            <w:pPr>
              <w:rPr>
                <w:rFonts w:ascii="Avenir Book" w:hAnsi="Avenir Book"/>
              </w:rPr>
            </w:pPr>
            <w:r w:rsidRPr="00A62DAB">
              <w:rPr>
                <w:rFonts w:ascii="Avenir Book" w:hAnsi="Avenir Book"/>
              </w:rPr>
              <w:t>-</w:t>
            </w:r>
            <w:r w:rsidRPr="00A62DAB">
              <w:rPr>
                <w:rFonts w:ascii="Avenir Book" w:hAnsi="Avenir Book"/>
              </w:rPr>
              <w:tab/>
            </w:r>
          </w:p>
          <w:p w14:paraId="164000B2" w14:textId="77777777" w:rsidR="00A62DAB" w:rsidRPr="00A62DAB" w:rsidRDefault="00A62DAB" w:rsidP="00A62DAB">
            <w:pPr>
              <w:rPr>
                <w:rFonts w:ascii="Avenir Book" w:hAnsi="Avenir Book"/>
              </w:rPr>
            </w:pPr>
            <w:r w:rsidRPr="00A62DAB">
              <w:rPr>
                <w:rFonts w:ascii="Avenir Book" w:hAnsi="Avenir Book"/>
              </w:rPr>
              <w:lastRenderedPageBreak/>
              <w:tab/>
              <w:t>Breakouts same as above</w:t>
            </w:r>
          </w:p>
          <w:p w14:paraId="09372CE9" w14:textId="2DFF62BB" w:rsidR="00A62DAB" w:rsidRPr="00A62DAB" w:rsidRDefault="00A62DAB" w:rsidP="00A62DAB">
            <w:pPr>
              <w:rPr>
                <w:rFonts w:ascii="Avenir Book" w:hAnsi="Avenir Book"/>
              </w:rPr>
            </w:pPr>
            <w:r w:rsidRPr="00A62DAB">
              <w:rPr>
                <w:rFonts w:ascii="Avenir Book" w:hAnsi="Avenir Book"/>
              </w:rPr>
              <w:t>3:40 p</w:t>
            </w:r>
            <w:r>
              <w:rPr>
                <w:rFonts w:ascii="Avenir Book" w:hAnsi="Avenir Book"/>
              </w:rPr>
              <w:t xml:space="preserve">m </w:t>
            </w:r>
            <w:r w:rsidRPr="00A62DAB">
              <w:rPr>
                <w:rFonts w:ascii="Avenir Book" w:hAnsi="Avenir Book"/>
              </w:rPr>
              <w:t>(20 min)</w:t>
            </w:r>
            <w:r>
              <w:rPr>
                <w:rFonts w:ascii="Avenir Book" w:hAnsi="Avenir Book"/>
              </w:rPr>
              <w:t xml:space="preserve"> </w:t>
            </w:r>
            <w:proofErr w:type="gramStart"/>
            <w:r w:rsidRPr="00A62DAB">
              <w:rPr>
                <w:rFonts w:ascii="Avenir Book" w:hAnsi="Avenir Book"/>
              </w:rPr>
              <w:t xml:space="preserve">BCC </w:t>
            </w:r>
            <w:r>
              <w:rPr>
                <w:rFonts w:ascii="Avenir Book" w:hAnsi="Avenir Book"/>
              </w:rPr>
              <w:t xml:space="preserve"> </w:t>
            </w:r>
            <w:r w:rsidRPr="00A62DAB">
              <w:rPr>
                <w:rFonts w:ascii="Avenir Book" w:hAnsi="Avenir Book"/>
              </w:rPr>
              <w:t>CLP</w:t>
            </w:r>
            <w:proofErr w:type="gramEnd"/>
            <w:r w:rsidRPr="00A62DAB">
              <w:rPr>
                <w:rFonts w:ascii="Avenir Book" w:hAnsi="Avenir Book"/>
              </w:rPr>
              <w:tab/>
              <w:t>Next Steps</w:t>
            </w:r>
          </w:p>
          <w:p w14:paraId="24C28E35" w14:textId="77777777" w:rsidR="00A62DAB" w:rsidRPr="00A62DAB" w:rsidRDefault="00A62DAB" w:rsidP="00A62DAB">
            <w:pPr>
              <w:rPr>
                <w:rFonts w:ascii="Avenir Book" w:hAnsi="Avenir Book"/>
              </w:rPr>
            </w:pPr>
            <w:r w:rsidRPr="00A62DAB">
              <w:rPr>
                <w:rFonts w:ascii="Avenir Book" w:hAnsi="Avenir Book"/>
              </w:rPr>
              <w:t>-</w:t>
            </w:r>
            <w:r w:rsidRPr="00A62DAB">
              <w:rPr>
                <w:rFonts w:ascii="Avenir Book" w:hAnsi="Avenir Book"/>
              </w:rPr>
              <w:tab/>
              <w:t>Other?</w:t>
            </w:r>
          </w:p>
          <w:p w14:paraId="56D65D7F" w14:textId="77777777" w:rsidR="00A62DAB" w:rsidRPr="00A62DAB" w:rsidRDefault="00A62DAB" w:rsidP="00A62DAB">
            <w:pPr>
              <w:rPr>
                <w:rFonts w:ascii="Avenir Book" w:hAnsi="Avenir Book"/>
              </w:rPr>
            </w:pPr>
            <w:r w:rsidRPr="00A62DAB">
              <w:rPr>
                <w:rFonts w:ascii="Avenir Book" w:hAnsi="Avenir Book"/>
              </w:rPr>
              <w:t>-</w:t>
            </w:r>
            <w:r w:rsidRPr="00A62DAB">
              <w:rPr>
                <w:rFonts w:ascii="Avenir Book" w:hAnsi="Avenir Book"/>
              </w:rPr>
              <w:tab/>
              <w:t>Next event</w:t>
            </w:r>
          </w:p>
          <w:p w14:paraId="78CDAD98" w14:textId="77777777" w:rsidR="00A62DAB" w:rsidRPr="00A62DAB" w:rsidRDefault="00A62DAB" w:rsidP="00A62DAB">
            <w:pPr>
              <w:rPr>
                <w:rFonts w:ascii="Avenir Book" w:hAnsi="Avenir Book"/>
              </w:rPr>
            </w:pPr>
            <w:r w:rsidRPr="00A62DAB">
              <w:rPr>
                <w:rFonts w:ascii="Avenir Book" w:hAnsi="Avenir Book"/>
              </w:rPr>
              <w:t>-</w:t>
            </w:r>
            <w:r w:rsidRPr="00A62DAB">
              <w:rPr>
                <w:rFonts w:ascii="Avenir Book" w:hAnsi="Avenir Book"/>
              </w:rPr>
              <w:tab/>
              <w:t>Reflection</w:t>
            </w:r>
          </w:p>
          <w:p w14:paraId="3E2B4B29" w14:textId="77777777" w:rsidR="00067E80" w:rsidRDefault="00A62DAB" w:rsidP="00A62DAB">
            <w:pPr>
              <w:rPr>
                <w:rFonts w:ascii="Avenir Book" w:hAnsi="Avenir Book"/>
              </w:rPr>
            </w:pPr>
            <w:r w:rsidRPr="00A62DAB">
              <w:rPr>
                <w:rFonts w:ascii="Avenir Book" w:hAnsi="Avenir Book"/>
              </w:rPr>
              <w:t>-</w:t>
            </w:r>
            <w:r w:rsidRPr="00A62DAB">
              <w:rPr>
                <w:rFonts w:ascii="Avenir Book" w:hAnsi="Avenir Book"/>
              </w:rPr>
              <w:tab/>
            </w:r>
            <w:proofErr w:type="gramStart"/>
            <w:r w:rsidRPr="00A62DAB">
              <w:rPr>
                <w:rFonts w:ascii="Avenir Book" w:hAnsi="Avenir Book"/>
              </w:rPr>
              <w:t>Feedback</w:t>
            </w:r>
            <w:r w:rsidR="00067E80">
              <w:rPr>
                <w:rFonts w:ascii="Avenir Book" w:hAnsi="Avenir Book"/>
              </w:rPr>
              <w:t xml:space="preserve">  </w:t>
            </w:r>
            <w:r w:rsidRPr="00A62DAB">
              <w:rPr>
                <w:rFonts w:ascii="Avenir Book" w:hAnsi="Avenir Book"/>
              </w:rPr>
              <w:t>15</w:t>
            </w:r>
            <w:proofErr w:type="gramEnd"/>
            <w:r w:rsidRPr="00A62DAB">
              <w:rPr>
                <w:rFonts w:ascii="Avenir Book" w:hAnsi="Avenir Book"/>
              </w:rPr>
              <w:t xml:space="preserve"> min buffer if we go over on the top half</w:t>
            </w:r>
            <w:r w:rsidR="00067E80">
              <w:rPr>
                <w:rFonts w:ascii="Avenir Book" w:hAnsi="Avenir Book"/>
              </w:rPr>
              <w:t xml:space="preserve"> </w:t>
            </w:r>
            <w:r w:rsidRPr="00A62DAB">
              <w:rPr>
                <w:rFonts w:ascii="Avenir Book" w:hAnsi="Avenir Book"/>
              </w:rPr>
              <w:t>4 pm</w:t>
            </w:r>
            <w:r w:rsidRPr="00A62DAB">
              <w:rPr>
                <w:rFonts w:ascii="Avenir Book" w:hAnsi="Avenir Book"/>
              </w:rPr>
              <w:tab/>
            </w:r>
          </w:p>
          <w:p w14:paraId="5388406D" w14:textId="46EAF0F9" w:rsidR="00A62DAB" w:rsidRDefault="00A62DAB" w:rsidP="00A62DAB">
            <w:pPr>
              <w:rPr>
                <w:rFonts w:ascii="Avenir Book" w:hAnsi="Avenir Book"/>
              </w:rPr>
            </w:pPr>
            <w:r w:rsidRPr="00A62DAB">
              <w:rPr>
                <w:rFonts w:ascii="Avenir Book" w:hAnsi="Avenir Book"/>
              </w:rPr>
              <w:t>Adjourn</w:t>
            </w:r>
            <w:r w:rsidRPr="00A62DAB">
              <w:rPr>
                <w:rFonts w:ascii="Avenir Book" w:hAnsi="Avenir Book"/>
              </w:rPr>
              <w:tab/>
            </w:r>
          </w:p>
          <w:p w14:paraId="4FCC223D" w14:textId="70B5B47F" w:rsidR="00C23BFE" w:rsidRPr="005D3CBC" w:rsidRDefault="00180639" w:rsidP="00885B0E">
            <w:pPr>
              <w:rPr>
                <w:rFonts w:ascii="Avenir Book" w:hAnsi="Avenir Book"/>
              </w:rPr>
            </w:pPr>
            <w:r>
              <w:rPr>
                <w:rFonts w:ascii="Avenir Book" w:hAnsi="Avenir Book"/>
              </w:rPr>
              <w:t xml:space="preserve"> </w:t>
            </w:r>
            <w:r w:rsidR="00C23BFE" w:rsidRPr="005D3CBC">
              <w:rPr>
                <w:rFonts w:ascii="Avenir Book" w:hAnsi="Avenir Book"/>
              </w:rPr>
              <w:fldChar w:fldCharType="end"/>
            </w:r>
            <w:bookmarkEnd w:id="4"/>
          </w:p>
          <w:p w14:paraId="7201B3F1" w14:textId="77777777" w:rsidR="00C23BFE" w:rsidRDefault="00C23BFE" w:rsidP="00C23BFE">
            <w:pPr>
              <w:rPr>
                <w:rFonts w:ascii="Avenir Black" w:hAnsi="Avenir Black"/>
              </w:rPr>
            </w:pPr>
          </w:p>
          <w:p w14:paraId="124BB219" w14:textId="654A6496" w:rsidR="00C23BFE" w:rsidRDefault="00C23BFE" w:rsidP="00C23BFE">
            <w:pPr>
              <w:rPr>
                <w:rFonts w:ascii="Avenir Black" w:hAnsi="Avenir Black"/>
              </w:rPr>
            </w:pPr>
          </w:p>
        </w:tc>
      </w:tr>
    </w:tbl>
    <w:p w14:paraId="1FC9BED5" w14:textId="1770E6B4" w:rsidR="00C23BFE" w:rsidRDefault="00C23BFE" w:rsidP="00C23BFE">
      <w:pPr>
        <w:rPr>
          <w:rFonts w:ascii="Avenir Black" w:hAnsi="Avenir Black"/>
        </w:rPr>
      </w:pPr>
    </w:p>
    <w:p w14:paraId="0F107A13" w14:textId="7EF566E5" w:rsidR="00C44036" w:rsidRDefault="00C44036" w:rsidP="004A09B6">
      <w:pPr>
        <w:pStyle w:val="NoSpacing"/>
        <w:ind w:left="360"/>
        <w:rPr>
          <w:rFonts w:ascii="Avenir Medium" w:hAnsi="Avenir Medium"/>
        </w:rPr>
      </w:pPr>
      <w:r w:rsidRPr="00DE2251">
        <w:rPr>
          <w:rFonts w:ascii="Avenir Black" w:hAnsi="Avenir Black"/>
        </w:rPr>
        <w:t>Have your assessment results been recorded in CurricuNet Meta?</w:t>
      </w:r>
      <w:r>
        <w:rPr>
          <w:rFonts w:ascii="Avenir Medium" w:hAnsi="Avenir Medium"/>
        </w:rPr>
        <w:t xml:space="preserve"> </w:t>
      </w:r>
      <w:bookmarkStart w:id="5" w:name="_GoBack"/>
      <w:r w:rsidR="00F635AA" w:rsidRPr="00F635AA">
        <w:rPr>
          <w:rFonts w:ascii="Avenir Medium" w:hAnsi="Avenir Medium"/>
          <w:sz w:val="18"/>
          <w:szCs w:val="18"/>
        </w:rPr>
        <w:fldChar w:fldCharType="begin">
          <w:ffData>
            <w:name w:val="Check1"/>
            <w:enabled/>
            <w:calcOnExit w:val="0"/>
            <w:checkBox>
              <w:sizeAuto/>
              <w:default w:val="0"/>
              <w:checked w:val="0"/>
            </w:checkBox>
          </w:ffData>
        </w:fldChar>
      </w:r>
      <w:r w:rsidR="00F635AA" w:rsidRPr="00F635AA">
        <w:rPr>
          <w:rFonts w:ascii="Avenir Medium" w:hAnsi="Avenir Medium"/>
          <w:sz w:val="18"/>
          <w:szCs w:val="18"/>
        </w:rPr>
        <w:instrText xml:space="preserve"> FORMCHECKBOX </w:instrText>
      </w:r>
      <w:r w:rsidR="00A62DAB">
        <w:rPr>
          <w:rFonts w:ascii="Avenir Medium" w:hAnsi="Avenir Medium"/>
          <w:sz w:val="18"/>
          <w:szCs w:val="18"/>
        </w:rPr>
      </w:r>
      <w:r w:rsidR="00A62DAB">
        <w:rPr>
          <w:rFonts w:ascii="Avenir Medium" w:hAnsi="Avenir Medium"/>
          <w:sz w:val="18"/>
          <w:szCs w:val="18"/>
        </w:rPr>
        <w:fldChar w:fldCharType="separate"/>
      </w:r>
      <w:r w:rsidR="00F635AA" w:rsidRPr="00F635AA">
        <w:rPr>
          <w:rFonts w:ascii="Avenir Medium" w:hAnsi="Avenir Medium"/>
          <w:sz w:val="18"/>
          <w:szCs w:val="18"/>
        </w:rPr>
        <w:fldChar w:fldCharType="end"/>
      </w:r>
      <w:bookmarkEnd w:id="5"/>
      <w:r w:rsidR="00F635AA">
        <w:rPr>
          <w:rFonts w:ascii="Avenir Medium" w:hAnsi="Avenir Medium"/>
          <w:sz w:val="18"/>
          <w:szCs w:val="18"/>
        </w:rPr>
        <w:t xml:space="preserve"> </w:t>
      </w:r>
      <w:r>
        <w:rPr>
          <w:rFonts w:ascii="Avenir Medium" w:hAnsi="Avenir Medium"/>
        </w:rPr>
        <w:t xml:space="preserve">Yes  </w:t>
      </w:r>
      <w:r w:rsidR="00F635AA" w:rsidRPr="00F635AA">
        <w:rPr>
          <w:rFonts w:ascii="Avenir Medium" w:hAnsi="Avenir Medium"/>
          <w:sz w:val="18"/>
          <w:szCs w:val="18"/>
        </w:rPr>
        <w:fldChar w:fldCharType="begin">
          <w:ffData>
            <w:name w:val="Check1"/>
            <w:enabled/>
            <w:calcOnExit w:val="0"/>
            <w:checkBox>
              <w:sizeAuto/>
              <w:default w:val="0"/>
              <w:checked/>
            </w:checkBox>
          </w:ffData>
        </w:fldChar>
      </w:r>
      <w:r w:rsidR="00F635AA" w:rsidRPr="00F635AA">
        <w:rPr>
          <w:rFonts w:ascii="Avenir Medium" w:hAnsi="Avenir Medium"/>
          <w:sz w:val="18"/>
          <w:szCs w:val="18"/>
        </w:rPr>
        <w:instrText xml:space="preserve"> FORMCHECKBOX </w:instrText>
      </w:r>
      <w:r w:rsidR="00A62DAB">
        <w:rPr>
          <w:rFonts w:ascii="Avenir Medium" w:hAnsi="Avenir Medium"/>
          <w:sz w:val="18"/>
          <w:szCs w:val="18"/>
        </w:rPr>
      </w:r>
      <w:r w:rsidR="00A62DAB">
        <w:rPr>
          <w:rFonts w:ascii="Avenir Medium" w:hAnsi="Avenir Medium"/>
          <w:sz w:val="18"/>
          <w:szCs w:val="18"/>
        </w:rPr>
        <w:fldChar w:fldCharType="separate"/>
      </w:r>
      <w:r w:rsidR="00F635AA" w:rsidRPr="00F635AA">
        <w:rPr>
          <w:rFonts w:ascii="Avenir Medium" w:hAnsi="Avenir Medium"/>
          <w:sz w:val="18"/>
          <w:szCs w:val="18"/>
        </w:rPr>
        <w:fldChar w:fldCharType="end"/>
      </w:r>
      <w:r w:rsidR="00F635AA">
        <w:rPr>
          <w:rFonts w:ascii="Avenir Medium" w:hAnsi="Avenir Medium"/>
          <w:sz w:val="18"/>
          <w:szCs w:val="18"/>
        </w:rPr>
        <w:t xml:space="preserve"> </w:t>
      </w:r>
      <w:r>
        <w:rPr>
          <w:rFonts w:ascii="Avenir Medium" w:hAnsi="Avenir Medium"/>
        </w:rPr>
        <w:t>No</w:t>
      </w:r>
    </w:p>
    <w:p w14:paraId="77652D54" w14:textId="77777777" w:rsidR="00066A61" w:rsidRPr="00066A61" w:rsidRDefault="00066A61" w:rsidP="00066A61">
      <w:pPr>
        <w:pStyle w:val="NoSpacing"/>
        <w:ind w:left="810"/>
        <w:rPr>
          <w:rFonts w:ascii="Avenir Medium" w:hAnsi="Avenir Medium"/>
        </w:rPr>
      </w:pPr>
      <w:r w:rsidRPr="00066A61">
        <w:rPr>
          <w:rFonts w:ascii="Avenir Medium" w:hAnsi="Avenir Medium"/>
        </w:rPr>
        <w:t>If no, what was the reasons for not having been able to assess?</w:t>
      </w:r>
    </w:p>
    <w:p w14:paraId="3FC3A13C" w14:textId="0EF4F475" w:rsidR="00066A61" w:rsidRPr="00066A61" w:rsidRDefault="00F635AA" w:rsidP="00066A61">
      <w:pPr>
        <w:pStyle w:val="NoSpacing"/>
        <w:ind w:left="1170"/>
        <w:rPr>
          <w:rFonts w:ascii="Avenir Medium" w:hAnsi="Avenir Medium"/>
        </w:rPr>
      </w:pPr>
      <w:r w:rsidRPr="00F635AA">
        <w:rPr>
          <w:rFonts w:ascii="Avenir Medium" w:hAnsi="Avenir Medium"/>
          <w:sz w:val="18"/>
          <w:szCs w:val="18"/>
        </w:rPr>
        <w:fldChar w:fldCharType="begin">
          <w:ffData>
            <w:name w:val="Check1"/>
            <w:enabled/>
            <w:calcOnExit w:val="0"/>
            <w:checkBox>
              <w:sizeAuto/>
              <w:default w:val="0"/>
            </w:checkBox>
          </w:ffData>
        </w:fldChar>
      </w:r>
      <w:bookmarkStart w:id="6" w:name="Check1"/>
      <w:r w:rsidRPr="00F635AA">
        <w:rPr>
          <w:rFonts w:ascii="Avenir Medium" w:hAnsi="Avenir Medium"/>
          <w:sz w:val="18"/>
          <w:szCs w:val="18"/>
        </w:rPr>
        <w:instrText xml:space="preserve"> FORMCHECKBOX </w:instrText>
      </w:r>
      <w:r w:rsidR="00A62DAB">
        <w:rPr>
          <w:rFonts w:ascii="Avenir Medium" w:hAnsi="Avenir Medium"/>
          <w:sz w:val="18"/>
          <w:szCs w:val="18"/>
        </w:rPr>
      </w:r>
      <w:r w:rsidR="00A62DAB">
        <w:rPr>
          <w:rFonts w:ascii="Avenir Medium" w:hAnsi="Avenir Medium"/>
          <w:sz w:val="18"/>
          <w:szCs w:val="18"/>
        </w:rPr>
        <w:fldChar w:fldCharType="separate"/>
      </w:r>
      <w:r w:rsidRPr="00F635AA">
        <w:rPr>
          <w:rFonts w:ascii="Avenir Medium" w:hAnsi="Avenir Medium"/>
          <w:sz w:val="18"/>
          <w:szCs w:val="18"/>
        </w:rPr>
        <w:fldChar w:fldCharType="end"/>
      </w:r>
      <w:bookmarkEnd w:id="6"/>
      <w:r w:rsidR="00066A61" w:rsidRPr="00066A61">
        <w:rPr>
          <w:rFonts w:ascii="Avenir Medium" w:hAnsi="Avenir Medium"/>
        </w:rPr>
        <w:t xml:space="preserve"> Courses were planned to be offered but cancelled</w:t>
      </w:r>
    </w:p>
    <w:p w14:paraId="4F0D4B7E" w14:textId="66EF72F6" w:rsidR="00066A61" w:rsidRPr="00066A61" w:rsidRDefault="00F635AA" w:rsidP="00066A61">
      <w:pPr>
        <w:pStyle w:val="NoSpacing"/>
        <w:ind w:left="1170"/>
        <w:rPr>
          <w:rFonts w:ascii="Avenir Medium" w:hAnsi="Avenir Medium"/>
        </w:rPr>
      </w:pPr>
      <w:r w:rsidRPr="00F635AA">
        <w:rPr>
          <w:rFonts w:ascii="Avenir Medium" w:hAnsi="Avenir Medium"/>
          <w:sz w:val="18"/>
          <w:szCs w:val="18"/>
        </w:rPr>
        <w:fldChar w:fldCharType="begin">
          <w:ffData>
            <w:name w:val="Check1"/>
            <w:enabled/>
            <w:calcOnExit w:val="0"/>
            <w:checkBox>
              <w:sizeAuto/>
              <w:default w:val="0"/>
            </w:checkBox>
          </w:ffData>
        </w:fldChar>
      </w:r>
      <w:r w:rsidRPr="00F635AA">
        <w:rPr>
          <w:rFonts w:ascii="Avenir Medium" w:hAnsi="Avenir Medium"/>
          <w:sz w:val="18"/>
          <w:szCs w:val="18"/>
        </w:rPr>
        <w:instrText xml:space="preserve"> FORMCHECKBOX </w:instrText>
      </w:r>
      <w:r w:rsidR="00A62DAB">
        <w:rPr>
          <w:rFonts w:ascii="Avenir Medium" w:hAnsi="Avenir Medium"/>
          <w:sz w:val="18"/>
          <w:szCs w:val="18"/>
        </w:rPr>
      </w:r>
      <w:r w:rsidR="00A62DAB">
        <w:rPr>
          <w:rFonts w:ascii="Avenir Medium" w:hAnsi="Avenir Medium"/>
          <w:sz w:val="18"/>
          <w:szCs w:val="18"/>
        </w:rPr>
        <w:fldChar w:fldCharType="separate"/>
      </w:r>
      <w:r w:rsidRPr="00F635AA">
        <w:rPr>
          <w:rFonts w:ascii="Avenir Medium" w:hAnsi="Avenir Medium"/>
          <w:sz w:val="18"/>
          <w:szCs w:val="18"/>
        </w:rPr>
        <w:fldChar w:fldCharType="end"/>
      </w:r>
      <w:r>
        <w:rPr>
          <w:rFonts w:ascii="Avenir Medium" w:hAnsi="Avenir Medium"/>
          <w:sz w:val="18"/>
          <w:szCs w:val="18"/>
        </w:rPr>
        <w:t xml:space="preserve"> </w:t>
      </w:r>
      <w:r w:rsidR="00066A61" w:rsidRPr="00066A61">
        <w:rPr>
          <w:rFonts w:ascii="Avenir Medium" w:hAnsi="Avenir Medium"/>
        </w:rPr>
        <w:t>COVID–19 disruption (in person to OL conversion)</w:t>
      </w:r>
    </w:p>
    <w:p w14:paraId="4C1612AA" w14:textId="78641F61" w:rsidR="00066A61" w:rsidRPr="00DE2251" w:rsidRDefault="00F635AA" w:rsidP="00066A61">
      <w:pPr>
        <w:pStyle w:val="NoSpacing"/>
        <w:ind w:left="1170"/>
        <w:rPr>
          <w:rFonts w:ascii="Avenir Medium" w:hAnsi="Avenir Medium"/>
          <w:u w:val="single"/>
        </w:rPr>
      </w:pPr>
      <w:r w:rsidRPr="00F635AA">
        <w:rPr>
          <w:rFonts w:ascii="Avenir Medium" w:hAnsi="Avenir Medium"/>
          <w:sz w:val="18"/>
          <w:szCs w:val="18"/>
        </w:rPr>
        <w:fldChar w:fldCharType="begin">
          <w:ffData>
            <w:name w:val="Check1"/>
            <w:enabled/>
            <w:calcOnExit w:val="0"/>
            <w:checkBox>
              <w:sizeAuto/>
              <w:default w:val="0"/>
              <w:checked/>
            </w:checkBox>
          </w:ffData>
        </w:fldChar>
      </w:r>
      <w:r w:rsidRPr="00F635AA">
        <w:rPr>
          <w:rFonts w:ascii="Avenir Medium" w:hAnsi="Avenir Medium"/>
          <w:sz w:val="18"/>
          <w:szCs w:val="18"/>
        </w:rPr>
        <w:instrText xml:space="preserve"> FORMCHECKBOX </w:instrText>
      </w:r>
      <w:r w:rsidR="00A62DAB">
        <w:rPr>
          <w:rFonts w:ascii="Avenir Medium" w:hAnsi="Avenir Medium"/>
          <w:sz w:val="18"/>
          <w:szCs w:val="18"/>
        </w:rPr>
      </w:r>
      <w:r w:rsidR="00A62DAB">
        <w:rPr>
          <w:rFonts w:ascii="Avenir Medium" w:hAnsi="Avenir Medium"/>
          <w:sz w:val="18"/>
          <w:szCs w:val="18"/>
        </w:rPr>
        <w:fldChar w:fldCharType="separate"/>
      </w:r>
      <w:r w:rsidRPr="00F635AA">
        <w:rPr>
          <w:rFonts w:ascii="Avenir Medium" w:hAnsi="Avenir Medium"/>
          <w:sz w:val="18"/>
          <w:szCs w:val="18"/>
        </w:rPr>
        <w:fldChar w:fldCharType="end"/>
      </w:r>
      <w:r w:rsidR="00066A61" w:rsidRPr="00066A61">
        <w:rPr>
          <w:rFonts w:ascii="Avenir Medium" w:hAnsi="Avenir Medium"/>
        </w:rPr>
        <w:t xml:space="preserve"> Other</w:t>
      </w:r>
      <w:r w:rsidR="00DE2251">
        <w:rPr>
          <w:rFonts w:ascii="Avenir Medium" w:hAnsi="Avenir Medium"/>
        </w:rPr>
        <w:t>:</w:t>
      </w:r>
    </w:p>
    <w:p w14:paraId="05D6E133" w14:textId="77777777" w:rsidR="00066A61" w:rsidRDefault="00066A61" w:rsidP="00066A61">
      <w:pPr>
        <w:pStyle w:val="NoSpacing"/>
        <w:rPr>
          <w:rFonts w:ascii="Avenir" w:hAnsi="Avenir"/>
          <w:color w:val="FF0000"/>
        </w:rPr>
      </w:pPr>
    </w:p>
    <w:p w14:paraId="19FFD2AC" w14:textId="692111C0" w:rsidR="00066A61" w:rsidRPr="00066A61" w:rsidRDefault="00066A61" w:rsidP="004A09B6">
      <w:pPr>
        <w:ind w:left="360"/>
        <w:rPr>
          <w:rFonts w:ascii="Avenir Medium" w:hAnsi="Avenir Medium"/>
        </w:rPr>
      </w:pPr>
      <w:r w:rsidRPr="00DE2251">
        <w:rPr>
          <w:rFonts w:ascii="Avenir Black" w:hAnsi="Avenir Black"/>
        </w:rPr>
        <w:t>When do you plan to assess these courses that you did not complete this semester? Indicate the plan in the department assessment calendar.  Work with your assessment liaison, if you need assistance</w:t>
      </w:r>
      <w:r w:rsidRPr="00DE2251">
        <w:rPr>
          <w:rFonts w:ascii="Avenir Black" w:hAnsi="Avenir Black"/>
          <w:b/>
          <w:bCs/>
        </w:rPr>
        <w:t>.</w:t>
      </w:r>
      <w:r>
        <w:rPr>
          <w:rFonts w:ascii="Avenir" w:hAnsi="Avenir"/>
        </w:rPr>
        <w:t xml:space="preserve">  </w:t>
      </w:r>
      <w:hyperlink r:id="rId19" w:history="1">
        <w:r w:rsidRPr="00066A61">
          <w:rPr>
            <w:rStyle w:val="Hyperlink"/>
            <w:rFonts w:ascii="Avenir Medium" w:hAnsi="Avenir Medium"/>
          </w:rPr>
          <w:t xml:space="preserve">Click here to view your Assessment </w:t>
        </w:r>
        <w:r>
          <w:rPr>
            <w:rStyle w:val="Hyperlink"/>
            <w:rFonts w:ascii="Avenir Medium" w:hAnsi="Avenir Medium"/>
          </w:rPr>
          <w:t>Calendar</w:t>
        </w:r>
      </w:hyperlink>
    </w:p>
    <w:tbl>
      <w:tblPr>
        <w:tblStyle w:val="TableGrid"/>
        <w:tblW w:w="0" w:type="auto"/>
        <w:tblInd w:w="355" w:type="dxa"/>
        <w:tblLook w:val="04A0" w:firstRow="1" w:lastRow="0" w:firstColumn="1" w:lastColumn="0" w:noHBand="0" w:noVBand="1"/>
      </w:tblPr>
      <w:tblGrid>
        <w:gridCol w:w="9571"/>
      </w:tblGrid>
      <w:tr w:rsidR="00D64A83" w14:paraId="1BC796F2" w14:textId="77777777" w:rsidTr="00D64A83">
        <w:tc>
          <w:tcPr>
            <w:tcW w:w="9571" w:type="dxa"/>
          </w:tcPr>
          <w:p w14:paraId="0DF40183" w14:textId="09157502" w:rsidR="00D64A83" w:rsidRPr="00272013" w:rsidRDefault="00D64A83" w:rsidP="008A7618">
            <w:pPr>
              <w:pStyle w:val="NoSpacing"/>
              <w:rPr>
                <w:rFonts w:ascii="Avenir Book" w:hAnsi="Avenir Book"/>
                <w:color w:val="000000" w:themeColor="text1"/>
              </w:rPr>
            </w:pPr>
            <w:r w:rsidRPr="00272013">
              <w:rPr>
                <w:rFonts w:ascii="Avenir Book" w:hAnsi="Avenir Book"/>
                <w:color w:val="000000" w:themeColor="text1"/>
              </w:rPr>
              <w:fldChar w:fldCharType="begin">
                <w:ffData>
                  <w:name w:val="Text92"/>
                  <w:enabled/>
                  <w:calcOnExit w:val="0"/>
                  <w:textInput/>
                </w:ffData>
              </w:fldChar>
            </w:r>
            <w:bookmarkStart w:id="7" w:name="Text92"/>
            <w:r w:rsidRPr="00272013">
              <w:rPr>
                <w:rFonts w:ascii="Avenir Book" w:hAnsi="Avenir Book"/>
                <w:color w:val="000000" w:themeColor="text1"/>
              </w:rPr>
              <w:instrText xml:space="preserve"> FORMTEXT </w:instrText>
            </w:r>
            <w:r w:rsidRPr="00272013">
              <w:rPr>
                <w:rFonts w:ascii="Avenir Book" w:hAnsi="Avenir Book"/>
                <w:color w:val="000000" w:themeColor="text1"/>
              </w:rPr>
            </w:r>
            <w:r w:rsidRPr="00272013">
              <w:rPr>
                <w:rFonts w:ascii="Avenir Book" w:hAnsi="Avenir Book"/>
                <w:color w:val="000000" w:themeColor="text1"/>
              </w:rPr>
              <w:fldChar w:fldCharType="separate"/>
            </w:r>
            <w:r w:rsidR="002F608D">
              <w:rPr>
                <w:rFonts w:ascii="Avenir Book" w:hAnsi="Avenir Book"/>
                <w:color w:val="000000" w:themeColor="text1"/>
              </w:rPr>
              <w:t xml:space="preserve">I have already assessed the Division, I will upload the survey results into Curricunet </w:t>
            </w:r>
            <w:r w:rsidR="00893CE0">
              <w:rPr>
                <w:rFonts w:ascii="Avenir Book" w:hAnsi="Avenir Book"/>
                <w:color w:val="000000" w:themeColor="text1"/>
              </w:rPr>
              <w:t>before the end of December.</w:t>
            </w:r>
            <w:r w:rsidRPr="00272013">
              <w:rPr>
                <w:rFonts w:ascii="Avenir Book" w:hAnsi="Avenir Book"/>
                <w:color w:val="000000" w:themeColor="text1"/>
              </w:rPr>
              <w:fldChar w:fldCharType="end"/>
            </w:r>
            <w:bookmarkEnd w:id="7"/>
          </w:p>
          <w:p w14:paraId="06A5A56A" w14:textId="3265FEFD" w:rsidR="00D64A83" w:rsidRDefault="00D64A83" w:rsidP="008A7618">
            <w:pPr>
              <w:pStyle w:val="NoSpacing"/>
              <w:rPr>
                <w:rFonts w:ascii="Avenir" w:hAnsi="Avenir"/>
                <w:color w:val="FF0000"/>
              </w:rPr>
            </w:pPr>
          </w:p>
        </w:tc>
      </w:tr>
    </w:tbl>
    <w:p w14:paraId="7598E114" w14:textId="77777777" w:rsidR="00D64A83" w:rsidRPr="003462B5" w:rsidRDefault="00D64A83" w:rsidP="008A7618">
      <w:pPr>
        <w:pStyle w:val="NoSpacing"/>
        <w:rPr>
          <w:rFonts w:ascii="Avenir" w:hAnsi="Avenir"/>
          <w:color w:val="FF0000"/>
        </w:rPr>
      </w:pPr>
    </w:p>
    <w:p w14:paraId="0B74E6A1" w14:textId="4FFEC192" w:rsidR="00433830" w:rsidRPr="00DE2251" w:rsidRDefault="00591A55" w:rsidP="00433830">
      <w:pPr>
        <w:pStyle w:val="NoSpacing"/>
        <w:numPr>
          <w:ilvl w:val="0"/>
          <w:numId w:val="10"/>
        </w:numPr>
        <w:ind w:left="270"/>
        <w:rPr>
          <w:rFonts w:ascii="Avenir Black" w:hAnsi="Avenir Black"/>
        </w:rPr>
      </w:pPr>
      <w:r w:rsidRPr="00DE2251">
        <w:rPr>
          <w:rFonts w:ascii="Avenir Black" w:hAnsi="Avenir Black"/>
        </w:rPr>
        <w:t xml:space="preserve">Describe the </w:t>
      </w:r>
      <w:r w:rsidR="00AE7643" w:rsidRPr="00DE2251">
        <w:rPr>
          <w:rFonts w:ascii="Avenir Black" w:hAnsi="Avenir Black"/>
        </w:rPr>
        <w:t>impact</w:t>
      </w:r>
      <w:r w:rsidRPr="00DE2251">
        <w:rPr>
          <w:rFonts w:ascii="Avenir Black" w:hAnsi="Avenir Black"/>
        </w:rPr>
        <w:t xml:space="preserve"> and accomplishments from previous year’s funded resource allocation request.</w:t>
      </w:r>
      <w:r w:rsidR="004A09B6">
        <w:rPr>
          <w:rFonts w:ascii="Avenir Black" w:hAnsi="Avenir Black"/>
        </w:rPr>
        <w:t xml:space="preserve">  If not funded, leave blank.</w:t>
      </w:r>
    </w:p>
    <w:p w14:paraId="5464969F" w14:textId="77777777" w:rsidR="00433830" w:rsidRPr="00433830" w:rsidRDefault="00433830" w:rsidP="00433830">
      <w:pPr>
        <w:pStyle w:val="NoSpacing"/>
        <w:ind w:left="-90"/>
        <w:rPr>
          <w:sz w:val="16"/>
          <w:szCs w:val="16"/>
        </w:rPr>
      </w:pPr>
    </w:p>
    <w:tbl>
      <w:tblPr>
        <w:tblStyle w:val="TableGrid"/>
        <w:tblW w:w="0" w:type="auto"/>
        <w:tblInd w:w="-90" w:type="dxa"/>
        <w:tblLayout w:type="fixed"/>
        <w:tblLook w:val="04A0" w:firstRow="1" w:lastRow="0" w:firstColumn="1" w:lastColumn="0" w:noHBand="0" w:noVBand="1"/>
      </w:tblPr>
      <w:tblGrid>
        <w:gridCol w:w="2390"/>
        <w:gridCol w:w="2366"/>
        <w:gridCol w:w="2366"/>
        <w:gridCol w:w="2894"/>
      </w:tblGrid>
      <w:tr w:rsidR="00433830" w14:paraId="7F282099" w14:textId="77777777" w:rsidTr="00647632">
        <w:tc>
          <w:tcPr>
            <w:tcW w:w="2390" w:type="dxa"/>
            <w:shd w:val="clear" w:color="auto" w:fill="009193"/>
            <w:vAlign w:val="bottom"/>
          </w:tcPr>
          <w:p w14:paraId="75DFF405" w14:textId="742E59D9"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Brief description of funded request</w:t>
            </w:r>
          </w:p>
        </w:tc>
        <w:tc>
          <w:tcPr>
            <w:tcW w:w="2366" w:type="dxa"/>
            <w:shd w:val="clear" w:color="auto" w:fill="009193"/>
            <w:vAlign w:val="bottom"/>
          </w:tcPr>
          <w:p w14:paraId="416EA2C6" w14:textId="337C3BF1" w:rsidR="00433830" w:rsidRPr="00433830" w:rsidRDefault="00433830" w:rsidP="00433830">
            <w:pPr>
              <w:pStyle w:val="NoSpacing"/>
              <w:rPr>
                <w:rFonts w:ascii="Avenir Medium" w:hAnsi="Avenir Medium"/>
                <w:color w:val="FFFFFF" w:themeColor="background1"/>
              </w:rPr>
            </w:pPr>
            <w:r>
              <w:rPr>
                <w:rFonts w:ascii="Avenir Medium" w:hAnsi="Avenir Medium"/>
                <w:color w:val="FFFFFF" w:themeColor="background1"/>
              </w:rPr>
              <w:t xml:space="preserve">Funding </w:t>
            </w:r>
            <w:r w:rsidRPr="00433830">
              <w:rPr>
                <w:rFonts w:ascii="Avenir Medium" w:hAnsi="Avenir Medium"/>
                <w:color w:val="FFFFFF" w:themeColor="background1"/>
              </w:rPr>
              <w:t xml:space="preserve">Source </w:t>
            </w:r>
          </w:p>
          <w:p w14:paraId="2BA16166" w14:textId="4C677041" w:rsidR="00433830" w:rsidRPr="00433830" w:rsidRDefault="00433830" w:rsidP="00433830">
            <w:pPr>
              <w:pStyle w:val="NoSpacing"/>
              <w:rPr>
                <w:rFonts w:ascii="Avenir Medium" w:hAnsi="Avenir Medium"/>
                <w:color w:val="FFFFFF" w:themeColor="background1"/>
                <w:sz w:val="16"/>
                <w:szCs w:val="16"/>
              </w:rPr>
            </w:pPr>
            <w:r w:rsidRPr="00433830">
              <w:rPr>
                <w:rFonts w:ascii="Avenir Medium" w:hAnsi="Avenir Medium"/>
                <w:color w:val="FFFFFF" w:themeColor="background1"/>
                <w:sz w:val="16"/>
                <w:szCs w:val="16"/>
              </w:rPr>
              <w:t>(any additional award outside your base allocation)</w:t>
            </w:r>
          </w:p>
        </w:tc>
        <w:tc>
          <w:tcPr>
            <w:tcW w:w="2366" w:type="dxa"/>
            <w:shd w:val="clear" w:color="auto" w:fill="009193"/>
            <w:vAlign w:val="bottom"/>
          </w:tcPr>
          <w:p w14:paraId="675BA203" w14:textId="77777777" w:rsid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 xml:space="preserve">Total </w:t>
            </w:r>
          </w:p>
          <w:p w14:paraId="69224A03" w14:textId="40145708"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Award Amount</w:t>
            </w:r>
          </w:p>
        </w:tc>
        <w:tc>
          <w:tcPr>
            <w:tcW w:w="2894" w:type="dxa"/>
            <w:shd w:val="clear" w:color="auto" w:fill="009193"/>
            <w:vAlign w:val="bottom"/>
          </w:tcPr>
          <w:p w14:paraId="637E4BA0" w14:textId="19C6F886"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Outcome/Accomplishment</w:t>
            </w:r>
          </w:p>
        </w:tc>
      </w:tr>
      <w:tr w:rsidR="00433830" w14:paraId="16F878A6" w14:textId="77777777" w:rsidTr="00647632">
        <w:tc>
          <w:tcPr>
            <w:tcW w:w="2390" w:type="dxa"/>
          </w:tcPr>
          <w:p w14:paraId="417787DE" w14:textId="05E4C9FF"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79"/>
                  <w:enabled/>
                  <w:calcOnExit w:val="0"/>
                  <w:textInput/>
                </w:ffData>
              </w:fldChar>
            </w:r>
            <w:bookmarkStart w:id="8" w:name="Text79"/>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BE3191">
              <w:rPr>
                <w:rFonts w:ascii="Avenir" w:hAnsi="Avenir"/>
                <w:sz w:val="20"/>
                <w:szCs w:val="20"/>
              </w:rPr>
              <w:t>Maxient Software</w:t>
            </w:r>
            <w:r>
              <w:rPr>
                <w:rFonts w:ascii="Avenir" w:hAnsi="Avenir"/>
                <w:sz w:val="20"/>
                <w:szCs w:val="20"/>
              </w:rPr>
              <w:fldChar w:fldCharType="end"/>
            </w:r>
            <w:bookmarkEnd w:id="8"/>
          </w:p>
        </w:tc>
        <w:tc>
          <w:tcPr>
            <w:tcW w:w="2366" w:type="dxa"/>
          </w:tcPr>
          <w:p w14:paraId="21A413E9" w14:textId="6764A0F9"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2"/>
                  <w:enabled/>
                  <w:calcOnExit w:val="0"/>
                  <w:textInput/>
                </w:ffData>
              </w:fldChar>
            </w:r>
            <w:bookmarkStart w:id="9" w:name="Text82"/>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BE3191">
              <w:rPr>
                <w:rFonts w:ascii="Avenir" w:hAnsi="Avenir"/>
                <w:sz w:val="20"/>
                <w:szCs w:val="20"/>
              </w:rPr>
              <w:t>VPSS and SEA budgets</w:t>
            </w:r>
            <w:r>
              <w:rPr>
                <w:rFonts w:ascii="Avenir" w:hAnsi="Avenir"/>
                <w:sz w:val="20"/>
                <w:szCs w:val="20"/>
              </w:rPr>
              <w:fldChar w:fldCharType="end"/>
            </w:r>
            <w:bookmarkEnd w:id="9"/>
          </w:p>
        </w:tc>
        <w:tc>
          <w:tcPr>
            <w:tcW w:w="2366" w:type="dxa"/>
          </w:tcPr>
          <w:p w14:paraId="2E9C9754" w14:textId="6529DC22"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5"/>
                  <w:enabled/>
                  <w:calcOnExit w:val="0"/>
                  <w:textInput/>
                </w:ffData>
              </w:fldChar>
            </w:r>
            <w:bookmarkStart w:id="10" w:name="Text85"/>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BE3191">
              <w:rPr>
                <w:rFonts w:ascii="Avenir" w:hAnsi="Avenir"/>
                <w:sz w:val="20"/>
                <w:szCs w:val="20"/>
              </w:rPr>
              <w:t> </w:t>
            </w:r>
            <w:r w:rsidR="00BE3191">
              <w:rPr>
                <w:rFonts w:ascii="Avenir" w:hAnsi="Avenir"/>
                <w:sz w:val="20"/>
                <w:szCs w:val="20"/>
              </w:rPr>
              <w:t> </w:t>
            </w:r>
            <w:r w:rsidR="00BE3191">
              <w:rPr>
                <w:rFonts w:ascii="Avenir" w:hAnsi="Avenir"/>
                <w:sz w:val="20"/>
                <w:szCs w:val="20"/>
              </w:rPr>
              <w:t> </w:t>
            </w:r>
            <w:r w:rsidR="00BE3191">
              <w:rPr>
                <w:rFonts w:ascii="Avenir" w:hAnsi="Avenir"/>
                <w:sz w:val="20"/>
                <w:szCs w:val="20"/>
              </w:rPr>
              <w:t> </w:t>
            </w:r>
            <w:r w:rsidR="00BE3191">
              <w:rPr>
                <w:rFonts w:ascii="Avenir" w:hAnsi="Avenir"/>
                <w:sz w:val="20"/>
                <w:szCs w:val="20"/>
              </w:rPr>
              <w:t> </w:t>
            </w:r>
            <w:r>
              <w:rPr>
                <w:rFonts w:ascii="Avenir" w:hAnsi="Avenir"/>
                <w:sz w:val="20"/>
                <w:szCs w:val="20"/>
              </w:rPr>
              <w:fldChar w:fldCharType="end"/>
            </w:r>
            <w:bookmarkEnd w:id="10"/>
          </w:p>
        </w:tc>
        <w:tc>
          <w:tcPr>
            <w:tcW w:w="2894" w:type="dxa"/>
          </w:tcPr>
          <w:p w14:paraId="48664882" w14:textId="2E1B6D88"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8"/>
                  <w:enabled/>
                  <w:calcOnExit w:val="0"/>
                  <w:textInput/>
                </w:ffData>
              </w:fldChar>
            </w:r>
            <w:bookmarkStart w:id="11" w:name="Text88"/>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BE3191">
              <w:rPr>
                <w:rFonts w:ascii="Avenir" w:hAnsi="Avenir"/>
                <w:noProof/>
                <w:sz w:val="20"/>
                <w:szCs w:val="20"/>
              </w:rPr>
              <w:t>currently being det up</w:t>
            </w:r>
            <w:r>
              <w:rPr>
                <w:rFonts w:ascii="Avenir" w:hAnsi="Avenir"/>
                <w:sz w:val="20"/>
                <w:szCs w:val="20"/>
              </w:rPr>
              <w:fldChar w:fldCharType="end"/>
            </w:r>
            <w:bookmarkEnd w:id="11"/>
          </w:p>
        </w:tc>
      </w:tr>
      <w:tr w:rsidR="00433830" w14:paraId="403CCE43" w14:textId="77777777" w:rsidTr="00647632">
        <w:tc>
          <w:tcPr>
            <w:tcW w:w="2390" w:type="dxa"/>
          </w:tcPr>
          <w:p w14:paraId="55392E7A" w14:textId="2A109842"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0"/>
                  <w:enabled/>
                  <w:calcOnExit w:val="0"/>
                  <w:textInput/>
                </w:ffData>
              </w:fldChar>
            </w:r>
            <w:bookmarkStart w:id="12" w:name="Text80"/>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2"/>
          </w:p>
        </w:tc>
        <w:tc>
          <w:tcPr>
            <w:tcW w:w="2366" w:type="dxa"/>
          </w:tcPr>
          <w:p w14:paraId="0DB8E4AD" w14:textId="459F5D37"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3"/>
                  <w:enabled/>
                  <w:calcOnExit w:val="0"/>
                  <w:textInput/>
                </w:ffData>
              </w:fldChar>
            </w:r>
            <w:bookmarkStart w:id="13" w:name="Text83"/>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3"/>
          </w:p>
        </w:tc>
        <w:tc>
          <w:tcPr>
            <w:tcW w:w="2366" w:type="dxa"/>
          </w:tcPr>
          <w:p w14:paraId="092978F9" w14:textId="56B51F57"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6"/>
                  <w:enabled/>
                  <w:calcOnExit w:val="0"/>
                  <w:textInput/>
                </w:ffData>
              </w:fldChar>
            </w:r>
            <w:bookmarkStart w:id="14" w:name="Text86"/>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4"/>
          </w:p>
        </w:tc>
        <w:tc>
          <w:tcPr>
            <w:tcW w:w="2894" w:type="dxa"/>
          </w:tcPr>
          <w:p w14:paraId="17129DCF" w14:textId="2F41DCB4"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9"/>
                  <w:enabled/>
                  <w:calcOnExit w:val="0"/>
                  <w:textInput/>
                </w:ffData>
              </w:fldChar>
            </w:r>
            <w:bookmarkStart w:id="15" w:name="Text89"/>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5"/>
          </w:p>
        </w:tc>
      </w:tr>
      <w:tr w:rsidR="00433830" w14:paraId="1D3F3BF5" w14:textId="77777777" w:rsidTr="00647632">
        <w:tc>
          <w:tcPr>
            <w:tcW w:w="2390" w:type="dxa"/>
          </w:tcPr>
          <w:p w14:paraId="36883FD0" w14:textId="453B3046"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1"/>
                  <w:enabled/>
                  <w:calcOnExit w:val="0"/>
                  <w:textInput/>
                </w:ffData>
              </w:fldChar>
            </w:r>
            <w:bookmarkStart w:id="16" w:name="Text81"/>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6"/>
          </w:p>
        </w:tc>
        <w:tc>
          <w:tcPr>
            <w:tcW w:w="2366" w:type="dxa"/>
          </w:tcPr>
          <w:p w14:paraId="2404DBF7" w14:textId="23771017"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4"/>
                  <w:enabled/>
                  <w:calcOnExit w:val="0"/>
                  <w:textInput/>
                </w:ffData>
              </w:fldChar>
            </w:r>
            <w:bookmarkStart w:id="17" w:name="Text84"/>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7"/>
          </w:p>
        </w:tc>
        <w:tc>
          <w:tcPr>
            <w:tcW w:w="2366" w:type="dxa"/>
          </w:tcPr>
          <w:p w14:paraId="69775E8E" w14:textId="67A3E911"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7"/>
                  <w:enabled/>
                  <w:calcOnExit w:val="0"/>
                  <w:textInput/>
                </w:ffData>
              </w:fldChar>
            </w:r>
            <w:bookmarkStart w:id="18" w:name="Text87"/>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8"/>
          </w:p>
        </w:tc>
        <w:tc>
          <w:tcPr>
            <w:tcW w:w="2894" w:type="dxa"/>
          </w:tcPr>
          <w:p w14:paraId="237366E6" w14:textId="56BCEF95"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90"/>
                  <w:enabled/>
                  <w:calcOnExit w:val="0"/>
                  <w:textInput/>
                </w:ffData>
              </w:fldChar>
            </w:r>
            <w:bookmarkStart w:id="19" w:name="Text90"/>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9"/>
          </w:p>
        </w:tc>
      </w:tr>
    </w:tbl>
    <w:p w14:paraId="571EBF85" w14:textId="51A636D8" w:rsidR="00433830" w:rsidRDefault="00433830" w:rsidP="00793CEC">
      <w:pPr>
        <w:pStyle w:val="NoSpacing"/>
        <w:ind w:left="-90"/>
        <w:rPr>
          <w:sz w:val="13"/>
          <w:szCs w:val="13"/>
        </w:rPr>
      </w:pPr>
    </w:p>
    <w:p w14:paraId="7273F8DE" w14:textId="77777777" w:rsidR="0002643A" w:rsidRPr="00433830" w:rsidRDefault="0002643A" w:rsidP="00241D3A">
      <w:pPr>
        <w:pStyle w:val="NoSpacing"/>
        <w:rPr>
          <w:rFonts w:ascii="Avenir Medium" w:hAnsi="Avenir Medium"/>
        </w:rPr>
      </w:pPr>
    </w:p>
    <w:p w14:paraId="777EC2B1" w14:textId="6A0A2DF6" w:rsidR="001C0579" w:rsidRPr="00433830" w:rsidRDefault="001C0579" w:rsidP="009D1236">
      <w:pPr>
        <w:pStyle w:val="NoSpacing"/>
        <w:numPr>
          <w:ilvl w:val="0"/>
          <w:numId w:val="10"/>
        </w:numPr>
        <w:ind w:left="270"/>
        <w:rPr>
          <w:rFonts w:ascii="Avenir Medium" w:hAnsi="Avenir Medium" w:cs="Times New Roman"/>
        </w:rPr>
      </w:pPr>
      <w:r w:rsidRPr="00DE2251">
        <w:rPr>
          <w:rFonts w:ascii="Avenir Black" w:hAnsi="Avenir Black"/>
        </w:rPr>
        <w:t xml:space="preserve">In the boxes below, </w:t>
      </w:r>
      <w:r w:rsidR="0044190B" w:rsidRPr="00DE2251">
        <w:rPr>
          <w:rFonts w:ascii="Avenir Black" w:hAnsi="Avenir Black"/>
        </w:rPr>
        <w:t>a</w:t>
      </w:r>
      <w:r w:rsidRPr="00DE2251">
        <w:rPr>
          <w:rFonts w:ascii="Avenir Black" w:hAnsi="Avenir Black"/>
        </w:rPr>
        <w:t xml:space="preserve">dd improvement actions and resource requests that are directly related to </w:t>
      </w:r>
      <w:r w:rsidR="0044190B" w:rsidRPr="00DE2251">
        <w:rPr>
          <w:rFonts w:ascii="Avenir Black" w:hAnsi="Avenir Black"/>
        </w:rPr>
        <w:t>questions 1 thru 7</w:t>
      </w:r>
      <w:r w:rsidRPr="00DE2251">
        <w:rPr>
          <w:rFonts w:ascii="Avenir Black" w:hAnsi="Avenir Black"/>
        </w:rPr>
        <w:t xml:space="preserve">. </w:t>
      </w:r>
      <w:r w:rsidR="0044190B" w:rsidRPr="00DE2251">
        <w:rPr>
          <w:rFonts w:ascii="Avenir Black" w:hAnsi="Avenir Black"/>
        </w:rPr>
        <w:t xml:space="preserve"> </w:t>
      </w:r>
      <w:r w:rsidRPr="00DE2251">
        <w:rPr>
          <w:rFonts w:ascii="Avenir Black" w:hAnsi="Avenir Black"/>
        </w:rPr>
        <w:t>If there are no improvement actions or resource requested in this area, leave blank.</w:t>
      </w:r>
      <w:r w:rsidRPr="00433830">
        <w:rPr>
          <w:rFonts w:ascii="Avenir Medium" w:hAnsi="Avenir Medium"/>
        </w:rPr>
        <w:t xml:space="preserve">  </w:t>
      </w:r>
      <w:r w:rsidR="0044190B" w:rsidRPr="00433830">
        <w:rPr>
          <w:rFonts w:ascii="Avenir Medium" w:hAnsi="Avenir Medium" w:cs="Times New Roman"/>
          <w:i/>
          <w:iCs/>
        </w:rPr>
        <w:t xml:space="preserve">If you have more than one Improvement Plan, </w:t>
      </w:r>
      <w:r w:rsidR="001C2F46">
        <w:rPr>
          <w:rFonts w:ascii="Avenir Medium" w:hAnsi="Avenir Medium" w:cs="Times New Roman"/>
          <w:i/>
          <w:iCs/>
        </w:rPr>
        <w:t xml:space="preserve">add more by </w:t>
      </w:r>
      <w:r w:rsidRPr="00433830">
        <w:rPr>
          <w:rFonts w:ascii="Avenir Medium" w:hAnsi="Avenir Medium" w:cs="Times New Roman"/>
          <w:i/>
          <w:iCs/>
        </w:rPr>
        <w:t>copy</w:t>
      </w:r>
      <w:r w:rsidR="001C2F46">
        <w:rPr>
          <w:rFonts w:ascii="Avenir Medium" w:hAnsi="Avenir Medium" w:cs="Times New Roman"/>
          <w:i/>
          <w:iCs/>
        </w:rPr>
        <w:t>ing</w:t>
      </w:r>
      <w:r w:rsidRPr="00433830">
        <w:rPr>
          <w:rFonts w:ascii="Avenir Medium" w:hAnsi="Avenir Medium" w:cs="Times New Roman"/>
          <w:i/>
          <w:iCs/>
        </w:rPr>
        <w:t xml:space="preserve"> and past</w:t>
      </w:r>
      <w:r w:rsidR="001C2F46">
        <w:rPr>
          <w:rFonts w:ascii="Avenir Medium" w:hAnsi="Avenir Medium" w:cs="Times New Roman"/>
          <w:i/>
          <w:iCs/>
        </w:rPr>
        <w:t>ing</w:t>
      </w:r>
      <w:r w:rsidRPr="00433830">
        <w:rPr>
          <w:rFonts w:ascii="Avenir Medium" w:hAnsi="Avenir Medium" w:cs="Times New Roman"/>
          <w:i/>
          <w:iCs/>
        </w:rPr>
        <w:t xml:space="preserve"> the table below.</w:t>
      </w:r>
    </w:p>
    <w:p w14:paraId="55000AC4" w14:textId="77777777" w:rsidR="001C0579" w:rsidRPr="0044190B" w:rsidRDefault="001C0579" w:rsidP="001C0579">
      <w:pPr>
        <w:pStyle w:val="NoSpacing"/>
        <w:rPr>
          <w:rFonts w:ascii="Avenir" w:hAnsi="Avenir" w:cs="Times New Roman"/>
          <w:sz w:val="13"/>
          <w:szCs w:val="13"/>
        </w:rPr>
      </w:pPr>
    </w:p>
    <w:tbl>
      <w:tblPr>
        <w:tblStyle w:val="TableGrid"/>
        <w:tblW w:w="0" w:type="auto"/>
        <w:tblInd w:w="-5" w:type="dxa"/>
        <w:tblLayout w:type="fixed"/>
        <w:tblLook w:val="04A0" w:firstRow="1" w:lastRow="0" w:firstColumn="1" w:lastColumn="0" w:noHBand="0" w:noVBand="1"/>
      </w:tblPr>
      <w:tblGrid>
        <w:gridCol w:w="3196"/>
        <w:gridCol w:w="6704"/>
      </w:tblGrid>
      <w:tr w:rsidR="00433830" w:rsidRPr="003462B5" w14:paraId="39BBF20D" w14:textId="77777777" w:rsidTr="00647632">
        <w:tc>
          <w:tcPr>
            <w:tcW w:w="9900" w:type="dxa"/>
            <w:gridSpan w:val="2"/>
            <w:shd w:val="clear" w:color="auto" w:fill="009193"/>
          </w:tcPr>
          <w:p w14:paraId="7C21DA2D" w14:textId="0EF8A930" w:rsidR="00433830" w:rsidRPr="003462B5" w:rsidRDefault="00433830" w:rsidP="009D1236">
            <w:pPr>
              <w:rPr>
                <w:rFonts w:ascii="Avenir" w:hAnsi="Avenir"/>
                <w:highlight w:val="yellow"/>
              </w:rPr>
            </w:pPr>
            <w:r w:rsidRPr="008651DB">
              <w:rPr>
                <w:rFonts w:ascii="Avenir Black" w:hAnsi="Avenir Black"/>
                <w:b/>
                <w:bCs/>
                <w:color w:val="FFFFFF" w:themeColor="background1"/>
              </w:rPr>
              <w:t>IMPROVEMENT ACTIONS</w:t>
            </w:r>
          </w:p>
        </w:tc>
      </w:tr>
      <w:tr w:rsidR="001C0579" w:rsidRPr="003462B5" w14:paraId="5B3AC473" w14:textId="77777777" w:rsidTr="00647632">
        <w:tc>
          <w:tcPr>
            <w:tcW w:w="3196" w:type="dxa"/>
          </w:tcPr>
          <w:p w14:paraId="7A41A061" w14:textId="46045647" w:rsidR="001C0579" w:rsidRPr="003462B5" w:rsidRDefault="001C2F46" w:rsidP="009D1236">
            <w:pPr>
              <w:rPr>
                <w:rFonts w:ascii="Avenir" w:hAnsi="Avenir"/>
              </w:rPr>
            </w:pPr>
            <w:r>
              <w:rPr>
                <w:rFonts w:ascii="Avenir" w:hAnsi="Avenir"/>
              </w:rPr>
              <w:t xml:space="preserve">Action </w:t>
            </w:r>
            <w:r w:rsidR="001C0579" w:rsidRPr="003462B5">
              <w:rPr>
                <w:rFonts w:ascii="Avenir" w:hAnsi="Avenir"/>
              </w:rPr>
              <w:t>Name:</w:t>
            </w:r>
          </w:p>
        </w:tc>
        <w:tc>
          <w:tcPr>
            <w:tcW w:w="6704" w:type="dxa"/>
            <w:shd w:val="clear" w:color="auto" w:fill="auto"/>
          </w:tcPr>
          <w:p w14:paraId="42B2AA44" w14:textId="10D33DCC" w:rsidR="001C0579" w:rsidRPr="003462B5" w:rsidRDefault="00171A77" w:rsidP="009D1236">
            <w:pPr>
              <w:rPr>
                <w:rFonts w:ascii="Avenir" w:hAnsi="Avenir"/>
                <w:highlight w:val="yellow"/>
              </w:rPr>
            </w:pPr>
            <w:r>
              <w:rPr>
                <w:rFonts w:ascii="Avenir" w:hAnsi="Avenir"/>
                <w:highlight w:val="yellow"/>
              </w:rPr>
              <w:fldChar w:fldCharType="begin">
                <w:ffData>
                  <w:name w:val="Text6"/>
                  <w:enabled/>
                  <w:calcOnExit w:val="0"/>
                  <w:textInput/>
                </w:ffData>
              </w:fldChar>
            </w:r>
            <w:bookmarkStart w:id="20" w:name="Text6"/>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0"/>
          </w:p>
        </w:tc>
      </w:tr>
      <w:tr w:rsidR="001C0579" w:rsidRPr="003462B5" w14:paraId="447EFC7E" w14:textId="77777777" w:rsidTr="00647632">
        <w:tc>
          <w:tcPr>
            <w:tcW w:w="3196" w:type="dxa"/>
          </w:tcPr>
          <w:p w14:paraId="788F5022" w14:textId="77777777" w:rsidR="001C0579" w:rsidRPr="003462B5" w:rsidRDefault="001C0579" w:rsidP="009D1236">
            <w:pPr>
              <w:rPr>
                <w:rFonts w:ascii="Avenir" w:hAnsi="Avenir"/>
              </w:rPr>
            </w:pPr>
            <w:r w:rsidRPr="003462B5">
              <w:rPr>
                <w:rFonts w:ascii="Avenir" w:hAnsi="Avenir"/>
              </w:rPr>
              <w:t>Description:</w:t>
            </w:r>
          </w:p>
        </w:tc>
        <w:tc>
          <w:tcPr>
            <w:tcW w:w="6704" w:type="dxa"/>
            <w:shd w:val="clear" w:color="auto" w:fill="auto"/>
          </w:tcPr>
          <w:p w14:paraId="2D0218D2" w14:textId="56DC757D" w:rsidR="001C0579" w:rsidRPr="003462B5" w:rsidRDefault="00171A77" w:rsidP="009D1236">
            <w:pPr>
              <w:rPr>
                <w:rFonts w:ascii="Avenir" w:hAnsi="Avenir"/>
                <w:highlight w:val="yellow"/>
              </w:rPr>
            </w:pPr>
            <w:r>
              <w:rPr>
                <w:rFonts w:ascii="Avenir" w:hAnsi="Avenir"/>
                <w:highlight w:val="yellow"/>
              </w:rPr>
              <w:fldChar w:fldCharType="begin">
                <w:ffData>
                  <w:name w:val="Text7"/>
                  <w:enabled/>
                  <w:calcOnExit w:val="0"/>
                  <w:textInput/>
                </w:ffData>
              </w:fldChar>
            </w:r>
            <w:bookmarkStart w:id="21" w:name="Text7"/>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1"/>
          </w:p>
        </w:tc>
      </w:tr>
      <w:tr w:rsidR="001C0579" w:rsidRPr="003462B5" w14:paraId="79843157" w14:textId="77777777" w:rsidTr="00647632">
        <w:tc>
          <w:tcPr>
            <w:tcW w:w="3196" w:type="dxa"/>
          </w:tcPr>
          <w:p w14:paraId="56A93D32" w14:textId="77777777" w:rsidR="001C0579" w:rsidRPr="003462B5" w:rsidRDefault="001C0579" w:rsidP="009D1236">
            <w:pPr>
              <w:rPr>
                <w:rFonts w:ascii="Avenir" w:hAnsi="Avenir"/>
              </w:rPr>
            </w:pPr>
            <w:r w:rsidRPr="003462B5">
              <w:rPr>
                <w:rFonts w:ascii="Avenir" w:hAnsi="Avenir"/>
              </w:rPr>
              <w:t xml:space="preserve">To be completed by [Date]: </w:t>
            </w:r>
          </w:p>
        </w:tc>
        <w:tc>
          <w:tcPr>
            <w:tcW w:w="6704" w:type="dxa"/>
            <w:shd w:val="clear" w:color="auto" w:fill="auto"/>
          </w:tcPr>
          <w:p w14:paraId="359D95AF" w14:textId="3D3B1429" w:rsidR="001C0579" w:rsidRPr="003462B5" w:rsidRDefault="00171A77" w:rsidP="009D1236">
            <w:pPr>
              <w:rPr>
                <w:rFonts w:ascii="Avenir" w:hAnsi="Avenir"/>
                <w:highlight w:val="yellow"/>
              </w:rPr>
            </w:pPr>
            <w:r>
              <w:rPr>
                <w:rFonts w:ascii="Avenir" w:hAnsi="Avenir"/>
                <w:highlight w:val="yellow"/>
              </w:rPr>
              <w:fldChar w:fldCharType="begin">
                <w:ffData>
                  <w:name w:val="Text8"/>
                  <w:enabled/>
                  <w:calcOnExit w:val="0"/>
                  <w:textInput/>
                </w:ffData>
              </w:fldChar>
            </w:r>
            <w:bookmarkStart w:id="22" w:name="Text8"/>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2"/>
          </w:p>
        </w:tc>
      </w:tr>
      <w:tr w:rsidR="001C0579" w:rsidRPr="003462B5" w14:paraId="22DD193B" w14:textId="77777777" w:rsidTr="00647632">
        <w:tc>
          <w:tcPr>
            <w:tcW w:w="3196" w:type="dxa"/>
          </w:tcPr>
          <w:p w14:paraId="5F65BD7B" w14:textId="77777777" w:rsidR="001C0579" w:rsidRPr="003462B5" w:rsidRDefault="001C0579" w:rsidP="009D1236">
            <w:pPr>
              <w:rPr>
                <w:rFonts w:ascii="Avenir" w:hAnsi="Avenir"/>
              </w:rPr>
            </w:pPr>
            <w:r w:rsidRPr="003462B5">
              <w:rPr>
                <w:rFonts w:ascii="Avenir" w:hAnsi="Avenir"/>
              </w:rPr>
              <w:t>Responsible person:</w:t>
            </w:r>
          </w:p>
        </w:tc>
        <w:tc>
          <w:tcPr>
            <w:tcW w:w="6704" w:type="dxa"/>
            <w:shd w:val="clear" w:color="auto" w:fill="auto"/>
          </w:tcPr>
          <w:p w14:paraId="5D2300A8" w14:textId="6CC6BA60" w:rsidR="001C0579" w:rsidRPr="003462B5" w:rsidRDefault="00171A77" w:rsidP="009D1236">
            <w:pPr>
              <w:rPr>
                <w:rFonts w:ascii="Avenir" w:hAnsi="Avenir"/>
                <w:highlight w:val="yellow"/>
              </w:rPr>
            </w:pPr>
            <w:r>
              <w:rPr>
                <w:rFonts w:ascii="Avenir" w:hAnsi="Avenir"/>
                <w:highlight w:val="yellow"/>
              </w:rPr>
              <w:fldChar w:fldCharType="begin">
                <w:ffData>
                  <w:name w:val="Text9"/>
                  <w:enabled/>
                  <w:calcOnExit w:val="0"/>
                  <w:textInput/>
                </w:ffData>
              </w:fldChar>
            </w:r>
            <w:bookmarkStart w:id="23" w:name="Text9"/>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3"/>
          </w:p>
        </w:tc>
      </w:tr>
    </w:tbl>
    <w:p w14:paraId="542B8C1B" w14:textId="110A153D" w:rsidR="004A09B6" w:rsidRDefault="004A09B6" w:rsidP="004A09B6">
      <w:pPr>
        <w:pStyle w:val="BodyText"/>
      </w:pPr>
    </w:p>
    <w:tbl>
      <w:tblPr>
        <w:tblStyle w:val="TableGrid"/>
        <w:tblW w:w="0" w:type="auto"/>
        <w:tblInd w:w="-5" w:type="dxa"/>
        <w:tblLayout w:type="fixed"/>
        <w:tblLook w:val="04A0" w:firstRow="1" w:lastRow="0" w:firstColumn="1" w:lastColumn="0" w:noHBand="0" w:noVBand="1"/>
      </w:tblPr>
      <w:tblGrid>
        <w:gridCol w:w="3196"/>
        <w:gridCol w:w="6704"/>
      </w:tblGrid>
      <w:tr w:rsidR="004A09B6" w:rsidRPr="003462B5" w14:paraId="63A8BEB4" w14:textId="77777777" w:rsidTr="00647632">
        <w:tc>
          <w:tcPr>
            <w:tcW w:w="9900" w:type="dxa"/>
            <w:gridSpan w:val="2"/>
            <w:shd w:val="clear" w:color="auto" w:fill="009193"/>
          </w:tcPr>
          <w:p w14:paraId="2FFEF925" w14:textId="77777777" w:rsidR="004A09B6" w:rsidRPr="003462B5" w:rsidRDefault="004A09B6" w:rsidP="009D1236">
            <w:pPr>
              <w:rPr>
                <w:rFonts w:ascii="Avenir" w:hAnsi="Avenir"/>
                <w:highlight w:val="yellow"/>
              </w:rPr>
            </w:pPr>
            <w:r w:rsidRPr="008651DB">
              <w:rPr>
                <w:rFonts w:ascii="Avenir Black" w:hAnsi="Avenir Black"/>
                <w:b/>
                <w:bCs/>
                <w:color w:val="FFFFFF" w:themeColor="background1"/>
              </w:rPr>
              <w:t>IMPROVEMENT ACTIONS</w:t>
            </w:r>
          </w:p>
        </w:tc>
      </w:tr>
      <w:tr w:rsidR="004A09B6" w:rsidRPr="003462B5" w14:paraId="3EA67464" w14:textId="77777777" w:rsidTr="00647632">
        <w:tc>
          <w:tcPr>
            <w:tcW w:w="3196" w:type="dxa"/>
          </w:tcPr>
          <w:p w14:paraId="5BA8FD6B" w14:textId="77777777" w:rsidR="004A09B6" w:rsidRPr="003462B5" w:rsidRDefault="004A09B6" w:rsidP="009D1236">
            <w:pPr>
              <w:rPr>
                <w:rFonts w:ascii="Avenir" w:hAnsi="Avenir"/>
              </w:rPr>
            </w:pPr>
            <w:r>
              <w:rPr>
                <w:rFonts w:ascii="Avenir" w:hAnsi="Avenir"/>
              </w:rPr>
              <w:t xml:space="preserve">Action </w:t>
            </w:r>
            <w:r w:rsidRPr="003462B5">
              <w:rPr>
                <w:rFonts w:ascii="Avenir" w:hAnsi="Avenir"/>
              </w:rPr>
              <w:t>Name:</w:t>
            </w:r>
          </w:p>
        </w:tc>
        <w:tc>
          <w:tcPr>
            <w:tcW w:w="6704" w:type="dxa"/>
            <w:shd w:val="clear" w:color="auto" w:fill="auto"/>
          </w:tcPr>
          <w:p w14:paraId="7D0EDFA3" w14:textId="15C7FECA" w:rsidR="004A09B6" w:rsidRPr="003462B5" w:rsidRDefault="00171A77" w:rsidP="009D1236">
            <w:pPr>
              <w:rPr>
                <w:rFonts w:ascii="Avenir" w:hAnsi="Avenir"/>
                <w:highlight w:val="yellow"/>
              </w:rPr>
            </w:pPr>
            <w:r>
              <w:rPr>
                <w:rFonts w:ascii="Avenir" w:hAnsi="Avenir"/>
                <w:highlight w:val="yellow"/>
              </w:rPr>
              <w:fldChar w:fldCharType="begin">
                <w:ffData>
                  <w:name w:val="Text10"/>
                  <w:enabled/>
                  <w:calcOnExit w:val="0"/>
                  <w:textInput/>
                </w:ffData>
              </w:fldChar>
            </w:r>
            <w:bookmarkStart w:id="24" w:name="Text10"/>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4"/>
          </w:p>
        </w:tc>
      </w:tr>
      <w:tr w:rsidR="004A09B6" w:rsidRPr="003462B5" w14:paraId="723EA06F" w14:textId="77777777" w:rsidTr="00647632">
        <w:tc>
          <w:tcPr>
            <w:tcW w:w="3196" w:type="dxa"/>
          </w:tcPr>
          <w:p w14:paraId="12CBE3B1" w14:textId="77777777" w:rsidR="004A09B6" w:rsidRPr="003462B5" w:rsidRDefault="004A09B6" w:rsidP="009D1236">
            <w:pPr>
              <w:rPr>
                <w:rFonts w:ascii="Avenir" w:hAnsi="Avenir"/>
              </w:rPr>
            </w:pPr>
            <w:r w:rsidRPr="003462B5">
              <w:rPr>
                <w:rFonts w:ascii="Avenir" w:hAnsi="Avenir"/>
              </w:rPr>
              <w:t>Description:</w:t>
            </w:r>
          </w:p>
        </w:tc>
        <w:tc>
          <w:tcPr>
            <w:tcW w:w="6704" w:type="dxa"/>
            <w:shd w:val="clear" w:color="auto" w:fill="auto"/>
          </w:tcPr>
          <w:p w14:paraId="32EABC18" w14:textId="7122F2BA" w:rsidR="004A09B6" w:rsidRPr="003462B5" w:rsidRDefault="00171A77" w:rsidP="009D1236">
            <w:pPr>
              <w:rPr>
                <w:rFonts w:ascii="Avenir" w:hAnsi="Avenir"/>
                <w:highlight w:val="yellow"/>
              </w:rPr>
            </w:pPr>
            <w:r>
              <w:rPr>
                <w:rFonts w:ascii="Avenir" w:hAnsi="Avenir"/>
                <w:highlight w:val="yellow"/>
              </w:rPr>
              <w:fldChar w:fldCharType="begin">
                <w:ffData>
                  <w:name w:val="Text11"/>
                  <w:enabled/>
                  <w:calcOnExit w:val="0"/>
                  <w:textInput/>
                </w:ffData>
              </w:fldChar>
            </w:r>
            <w:bookmarkStart w:id="25" w:name="Text11"/>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5"/>
          </w:p>
        </w:tc>
      </w:tr>
      <w:tr w:rsidR="004A09B6" w:rsidRPr="003462B5" w14:paraId="2C4DBAE2" w14:textId="77777777" w:rsidTr="00647632">
        <w:tc>
          <w:tcPr>
            <w:tcW w:w="3196" w:type="dxa"/>
          </w:tcPr>
          <w:p w14:paraId="679DB99C" w14:textId="77777777" w:rsidR="004A09B6" w:rsidRPr="003462B5" w:rsidRDefault="004A09B6" w:rsidP="009D1236">
            <w:pPr>
              <w:rPr>
                <w:rFonts w:ascii="Avenir" w:hAnsi="Avenir"/>
              </w:rPr>
            </w:pPr>
            <w:r w:rsidRPr="003462B5">
              <w:rPr>
                <w:rFonts w:ascii="Avenir" w:hAnsi="Avenir"/>
              </w:rPr>
              <w:lastRenderedPageBreak/>
              <w:t xml:space="preserve">To be completed by [Date]: </w:t>
            </w:r>
          </w:p>
        </w:tc>
        <w:tc>
          <w:tcPr>
            <w:tcW w:w="6704" w:type="dxa"/>
            <w:shd w:val="clear" w:color="auto" w:fill="auto"/>
          </w:tcPr>
          <w:p w14:paraId="28E6761B" w14:textId="26AFE5AB" w:rsidR="004A09B6" w:rsidRPr="003462B5" w:rsidRDefault="00171A77" w:rsidP="009D1236">
            <w:pPr>
              <w:rPr>
                <w:rFonts w:ascii="Avenir" w:hAnsi="Avenir"/>
                <w:highlight w:val="yellow"/>
              </w:rPr>
            </w:pPr>
            <w:r>
              <w:rPr>
                <w:rFonts w:ascii="Avenir" w:hAnsi="Avenir"/>
                <w:highlight w:val="yellow"/>
              </w:rPr>
              <w:fldChar w:fldCharType="begin">
                <w:ffData>
                  <w:name w:val="Text12"/>
                  <w:enabled/>
                  <w:calcOnExit w:val="0"/>
                  <w:textInput/>
                </w:ffData>
              </w:fldChar>
            </w:r>
            <w:bookmarkStart w:id="26" w:name="Text12"/>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6"/>
          </w:p>
        </w:tc>
      </w:tr>
      <w:tr w:rsidR="004A09B6" w:rsidRPr="003462B5" w14:paraId="7C7D161E" w14:textId="77777777" w:rsidTr="00647632">
        <w:tc>
          <w:tcPr>
            <w:tcW w:w="3196" w:type="dxa"/>
          </w:tcPr>
          <w:p w14:paraId="3D07381C" w14:textId="77777777" w:rsidR="004A09B6" w:rsidRPr="003462B5" w:rsidRDefault="004A09B6" w:rsidP="009D1236">
            <w:pPr>
              <w:rPr>
                <w:rFonts w:ascii="Avenir" w:hAnsi="Avenir"/>
              </w:rPr>
            </w:pPr>
            <w:r w:rsidRPr="003462B5">
              <w:rPr>
                <w:rFonts w:ascii="Avenir" w:hAnsi="Avenir"/>
              </w:rPr>
              <w:t>Responsible person:</w:t>
            </w:r>
          </w:p>
        </w:tc>
        <w:tc>
          <w:tcPr>
            <w:tcW w:w="6704" w:type="dxa"/>
            <w:shd w:val="clear" w:color="auto" w:fill="auto"/>
          </w:tcPr>
          <w:p w14:paraId="59005300" w14:textId="59F1D69D" w:rsidR="004A09B6" w:rsidRPr="003462B5" w:rsidRDefault="00171A77" w:rsidP="009D1236">
            <w:pPr>
              <w:rPr>
                <w:rFonts w:ascii="Avenir" w:hAnsi="Avenir"/>
                <w:highlight w:val="yellow"/>
              </w:rPr>
            </w:pPr>
            <w:r>
              <w:rPr>
                <w:rFonts w:ascii="Avenir" w:hAnsi="Avenir"/>
                <w:highlight w:val="yellow"/>
              </w:rPr>
              <w:fldChar w:fldCharType="begin">
                <w:ffData>
                  <w:name w:val="Text13"/>
                  <w:enabled/>
                  <w:calcOnExit w:val="0"/>
                  <w:textInput/>
                </w:ffData>
              </w:fldChar>
            </w:r>
            <w:bookmarkStart w:id="27" w:name="Text13"/>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7"/>
          </w:p>
        </w:tc>
      </w:tr>
    </w:tbl>
    <w:p w14:paraId="4ADD89DE" w14:textId="65C6650C" w:rsidR="004A09B6" w:rsidRDefault="004A09B6" w:rsidP="004A09B6">
      <w:pPr>
        <w:pStyle w:val="BodyText"/>
      </w:pPr>
    </w:p>
    <w:tbl>
      <w:tblPr>
        <w:tblStyle w:val="TableGrid"/>
        <w:tblW w:w="0" w:type="auto"/>
        <w:tblLook w:val="04A0" w:firstRow="1" w:lastRow="0" w:firstColumn="1" w:lastColumn="0" w:noHBand="0" w:noVBand="1"/>
      </w:tblPr>
      <w:tblGrid>
        <w:gridCol w:w="9926"/>
      </w:tblGrid>
      <w:tr w:rsidR="004A09B6" w14:paraId="59855D0D" w14:textId="77777777" w:rsidTr="004A09B6">
        <w:tc>
          <w:tcPr>
            <w:tcW w:w="9926" w:type="dxa"/>
            <w:shd w:val="clear" w:color="auto" w:fill="000000" w:themeFill="text1"/>
          </w:tcPr>
          <w:p w14:paraId="3D35F1AD" w14:textId="77777777" w:rsidR="004A09B6" w:rsidRDefault="004A09B6" w:rsidP="004A09B6">
            <w:pPr>
              <w:pStyle w:val="BodyText"/>
              <w:ind w:right="-54"/>
              <w:jc w:val="both"/>
              <w:rPr>
                <w:u w:val="single"/>
              </w:rPr>
            </w:pPr>
          </w:p>
        </w:tc>
      </w:tr>
    </w:tbl>
    <w:p w14:paraId="6246F82D" w14:textId="77777777" w:rsidR="004A09B6" w:rsidRDefault="004A09B6" w:rsidP="004A09B6">
      <w:pPr>
        <w:pStyle w:val="BodyText"/>
      </w:pPr>
    </w:p>
    <w:tbl>
      <w:tblPr>
        <w:tblStyle w:val="TableGrid"/>
        <w:tblW w:w="0" w:type="auto"/>
        <w:tblInd w:w="-5" w:type="dxa"/>
        <w:tblLook w:val="04A0" w:firstRow="1" w:lastRow="0" w:firstColumn="1" w:lastColumn="0" w:noHBand="0" w:noVBand="1"/>
      </w:tblPr>
      <w:tblGrid>
        <w:gridCol w:w="9931"/>
      </w:tblGrid>
      <w:tr w:rsidR="009662AA" w14:paraId="6384BDAC" w14:textId="77777777" w:rsidTr="004A09B6">
        <w:tc>
          <w:tcPr>
            <w:tcW w:w="9931" w:type="dxa"/>
            <w:shd w:val="clear" w:color="auto" w:fill="009193"/>
          </w:tcPr>
          <w:p w14:paraId="789E147B" w14:textId="397742CF" w:rsidR="009662AA" w:rsidRDefault="009662AA" w:rsidP="001C0579">
            <w:pPr>
              <w:pStyle w:val="NoSpacing"/>
              <w:rPr>
                <w:rFonts w:ascii="Avenir" w:hAnsi="Avenir" w:cs="Times New Roman"/>
              </w:rPr>
            </w:pPr>
            <w:r w:rsidRPr="008651DB">
              <w:rPr>
                <w:rFonts w:ascii="Avenir Black" w:hAnsi="Avenir Black"/>
                <w:b/>
                <w:bCs/>
                <w:color w:val="FFFFFF" w:themeColor="background1"/>
              </w:rPr>
              <w:t>Prioritized Resource Requests</w:t>
            </w:r>
          </w:p>
        </w:tc>
      </w:tr>
      <w:tr w:rsidR="009662AA" w14:paraId="5F12083B" w14:textId="77777777" w:rsidTr="004A09B6">
        <w:tc>
          <w:tcPr>
            <w:tcW w:w="9931" w:type="dxa"/>
            <w:shd w:val="clear" w:color="auto" w:fill="FFF2CC" w:themeFill="accent4" w:themeFillTint="33"/>
          </w:tcPr>
          <w:p w14:paraId="5F119A8C" w14:textId="77777777" w:rsidR="009662AA" w:rsidRPr="00DE2251" w:rsidRDefault="009662AA" w:rsidP="009662AA">
            <w:pPr>
              <w:pStyle w:val="NoSpacing"/>
              <w:rPr>
                <w:rFonts w:ascii="Avenir Black" w:hAnsi="Avenir Black"/>
              </w:rPr>
            </w:pPr>
            <w:r w:rsidRPr="00DE2251">
              <w:rPr>
                <w:rFonts w:ascii="Avenir Black" w:hAnsi="Avenir Black"/>
              </w:rPr>
              <w:t xml:space="preserve">In the boxes below, add resource requests for your department/program that </w:t>
            </w:r>
            <w:r w:rsidRPr="008014DE">
              <w:rPr>
                <w:rFonts w:ascii="Avenir Black" w:hAnsi="Avenir Black"/>
                <w:i/>
                <w:iCs/>
                <w:u w:val="single"/>
              </w:rPr>
              <w:t>have not been funded by existing sources</w:t>
            </w:r>
            <w:r w:rsidRPr="00DE2251">
              <w:rPr>
                <w:rFonts w:ascii="Avenir Black" w:hAnsi="Avenir Black"/>
              </w:rPr>
              <w:t xml:space="preserve">.  Provide justifications from your request based on evidence from your responses in questions 1 through 8 above.  If there are no resource requested, leave the boxes blank. </w:t>
            </w:r>
          </w:p>
          <w:p w14:paraId="4162CC78" w14:textId="77777777" w:rsidR="009662AA" w:rsidRPr="00831589" w:rsidRDefault="009662AA" w:rsidP="009662AA">
            <w:pPr>
              <w:pStyle w:val="NoSpacing"/>
              <w:rPr>
                <w:rFonts w:ascii="Avenir" w:hAnsi="Avenir"/>
              </w:rPr>
            </w:pPr>
          </w:p>
          <w:p w14:paraId="766D6D96" w14:textId="02CF9000" w:rsidR="009662AA" w:rsidRPr="009662AA" w:rsidRDefault="009662AA" w:rsidP="009662AA">
            <w:pPr>
              <w:rPr>
                <w:rFonts w:ascii="Avenir" w:hAnsi="Avenir" w:cs="Segoe UI"/>
                <w:color w:val="FF0000"/>
              </w:rPr>
            </w:pPr>
            <w:r w:rsidRPr="00831589">
              <w:rPr>
                <w:rFonts w:ascii="Avenir" w:hAnsi="Avenir" w:cs="Segoe UI"/>
              </w:rPr>
              <w:t xml:space="preserve">You will be required to present your request(s) to the Resource Allocation Committee in order to qualify for funding. </w:t>
            </w:r>
            <w:r>
              <w:rPr>
                <w:rFonts w:ascii="Avenir" w:hAnsi="Avenir" w:cs="Segoe UI"/>
              </w:rPr>
              <w:t xml:space="preserve"> W</w:t>
            </w:r>
            <w:r w:rsidRPr="00831589">
              <w:rPr>
                <w:rFonts w:ascii="Avenir" w:hAnsi="Avenir" w:cs="Segoe UI"/>
              </w:rPr>
              <w:t>ork with your admin</w:t>
            </w:r>
            <w:r>
              <w:rPr>
                <w:rFonts w:ascii="Avenir" w:hAnsi="Avenir" w:cs="Segoe UI"/>
              </w:rPr>
              <w:t>istrator</w:t>
            </w:r>
            <w:r w:rsidRPr="00831589">
              <w:rPr>
                <w:rFonts w:ascii="Avenir" w:hAnsi="Avenir" w:cs="Segoe UI"/>
              </w:rPr>
              <w:t>/supervisor to estimate costs</w:t>
            </w:r>
            <w:r>
              <w:rPr>
                <w:rFonts w:ascii="Avenir" w:hAnsi="Avenir" w:cs="Segoe UI"/>
              </w:rPr>
              <w:t>.</w:t>
            </w:r>
          </w:p>
        </w:tc>
      </w:tr>
    </w:tbl>
    <w:p w14:paraId="1A7787ED" w14:textId="6FD414B5" w:rsidR="00AF1275" w:rsidRPr="00FE78F6" w:rsidRDefault="00AF1275" w:rsidP="008014DE">
      <w:pPr>
        <w:pStyle w:val="BodyText"/>
      </w:pPr>
    </w:p>
    <w:tbl>
      <w:tblPr>
        <w:tblStyle w:val="TableGrid1"/>
        <w:tblW w:w="0" w:type="auto"/>
        <w:jc w:val="center"/>
        <w:tblLayout w:type="fixed"/>
        <w:tblLook w:val="04A0" w:firstRow="1" w:lastRow="0" w:firstColumn="1" w:lastColumn="0" w:noHBand="0" w:noVBand="1"/>
      </w:tblPr>
      <w:tblGrid>
        <w:gridCol w:w="1972"/>
        <w:gridCol w:w="2533"/>
        <w:gridCol w:w="1170"/>
        <w:gridCol w:w="1260"/>
        <w:gridCol w:w="1350"/>
        <w:gridCol w:w="1687"/>
      </w:tblGrid>
      <w:tr w:rsidR="00EF012D" w:rsidRPr="00591A55" w14:paraId="0E472B24" w14:textId="70C9A4C0" w:rsidTr="00647632">
        <w:trPr>
          <w:trHeight w:val="583"/>
          <w:jc w:val="center"/>
        </w:trPr>
        <w:tc>
          <w:tcPr>
            <w:tcW w:w="1972" w:type="dxa"/>
            <w:shd w:val="clear" w:color="auto" w:fill="auto"/>
            <w:vAlign w:val="bottom"/>
          </w:tcPr>
          <w:p w14:paraId="77B257A1" w14:textId="77777777" w:rsidR="00EF012D" w:rsidRPr="00DE2251" w:rsidRDefault="00EF012D" w:rsidP="00CD46CB">
            <w:pPr>
              <w:rPr>
                <w:rFonts w:ascii="Avenir Black" w:hAnsi="Avenir Black" w:cs="Segoe UI"/>
                <w:sz w:val="16"/>
                <w:szCs w:val="16"/>
              </w:rPr>
            </w:pPr>
            <w:r w:rsidRPr="00DE2251">
              <w:rPr>
                <w:rFonts w:ascii="Avenir Black" w:hAnsi="Avenir Black" w:cs="Segoe UI"/>
                <w:sz w:val="16"/>
                <w:szCs w:val="16"/>
              </w:rPr>
              <w:t>Resource Category</w:t>
            </w:r>
          </w:p>
        </w:tc>
        <w:tc>
          <w:tcPr>
            <w:tcW w:w="2533" w:type="dxa"/>
            <w:shd w:val="clear" w:color="auto" w:fill="auto"/>
            <w:vAlign w:val="bottom"/>
          </w:tcPr>
          <w:p w14:paraId="0FD8C12A" w14:textId="77777777" w:rsidR="00EF012D" w:rsidRPr="00DE2251" w:rsidRDefault="00EF012D" w:rsidP="00CD46CB">
            <w:pPr>
              <w:rPr>
                <w:rFonts w:ascii="Avenir Black" w:hAnsi="Avenir Black" w:cs="Segoe UI"/>
                <w:sz w:val="15"/>
                <w:szCs w:val="15"/>
              </w:rPr>
            </w:pPr>
            <w:r w:rsidRPr="00DE2251">
              <w:rPr>
                <w:rFonts w:ascii="Avenir Black" w:hAnsi="Avenir Black" w:cs="Segoe UI"/>
                <w:sz w:val="15"/>
                <w:szCs w:val="15"/>
              </w:rPr>
              <w:t>Description/Justification</w:t>
            </w:r>
          </w:p>
        </w:tc>
        <w:tc>
          <w:tcPr>
            <w:tcW w:w="1170" w:type="dxa"/>
            <w:vAlign w:val="bottom"/>
          </w:tcPr>
          <w:p w14:paraId="09771D89" w14:textId="77777777"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 Annual Salary Costs</w:t>
            </w:r>
          </w:p>
        </w:tc>
        <w:tc>
          <w:tcPr>
            <w:tcW w:w="1260" w:type="dxa"/>
            <w:vAlign w:val="bottom"/>
          </w:tcPr>
          <w:p w14:paraId="39B4C9DE" w14:textId="77777777"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 Annual Benefits Costs</w:t>
            </w:r>
          </w:p>
        </w:tc>
        <w:tc>
          <w:tcPr>
            <w:tcW w:w="1350" w:type="dxa"/>
            <w:shd w:val="clear" w:color="auto" w:fill="auto"/>
            <w:vAlign w:val="bottom"/>
          </w:tcPr>
          <w:p w14:paraId="1F58E72E" w14:textId="64F2A8C1"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Total</w:t>
            </w:r>
          </w:p>
          <w:p w14:paraId="722EB934" w14:textId="4C40E375"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w:t>
            </w:r>
          </w:p>
          <w:p w14:paraId="67B10CDB" w14:textId="30A983B6"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Cost</w:t>
            </w:r>
          </w:p>
        </w:tc>
        <w:tc>
          <w:tcPr>
            <w:tcW w:w="1687" w:type="dxa"/>
            <w:shd w:val="clear" w:color="auto" w:fill="FFC000"/>
            <w:vAlign w:val="bottom"/>
          </w:tcPr>
          <w:p w14:paraId="7856F59E" w14:textId="3B19B99E" w:rsidR="00766713" w:rsidRPr="008651DB" w:rsidRDefault="00EF012D" w:rsidP="00766713">
            <w:pPr>
              <w:jc w:val="center"/>
              <w:rPr>
                <w:rFonts w:ascii="Avenir Medium" w:hAnsi="Avenir Medium" w:cs="Segoe UI"/>
                <w:sz w:val="15"/>
                <w:szCs w:val="15"/>
              </w:rPr>
            </w:pPr>
            <w:r w:rsidRPr="008651DB">
              <w:rPr>
                <w:rFonts w:ascii="Avenir Medium" w:hAnsi="Avenir Medium" w:cs="Segoe UI"/>
                <w:sz w:val="15"/>
                <w:szCs w:val="15"/>
              </w:rPr>
              <w:t>Overall</w:t>
            </w:r>
          </w:p>
          <w:p w14:paraId="02C243ED" w14:textId="2EA12D63" w:rsidR="00EF012D" w:rsidRPr="00241D3A" w:rsidRDefault="00EF012D" w:rsidP="00766713">
            <w:pPr>
              <w:jc w:val="center"/>
              <w:rPr>
                <w:rFonts w:ascii="Avenir" w:hAnsi="Avenir" w:cs="Segoe UI"/>
                <w:sz w:val="15"/>
                <w:szCs w:val="15"/>
              </w:rPr>
            </w:pPr>
            <w:r w:rsidRPr="008651DB">
              <w:rPr>
                <w:rFonts w:ascii="Avenir Medium" w:hAnsi="Avenir Medium" w:cs="Segoe UI"/>
                <w:sz w:val="15"/>
                <w:szCs w:val="15"/>
              </w:rPr>
              <w:t xml:space="preserve">Priority </w:t>
            </w:r>
            <w:r w:rsidR="000C4F1D" w:rsidRPr="008651DB">
              <w:rPr>
                <w:rFonts w:ascii="Avenir Medium" w:hAnsi="Avenir Medium" w:cs="Segoe UI"/>
                <w:sz w:val="15"/>
                <w:szCs w:val="15"/>
              </w:rPr>
              <w:t xml:space="preserve">Ranking </w:t>
            </w:r>
            <w:r w:rsidRPr="008651DB">
              <w:rPr>
                <w:rFonts w:ascii="Avenir Medium" w:hAnsi="Avenir Medium" w:cs="Segoe UI"/>
                <w:sz w:val="15"/>
                <w:szCs w:val="15"/>
              </w:rPr>
              <w:t>(1=Most important)</w:t>
            </w:r>
          </w:p>
        </w:tc>
      </w:tr>
      <w:tr w:rsidR="00EF012D" w:rsidRPr="00591A55" w14:paraId="2AB414C6" w14:textId="71B49D68" w:rsidTr="00647632">
        <w:trPr>
          <w:trHeight w:val="291"/>
          <w:jc w:val="center"/>
        </w:trPr>
        <w:tc>
          <w:tcPr>
            <w:tcW w:w="1972" w:type="dxa"/>
            <w:shd w:val="clear" w:color="auto" w:fill="009193"/>
          </w:tcPr>
          <w:p w14:paraId="5B4EC809" w14:textId="77777777" w:rsidR="00EF012D" w:rsidRPr="00AE229E" w:rsidRDefault="00EF012D" w:rsidP="007158B5">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Personnel</w:t>
            </w:r>
          </w:p>
        </w:tc>
        <w:tc>
          <w:tcPr>
            <w:tcW w:w="2533" w:type="dxa"/>
            <w:shd w:val="clear" w:color="auto" w:fill="009193"/>
          </w:tcPr>
          <w:p w14:paraId="785CF7CE" w14:textId="77777777" w:rsidR="00EF012D" w:rsidRPr="00CC3DCA" w:rsidRDefault="00EF012D" w:rsidP="007158B5">
            <w:pPr>
              <w:rPr>
                <w:rFonts w:ascii="Avenir" w:hAnsi="Avenir" w:cs="Segoe UI"/>
                <w:color w:val="FFFFFF" w:themeColor="background1"/>
              </w:rPr>
            </w:pPr>
          </w:p>
        </w:tc>
        <w:tc>
          <w:tcPr>
            <w:tcW w:w="1170" w:type="dxa"/>
            <w:shd w:val="clear" w:color="auto" w:fill="009193"/>
          </w:tcPr>
          <w:p w14:paraId="219B8150" w14:textId="77777777" w:rsidR="00EF012D" w:rsidRPr="00CC3DCA" w:rsidRDefault="00EF012D" w:rsidP="007158B5">
            <w:pPr>
              <w:rPr>
                <w:rFonts w:ascii="Avenir" w:hAnsi="Avenir" w:cs="Segoe UI"/>
                <w:color w:val="FFFFFF" w:themeColor="background1"/>
              </w:rPr>
            </w:pPr>
          </w:p>
        </w:tc>
        <w:tc>
          <w:tcPr>
            <w:tcW w:w="1260" w:type="dxa"/>
            <w:shd w:val="clear" w:color="auto" w:fill="009193"/>
          </w:tcPr>
          <w:p w14:paraId="65BCAE0E" w14:textId="77777777" w:rsidR="00EF012D" w:rsidRPr="00CC3DCA" w:rsidRDefault="00EF012D" w:rsidP="007158B5">
            <w:pPr>
              <w:rPr>
                <w:rFonts w:ascii="Avenir" w:hAnsi="Avenir" w:cs="Segoe UI"/>
                <w:color w:val="FFFFFF" w:themeColor="background1"/>
              </w:rPr>
            </w:pPr>
          </w:p>
        </w:tc>
        <w:tc>
          <w:tcPr>
            <w:tcW w:w="1350" w:type="dxa"/>
            <w:shd w:val="clear" w:color="auto" w:fill="009193"/>
          </w:tcPr>
          <w:p w14:paraId="126E40AE" w14:textId="77777777" w:rsidR="00EF012D" w:rsidRPr="00CC3DCA" w:rsidRDefault="00EF012D" w:rsidP="007158B5">
            <w:pPr>
              <w:rPr>
                <w:rFonts w:ascii="Avenir" w:hAnsi="Avenir" w:cs="Segoe UI"/>
                <w:color w:val="FFFFFF" w:themeColor="background1"/>
              </w:rPr>
            </w:pPr>
          </w:p>
        </w:tc>
        <w:tc>
          <w:tcPr>
            <w:tcW w:w="1687" w:type="dxa"/>
            <w:shd w:val="clear" w:color="auto" w:fill="009193"/>
          </w:tcPr>
          <w:p w14:paraId="39079579" w14:textId="77777777" w:rsidR="00EF012D" w:rsidRPr="00CC3DCA" w:rsidRDefault="00EF012D" w:rsidP="007158B5">
            <w:pPr>
              <w:rPr>
                <w:rFonts w:ascii="Avenir" w:hAnsi="Avenir" w:cs="Segoe UI"/>
                <w:color w:val="FFFFFF" w:themeColor="background1"/>
              </w:rPr>
            </w:pPr>
          </w:p>
        </w:tc>
      </w:tr>
      <w:tr w:rsidR="00EF012D" w:rsidRPr="00591A55" w14:paraId="3983DA69" w14:textId="72FE02B8" w:rsidTr="00647632">
        <w:trPr>
          <w:trHeight w:val="291"/>
          <w:jc w:val="center"/>
        </w:trPr>
        <w:tc>
          <w:tcPr>
            <w:tcW w:w="1972" w:type="dxa"/>
            <w:shd w:val="clear" w:color="auto" w:fill="auto"/>
          </w:tcPr>
          <w:p w14:paraId="598DC74B"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Classified Staff</w:t>
            </w:r>
          </w:p>
        </w:tc>
        <w:tc>
          <w:tcPr>
            <w:tcW w:w="2533" w:type="dxa"/>
            <w:shd w:val="clear" w:color="auto" w:fill="auto"/>
          </w:tcPr>
          <w:p w14:paraId="2F238082" w14:textId="10A22574" w:rsidR="00EF012D" w:rsidRPr="00CC3DCA" w:rsidRDefault="00171A77" w:rsidP="007158B5">
            <w:pPr>
              <w:rPr>
                <w:rFonts w:ascii="Avenir" w:hAnsi="Avenir" w:cs="Segoe UI"/>
              </w:rPr>
            </w:pPr>
            <w:r>
              <w:rPr>
                <w:rFonts w:ascii="Avenir" w:hAnsi="Avenir" w:cs="Segoe UI"/>
              </w:rPr>
              <w:fldChar w:fldCharType="begin">
                <w:ffData>
                  <w:name w:val="Text14"/>
                  <w:enabled/>
                  <w:calcOnExit w:val="0"/>
                  <w:textInput/>
                </w:ffData>
              </w:fldChar>
            </w:r>
            <w:bookmarkStart w:id="28" w:name="Text1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28"/>
          </w:p>
        </w:tc>
        <w:tc>
          <w:tcPr>
            <w:tcW w:w="1170" w:type="dxa"/>
          </w:tcPr>
          <w:p w14:paraId="0005C329" w14:textId="33DC0236" w:rsidR="00EF012D" w:rsidRPr="00CC3DCA" w:rsidRDefault="00171A77" w:rsidP="007158B5">
            <w:pPr>
              <w:rPr>
                <w:rFonts w:ascii="Avenir" w:hAnsi="Avenir" w:cs="Segoe UI"/>
              </w:rPr>
            </w:pPr>
            <w:r>
              <w:rPr>
                <w:rFonts w:ascii="Avenir" w:hAnsi="Avenir" w:cs="Segoe UI"/>
              </w:rPr>
              <w:fldChar w:fldCharType="begin">
                <w:ffData>
                  <w:name w:val="Text18"/>
                  <w:enabled/>
                  <w:calcOnExit w:val="0"/>
                  <w:textInput/>
                </w:ffData>
              </w:fldChar>
            </w:r>
            <w:bookmarkStart w:id="29" w:name="Text1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29"/>
          </w:p>
        </w:tc>
        <w:tc>
          <w:tcPr>
            <w:tcW w:w="1260" w:type="dxa"/>
          </w:tcPr>
          <w:p w14:paraId="781CBDC1" w14:textId="4BB348B9" w:rsidR="00EF012D" w:rsidRPr="00CC3DCA" w:rsidRDefault="00171A77" w:rsidP="007158B5">
            <w:pPr>
              <w:rPr>
                <w:rFonts w:ascii="Avenir" w:hAnsi="Avenir" w:cs="Segoe UI"/>
              </w:rPr>
            </w:pPr>
            <w:r>
              <w:rPr>
                <w:rFonts w:ascii="Avenir" w:hAnsi="Avenir" w:cs="Segoe UI"/>
              </w:rPr>
              <w:fldChar w:fldCharType="begin">
                <w:ffData>
                  <w:name w:val="Text22"/>
                  <w:enabled/>
                  <w:calcOnExit w:val="0"/>
                  <w:textInput/>
                </w:ffData>
              </w:fldChar>
            </w:r>
            <w:bookmarkStart w:id="30" w:name="Text2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0"/>
          </w:p>
        </w:tc>
        <w:tc>
          <w:tcPr>
            <w:tcW w:w="1350" w:type="dxa"/>
            <w:shd w:val="clear" w:color="auto" w:fill="auto"/>
          </w:tcPr>
          <w:p w14:paraId="01A8885C" w14:textId="176EA5A5" w:rsidR="00EF012D" w:rsidRPr="00CC3DCA" w:rsidRDefault="00171A77" w:rsidP="007158B5">
            <w:pPr>
              <w:rPr>
                <w:rFonts w:ascii="Avenir" w:hAnsi="Avenir" w:cs="Segoe UI"/>
              </w:rPr>
            </w:pPr>
            <w:r>
              <w:rPr>
                <w:rFonts w:ascii="Avenir" w:hAnsi="Avenir" w:cs="Segoe UI"/>
              </w:rPr>
              <w:fldChar w:fldCharType="begin">
                <w:ffData>
                  <w:name w:val="Text26"/>
                  <w:enabled/>
                  <w:calcOnExit w:val="0"/>
                  <w:textInput/>
                </w:ffData>
              </w:fldChar>
            </w:r>
            <w:bookmarkStart w:id="31" w:name="Text2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1"/>
          </w:p>
        </w:tc>
        <w:tc>
          <w:tcPr>
            <w:tcW w:w="1687" w:type="dxa"/>
            <w:shd w:val="clear" w:color="auto" w:fill="FFF2CC" w:themeFill="accent4" w:themeFillTint="33"/>
          </w:tcPr>
          <w:p w14:paraId="15BB3CCA" w14:textId="5604AB22" w:rsidR="00EF012D" w:rsidRPr="00CC3DCA" w:rsidRDefault="00171A77" w:rsidP="007158B5">
            <w:pPr>
              <w:rPr>
                <w:rFonts w:ascii="Avenir" w:hAnsi="Avenir" w:cs="Segoe UI"/>
              </w:rPr>
            </w:pPr>
            <w:r>
              <w:rPr>
                <w:rFonts w:ascii="Avenir" w:hAnsi="Avenir" w:cs="Segoe UI"/>
              </w:rPr>
              <w:fldChar w:fldCharType="begin">
                <w:ffData>
                  <w:name w:val="Text30"/>
                  <w:enabled/>
                  <w:calcOnExit w:val="0"/>
                  <w:textInput/>
                </w:ffData>
              </w:fldChar>
            </w:r>
            <w:bookmarkStart w:id="32" w:name="Text3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2"/>
          </w:p>
        </w:tc>
      </w:tr>
      <w:tr w:rsidR="00EF012D" w:rsidRPr="00591A55" w14:paraId="4DF4E48A" w14:textId="4B17D33F" w:rsidTr="00647632">
        <w:trPr>
          <w:trHeight w:val="291"/>
          <w:jc w:val="center"/>
        </w:trPr>
        <w:tc>
          <w:tcPr>
            <w:tcW w:w="1972" w:type="dxa"/>
            <w:shd w:val="clear" w:color="auto" w:fill="auto"/>
          </w:tcPr>
          <w:p w14:paraId="125EAF56"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Student Worker</w:t>
            </w:r>
          </w:p>
        </w:tc>
        <w:tc>
          <w:tcPr>
            <w:tcW w:w="2533" w:type="dxa"/>
            <w:shd w:val="clear" w:color="auto" w:fill="auto"/>
          </w:tcPr>
          <w:p w14:paraId="5579363B" w14:textId="04877C2C" w:rsidR="00EF012D" w:rsidRPr="00CC3DCA" w:rsidRDefault="00171A77" w:rsidP="00D13C0F">
            <w:pPr>
              <w:rPr>
                <w:rFonts w:ascii="Avenir" w:hAnsi="Avenir" w:cs="Segoe UI"/>
              </w:rPr>
            </w:pPr>
            <w:r>
              <w:rPr>
                <w:rFonts w:ascii="Avenir" w:hAnsi="Avenir" w:cs="Segoe UI"/>
              </w:rPr>
              <w:fldChar w:fldCharType="begin">
                <w:ffData>
                  <w:name w:val="Text15"/>
                  <w:enabled/>
                  <w:calcOnExit w:val="0"/>
                  <w:textInput/>
                </w:ffData>
              </w:fldChar>
            </w:r>
            <w:bookmarkStart w:id="33" w:name="Text1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3"/>
          </w:p>
        </w:tc>
        <w:tc>
          <w:tcPr>
            <w:tcW w:w="1170" w:type="dxa"/>
          </w:tcPr>
          <w:p w14:paraId="262253EC" w14:textId="4656E1CB" w:rsidR="00EF012D" w:rsidRPr="00CC3DCA" w:rsidRDefault="00171A77" w:rsidP="007158B5">
            <w:pPr>
              <w:rPr>
                <w:rFonts w:ascii="Avenir" w:hAnsi="Avenir" w:cs="Segoe UI"/>
              </w:rPr>
            </w:pPr>
            <w:r>
              <w:rPr>
                <w:rFonts w:ascii="Avenir" w:hAnsi="Avenir" w:cs="Segoe UI"/>
              </w:rPr>
              <w:fldChar w:fldCharType="begin">
                <w:ffData>
                  <w:name w:val="Text19"/>
                  <w:enabled/>
                  <w:calcOnExit w:val="0"/>
                  <w:textInput/>
                </w:ffData>
              </w:fldChar>
            </w:r>
            <w:bookmarkStart w:id="34" w:name="Text1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4"/>
          </w:p>
        </w:tc>
        <w:tc>
          <w:tcPr>
            <w:tcW w:w="1260" w:type="dxa"/>
          </w:tcPr>
          <w:p w14:paraId="0DFA3A16" w14:textId="03FC9EA6" w:rsidR="00EF012D" w:rsidRPr="00CC3DCA" w:rsidRDefault="00171A77" w:rsidP="007158B5">
            <w:pPr>
              <w:rPr>
                <w:rFonts w:ascii="Avenir" w:hAnsi="Avenir" w:cs="Segoe UI"/>
              </w:rPr>
            </w:pPr>
            <w:r>
              <w:rPr>
                <w:rFonts w:ascii="Avenir" w:hAnsi="Avenir" w:cs="Segoe UI"/>
              </w:rPr>
              <w:fldChar w:fldCharType="begin">
                <w:ffData>
                  <w:name w:val="Text23"/>
                  <w:enabled/>
                  <w:calcOnExit w:val="0"/>
                  <w:textInput/>
                </w:ffData>
              </w:fldChar>
            </w:r>
            <w:bookmarkStart w:id="35" w:name="Text2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5"/>
          </w:p>
        </w:tc>
        <w:tc>
          <w:tcPr>
            <w:tcW w:w="1350" w:type="dxa"/>
            <w:shd w:val="clear" w:color="auto" w:fill="auto"/>
          </w:tcPr>
          <w:p w14:paraId="53931E0E" w14:textId="1BC74B43" w:rsidR="00EF012D" w:rsidRPr="00CC3DCA" w:rsidRDefault="00171A77" w:rsidP="007158B5">
            <w:pPr>
              <w:rPr>
                <w:rFonts w:ascii="Avenir" w:hAnsi="Avenir" w:cs="Segoe UI"/>
              </w:rPr>
            </w:pPr>
            <w:r>
              <w:rPr>
                <w:rFonts w:ascii="Avenir" w:hAnsi="Avenir" w:cs="Segoe UI"/>
              </w:rPr>
              <w:fldChar w:fldCharType="begin">
                <w:ffData>
                  <w:name w:val="Text27"/>
                  <w:enabled/>
                  <w:calcOnExit w:val="0"/>
                  <w:textInput/>
                </w:ffData>
              </w:fldChar>
            </w:r>
            <w:bookmarkStart w:id="36" w:name="Text2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6"/>
          </w:p>
        </w:tc>
        <w:tc>
          <w:tcPr>
            <w:tcW w:w="1687" w:type="dxa"/>
            <w:shd w:val="clear" w:color="auto" w:fill="FFF2CC" w:themeFill="accent4" w:themeFillTint="33"/>
          </w:tcPr>
          <w:p w14:paraId="6C0FE4C3" w14:textId="62201D33" w:rsidR="00EF012D" w:rsidRPr="00CC3DCA" w:rsidRDefault="00171A77" w:rsidP="007158B5">
            <w:pPr>
              <w:rPr>
                <w:rFonts w:ascii="Avenir" w:hAnsi="Avenir" w:cs="Segoe UI"/>
              </w:rPr>
            </w:pPr>
            <w:r>
              <w:rPr>
                <w:rFonts w:ascii="Avenir" w:hAnsi="Avenir" w:cs="Segoe UI"/>
              </w:rPr>
              <w:fldChar w:fldCharType="begin">
                <w:ffData>
                  <w:name w:val="Text31"/>
                  <w:enabled/>
                  <w:calcOnExit w:val="0"/>
                  <w:textInput/>
                </w:ffData>
              </w:fldChar>
            </w:r>
            <w:bookmarkStart w:id="37" w:name="Text3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7"/>
          </w:p>
        </w:tc>
      </w:tr>
      <w:tr w:rsidR="00EF012D" w:rsidRPr="00591A55" w14:paraId="4DAE1F55" w14:textId="38C7F49E" w:rsidTr="00647632">
        <w:trPr>
          <w:trHeight w:val="291"/>
          <w:jc w:val="center"/>
        </w:trPr>
        <w:tc>
          <w:tcPr>
            <w:tcW w:w="1972" w:type="dxa"/>
            <w:shd w:val="clear" w:color="auto" w:fill="auto"/>
          </w:tcPr>
          <w:p w14:paraId="46F059B9"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Part Time Faculty</w:t>
            </w:r>
          </w:p>
        </w:tc>
        <w:tc>
          <w:tcPr>
            <w:tcW w:w="2533" w:type="dxa"/>
            <w:shd w:val="clear" w:color="auto" w:fill="auto"/>
          </w:tcPr>
          <w:p w14:paraId="0DAEF503" w14:textId="271B8F41" w:rsidR="00EF012D" w:rsidRPr="00CC3DCA" w:rsidRDefault="00171A77" w:rsidP="007158B5">
            <w:pPr>
              <w:rPr>
                <w:rFonts w:ascii="Avenir" w:hAnsi="Avenir" w:cs="Segoe UI"/>
              </w:rPr>
            </w:pPr>
            <w:r>
              <w:rPr>
                <w:rFonts w:ascii="Avenir" w:hAnsi="Avenir" w:cs="Segoe UI"/>
              </w:rPr>
              <w:fldChar w:fldCharType="begin">
                <w:ffData>
                  <w:name w:val="Text16"/>
                  <w:enabled/>
                  <w:calcOnExit w:val="0"/>
                  <w:textInput/>
                </w:ffData>
              </w:fldChar>
            </w:r>
            <w:bookmarkStart w:id="38" w:name="Text1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8"/>
          </w:p>
        </w:tc>
        <w:tc>
          <w:tcPr>
            <w:tcW w:w="1170" w:type="dxa"/>
          </w:tcPr>
          <w:p w14:paraId="0BFA2FA9" w14:textId="1260DA39" w:rsidR="00EF012D" w:rsidRPr="00CC3DCA" w:rsidRDefault="00171A77" w:rsidP="007158B5">
            <w:pPr>
              <w:rPr>
                <w:rFonts w:ascii="Avenir" w:hAnsi="Avenir" w:cs="Segoe UI"/>
              </w:rPr>
            </w:pPr>
            <w:r>
              <w:rPr>
                <w:rFonts w:ascii="Avenir" w:hAnsi="Avenir" w:cs="Segoe UI"/>
              </w:rPr>
              <w:fldChar w:fldCharType="begin">
                <w:ffData>
                  <w:name w:val="Text20"/>
                  <w:enabled/>
                  <w:calcOnExit w:val="0"/>
                  <w:textInput/>
                </w:ffData>
              </w:fldChar>
            </w:r>
            <w:bookmarkStart w:id="39" w:name="Text2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9"/>
          </w:p>
        </w:tc>
        <w:tc>
          <w:tcPr>
            <w:tcW w:w="1260" w:type="dxa"/>
          </w:tcPr>
          <w:p w14:paraId="18032962" w14:textId="3A8D1525" w:rsidR="00EF012D" w:rsidRPr="00CC3DCA" w:rsidRDefault="00171A77" w:rsidP="007158B5">
            <w:pPr>
              <w:rPr>
                <w:rFonts w:ascii="Avenir" w:hAnsi="Avenir" w:cs="Segoe UI"/>
              </w:rPr>
            </w:pPr>
            <w:r>
              <w:rPr>
                <w:rFonts w:ascii="Avenir" w:hAnsi="Avenir" w:cs="Segoe UI"/>
              </w:rPr>
              <w:fldChar w:fldCharType="begin">
                <w:ffData>
                  <w:name w:val="Text24"/>
                  <w:enabled/>
                  <w:calcOnExit w:val="0"/>
                  <w:textInput/>
                </w:ffData>
              </w:fldChar>
            </w:r>
            <w:bookmarkStart w:id="40" w:name="Text2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0"/>
          </w:p>
        </w:tc>
        <w:tc>
          <w:tcPr>
            <w:tcW w:w="1350" w:type="dxa"/>
            <w:shd w:val="clear" w:color="auto" w:fill="auto"/>
          </w:tcPr>
          <w:p w14:paraId="4C5756EA" w14:textId="64732388" w:rsidR="00EF012D" w:rsidRPr="00CC3DCA" w:rsidRDefault="00171A77" w:rsidP="007158B5">
            <w:pPr>
              <w:rPr>
                <w:rFonts w:ascii="Avenir" w:hAnsi="Avenir" w:cs="Segoe UI"/>
              </w:rPr>
            </w:pPr>
            <w:r>
              <w:rPr>
                <w:rFonts w:ascii="Avenir" w:hAnsi="Avenir" w:cs="Segoe UI"/>
              </w:rPr>
              <w:fldChar w:fldCharType="begin">
                <w:ffData>
                  <w:name w:val="Text28"/>
                  <w:enabled/>
                  <w:calcOnExit w:val="0"/>
                  <w:textInput/>
                </w:ffData>
              </w:fldChar>
            </w:r>
            <w:bookmarkStart w:id="41" w:name="Text2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1"/>
          </w:p>
        </w:tc>
        <w:tc>
          <w:tcPr>
            <w:tcW w:w="1687" w:type="dxa"/>
            <w:shd w:val="clear" w:color="auto" w:fill="FFF2CC" w:themeFill="accent4" w:themeFillTint="33"/>
          </w:tcPr>
          <w:p w14:paraId="6A001AE7" w14:textId="597C6181" w:rsidR="00EF012D" w:rsidRPr="00CC3DCA" w:rsidRDefault="00171A77" w:rsidP="007158B5">
            <w:pPr>
              <w:rPr>
                <w:rFonts w:ascii="Avenir" w:hAnsi="Avenir" w:cs="Segoe UI"/>
              </w:rPr>
            </w:pPr>
            <w:r>
              <w:rPr>
                <w:rFonts w:ascii="Avenir" w:hAnsi="Avenir" w:cs="Segoe UI"/>
              </w:rPr>
              <w:fldChar w:fldCharType="begin">
                <w:ffData>
                  <w:name w:val="Text32"/>
                  <w:enabled/>
                  <w:calcOnExit w:val="0"/>
                  <w:textInput/>
                </w:ffData>
              </w:fldChar>
            </w:r>
            <w:bookmarkStart w:id="42" w:name="Text3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2"/>
          </w:p>
        </w:tc>
      </w:tr>
      <w:tr w:rsidR="00EF012D" w:rsidRPr="00591A55" w14:paraId="587701D2" w14:textId="2114F107" w:rsidTr="00647632">
        <w:trPr>
          <w:trHeight w:val="291"/>
          <w:jc w:val="center"/>
        </w:trPr>
        <w:tc>
          <w:tcPr>
            <w:tcW w:w="1972" w:type="dxa"/>
            <w:shd w:val="clear" w:color="auto" w:fill="auto"/>
          </w:tcPr>
          <w:p w14:paraId="2BF4CEEE"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 xml:space="preserve">Full Time Faculty </w:t>
            </w:r>
          </w:p>
        </w:tc>
        <w:tc>
          <w:tcPr>
            <w:tcW w:w="2533" w:type="dxa"/>
            <w:shd w:val="clear" w:color="auto" w:fill="auto"/>
          </w:tcPr>
          <w:p w14:paraId="69B34C23" w14:textId="3C042F9C" w:rsidR="00EF012D" w:rsidRPr="00CC3DCA" w:rsidRDefault="00171A77" w:rsidP="007158B5">
            <w:pPr>
              <w:rPr>
                <w:rFonts w:ascii="Avenir" w:hAnsi="Avenir" w:cs="Segoe UI"/>
              </w:rPr>
            </w:pPr>
            <w:r>
              <w:rPr>
                <w:rFonts w:ascii="Avenir" w:hAnsi="Avenir" w:cs="Segoe UI"/>
              </w:rPr>
              <w:fldChar w:fldCharType="begin">
                <w:ffData>
                  <w:name w:val="Text17"/>
                  <w:enabled/>
                  <w:calcOnExit w:val="0"/>
                  <w:textInput/>
                </w:ffData>
              </w:fldChar>
            </w:r>
            <w:bookmarkStart w:id="43" w:name="Text1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3"/>
          </w:p>
        </w:tc>
        <w:tc>
          <w:tcPr>
            <w:tcW w:w="1170" w:type="dxa"/>
          </w:tcPr>
          <w:p w14:paraId="1E7CC617" w14:textId="2859D199" w:rsidR="00EF012D" w:rsidRPr="00CC3DCA" w:rsidRDefault="00171A77" w:rsidP="007158B5">
            <w:pPr>
              <w:rPr>
                <w:rFonts w:ascii="Avenir" w:hAnsi="Avenir" w:cs="Segoe UI"/>
              </w:rPr>
            </w:pPr>
            <w:r>
              <w:rPr>
                <w:rFonts w:ascii="Avenir" w:hAnsi="Avenir" w:cs="Segoe UI"/>
              </w:rPr>
              <w:fldChar w:fldCharType="begin">
                <w:ffData>
                  <w:name w:val="Text21"/>
                  <w:enabled/>
                  <w:calcOnExit w:val="0"/>
                  <w:textInput/>
                </w:ffData>
              </w:fldChar>
            </w:r>
            <w:bookmarkStart w:id="44" w:name="Text2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4"/>
          </w:p>
        </w:tc>
        <w:tc>
          <w:tcPr>
            <w:tcW w:w="1260" w:type="dxa"/>
          </w:tcPr>
          <w:p w14:paraId="33C81EFF" w14:textId="433C7C47" w:rsidR="00EF012D" w:rsidRPr="00CC3DCA" w:rsidRDefault="00171A77" w:rsidP="007158B5">
            <w:pPr>
              <w:rPr>
                <w:rFonts w:ascii="Avenir" w:hAnsi="Avenir" w:cs="Segoe UI"/>
              </w:rPr>
            </w:pPr>
            <w:r>
              <w:rPr>
                <w:rFonts w:ascii="Avenir" w:hAnsi="Avenir" w:cs="Segoe UI"/>
              </w:rPr>
              <w:fldChar w:fldCharType="begin">
                <w:ffData>
                  <w:name w:val="Text25"/>
                  <w:enabled/>
                  <w:calcOnExit w:val="0"/>
                  <w:textInput/>
                </w:ffData>
              </w:fldChar>
            </w:r>
            <w:bookmarkStart w:id="45" w:name="Text2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5"/>
          </w:p>
        </w:tc>
        <w:tc>
          <w:tcPr>
            <w:tcW w:w="1350" w:type="dxa"/>
            <w:shd w:val="clear" w:color="auto" w:fill="auto"/>
          </w:tcPr>
          <w:p w14:paraId="1F59F0C9" w14:textId="06608A23" w:rsidR="00EF012D" w:rsidRPr="00CC3DCA" w:rsidRDefault="00171A77" w:rsidP="007158B5">
            <w:pPr>
              <w:rPr>
                <w:rFonts w:ascii="Avenir" w:hAnsi="Avenir" w:cs="Segoe UI"/>
              </w:rPr>
            </w:pPr>
            <w:r>
              <w:rPr>
                <w:rFonts w:ascii="Avenir" w:hAnsi="Avenir" w:cs="Segoe UI"/>
              </w:rPr>
              <w:fldChar w:fldCharType="begin">
                <w:ffData>
                  <w:name w:val="Text29"/>
                  <w:enabled/>
                  <w:calcOnExit w:val="0"/>
                  <w:textInput/>
                </w:ffData>
              </w:fldChar>
            </w:r>
            <w:bookmarkStart w:id="46" w:name="Text2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6"/>
          </w:p>
        </w:tc>
        <w:tc>
          <w:tcPr>
            <w:tcW w:w="1687" w:type="dxa"/>
            <w:shd w:val="clear" w:color="auto" w:fill="FFF2CC" w:themeFill="accent4" w:themeFillTint="33"/>
          </w:tcPr>
          <w:p w14:paraId="3B6F5C9B" w14:textId="037CE00E" w:rsidR="00EF012D" w:rsidRPr="00CC3DCA" w:rsidRDefault="00171A77" w:rsidP="007158B5">
            <w:pPr>
              <w:rPr>
                <w:rFonts w:ascii="Avenir" w:hAnsi="Avenir" w:cs="Segoe UI"/>
              </w:rPr>
            </w:pPr>
            <w:r>
              <w:rPr>
                <w:rFonts w:ascii="Avenir" w:hAnsi="Avenir" w:cs="Segoe UI"/>
              </w:rPr>
              <w:fldChar w:fldCharType="begin">
                <w:ffData>
                  <w:name w:val="Text33"/>
                  <w:enabled/>
                  <w:calcOnExit w:val="0"/>
                  <w:textInput/>
                </w:ffData>
              </w:fldChar>
            </w:r>
            <w:bookmarkStart w:id="47" w:name="Text3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7"/>
          </w:p>
        </w:tc>
      </w:tr>
      <w:tr w:rsidR="00EF012D" w:rsidRPr="00591A55" w14:paraId="2DBF7513" w14:textId="3A406F97" w:rsidTr="00647632">
        <w:trPr>
          <w:trHeight w:val="291"/>
          <w:jc w:val="center"/>
        </w:trPr>
        <w:tc>
          <w:tcPr>
            <w:tcW w:w="1972" w:type="dxa"/>
            <w:shd w:val="clear" w:color="auto" w:fill="009193"/>
          </w:tcPr>
          <w:p w14:paraId="688DB4F8" w14:textId="77777777" w:rsidR="00EF012D" w:rsidRPr="00AE229E" w:rsidRDefault="00EF012D" w:rsidP="007158B5">
            <w:pPr>
              <w:rPr>
                <w:rFonts w:ascii="Avenir Black" w:hAnsi="Avenir Black" w:cs="Segoe UI"/>
                <w:color w:val="FFFFFF" w:themeColor="background1"/>
                <w:sz w:val="20"/>
                <w:szCs w:val="20"/>
              </w:rPr>
            </w:pPr>
            <w:r w:rsidRPr="00AE229E">
              <w:rPr>
                <w:rFonts w:ascii="Avenir Black" w:hAnsi="Avenir Black" w:cs="Segoe UI"/>
                <w:color w:val="FFFFFF" w:themeColor="background1"/>
                <w:sz w:val="20"/>
                <w:szCs w:val="20"/>
              </w:rPr>
              <w:t>Professional Development</w:t>
            </w:r>
          </w:p>
        </w:tc>
        <w:tc>
          <w:tcPr>
            <w:tcW w:w="2533" w:type="dxa"/>
            <w:shd w:val="clear" w:color="auto" w:fill="009193"/>
            <w:vAlign w:val="bottom"/>
          </w:tcPr>
          <w:p w14:paraId="1F648C93" w14:textId="77777777" w:rsidR="00EF012D" w:rsidRPr="00241D3A" w:rsidRDefault="00EF012D" w:rsidP="00241D3A">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170" w:type="dxa"/>
            <w:shd w:val="clear" w:color="auto" w:fill="009193"/>
            <w:vAlign w:val="bottom"/>
          </w:tcPr>
          <w:p w14:paraId="6F71AE41" w14:textId="77777777" w:rsidR="00EF012D" w:rsidRPr="00241D3A" w:rsidRDefault="00EF012D" w:rsidP="00241D3A">
            <w:pPr>
              <w:rPr>
                <w:rFonts w:ascii="Avenir" w:hAnsi="Avenir" w:cs="Segoe UI"/>
                <w:color w:val="FFFFFF" w:themeColor="background1"/>
              </w:rPr>
            </w:pPr>
          </w:p>
        </w:tc>
        <w:tc>
          <w:tcPr>
            <w:tcW w:w="1260" w:type="dxa"/>
            <w:shd w:val="clear" w:color="auto" w:fill="009193"/>
            <w:vAlign w:val="bottom"/>
          </w:tcPr>
          <w:p w14:paraId="7736DF0F" w14:textId="77777777" w:rsidR="00EF012D" w:rsidRPr="00241D3A" w:rsidRDefault="00EF012D" w:rsidP="00241D3A">
            <w:pPr>
              <w:rPr>
                <w:rFonts w:ascii="Avenir" w:hAnsi="Avenir" w:cs="Segoe UI"/>
                <w:color w:val="FFFFFF" w:themeColor="background1"/>
              </w:rPr>
            </w:pPr>
          </w:p>
        </w:tc>
        <w:tc>
          <w:tcPr>
            <w:tcW w:w="1350" w:type="dxa"/>
            <w:shd w:val="clear" w:color="auto" w:fill="009193"/>
            <w:vAlign w:val="bottom"/>
          </w:tcPr>
          <w:p w14:paraId="0F182E93" w14:textId="77777777" w:rsidR="00EF012D" w:rsidRPr="00241D3A" w:rsidRDefault="00EF012D" w:rsidP="00241D3A">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5505C00E" w14:textId="77777777" w:rsidR="00EF012D" w:rsidRPr="00241D3A" w:rsidRDefault="00EF012D" w:rsidP="007158B5">
            <w:pPr>
              <w:rPr>
                <w:rFonts w:ascii="Avenir" w:hAnsi="Avenir" w:cs="Segoe UI"/>
                <w:color w:val="FFFFFF" w:themeColor="background1"/>
                <w:sz w:val="16"/>
                <w:szCs w:val="16"/>
              </w:rPr>
            </w:pPr>
          </w:p>
        </w:tc>
      </w:tr>
      <w:tr w:rsidR="00EF012D" w:rsidRPr="00591A55" w14:paraId="17D91A0E" w14:textId="58A5CEDF" w:rsidTr="00647632">
        <w:trPr>
          <w:trHeight w:val="291"/>
          <w:jc w:val="center"/>
        </w:trPr>
        <w:tc>
          <w:tcPr>
            <w:tcW w:w="1972" w:type="dxa"/>
            <w:shd w:val="clear" w:color="auto" w:fill="auto"/>
          </w:tcPr>
          <w:p w14:paraId="24FB322B" w14:textId="77777777" w:rsidR="00EF012D" w:rsidRPr="00241D3A" w:rsidRDefault="00EF012D" w:rsidP="00D13C0F">
            <w:pPr>
              <w:rPr>
                <w:rFonts w:ascii="Avenir" w:hAnsi="Avenir" w:cs="Segoe UI"/>
                <w:sz w:val="20"/>
                <w:szCs w:val="20"/>
              </w:rPr>
            </w:pPr>
            <w:r w:rsidRPr="00241D3A">
              <w:rPr>
                <w:rFonts w:ascii="Avenir" w:hAnsi="Avenir" w:cs="Segoe UI"/>
                <w:sz w:val="20"/>
                <w:szCs w:val="20"/>
              </w:rPr>
              <w:t>Department wide PD needed</w:t>
            </w:r>
          </w:p>
        </w:tc>
        <w:tc>
          <w:tcPr>
            <w:tcW w:w="4963" w:type="dxa"/>
            <w:gridSpan w:val="3"/>
            <w:shd w:val="clear" w:color="auto" w:fill="auto"/>
          </w:tcPr>
          <w:p w14:paraId="53C07469" w14:textId="3A6EFE3D" w:rsidR="00EF012D" w:rsidRPr="00CC3DCA" w:rsidRDefault="00171A77" w:rsidP="00D13C0F">
            <w:pPr>
              <w:rPr>
                <w:rFonts w:ascii="Avenir" w:hAnsi="Avenir" w:cs="Segoe UI"/>
              </w:rPr>
            </w:pPr>
            <w:r>
              <w:rPr>
                <w:rFonts w:ascii="Avenir" w:hAnsi="Avenir" w:cs="Segoe UI"/>
              </w:rPr>
              <w:fldChar w:fldCharType="begin">
                <w:ffData>
                  <w:name w:val="Text38"/>
                  <w:enabled/>
                  <w:calcOnExit w:val="0"/>
                  <w:textInput/>
                </w:ffData>
              </w:fldChar>
            </w:r>
            <w:bookmarkStart w:id="48" w:name="Text3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8"/>
          </w:p>
        </w:tc>
        <w:tc>
          <w:tcPr>
            <w:tcW w:w="1350" w:type="dxa"/>
            <w:shd w:val="clear" w:color="auto" w:fill="auto"/>
          </w:tcPr>
          <w:p w14:paraId="193EC35A" w14:textId="0D2ECE25" w:rsidR="00EF012D" w:rsidRPr="00CC3DCA" w:rsidRDefault="00171A77" w:rsidP="009D1236">
            <w:pPr>
              <w:rPr>
                <w:rFonts w:ascii="Avenir" w:hAnsi="Avenir" w:cs="Segoe UI"/>
              </w:rPr>
            </w:pPr>
            <w:r>
              <w:rPr>
                <w:rFonts w:ascii="Avenir" w:hAnsi="Avenir" w:cs="Segoe UI"/>
              </w:rPr>
              <w:fldChar w:fldCharType="begin">
                <w:ffData>
                  <w:name w:val="Text36"/>
                  <w:enabled/>
                  <w:calcOnExit w:val="0"/>
                  <w:textInput/>
                </w:ffData>
              </w:fldChar>
            </w:r>
            <w:bookmarkStart w:id="49" w:name="Text3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9"/>
          </w:p>
        </w:tc>
        <w:tc>
          <w:tcPr>
            <w:tcW w:w="1687" w:type="dxa"/>
            <w:shd w:val="clear" w:color="auto" w:fill="FFF2CC" w:themeFill="accent4" w:themeFillTint="33"/>
          </w:tcPr>
          <w:p w14:paraId="6BFE2F87" w14:textId="161E3EAE" w:rsidR="00EF012D" w:rsidRPr="00CC3DCA" w:rsidRDefault="00171A77" w:rsidP="009D1236">
            <w:pPr>
              <w:rPr>
                <w:rFonts w:ascii="Avenir" w:hAnsi="Avenir" w:cs="Segoe UI"/>
              </w:rPr>
            </w:pPr>
            <w:r>
              <w:rPr>
                <w:rFonts w:ascii="Avenir" w:hAnsi="Avenir" w:cs="Segoe UI"/>
              </w:rPr>
              <w:fldChar w:fldCharType="begin">
                <w:ffData>
                  <w:name w:val="Text34"/>
                  <w:enabled/>
                  <w:calcOnExit w:val="0"/>
                  <w:textInput/>
                </w:ffData>
              </w:fldChar>
            </w:r>
            <w:bookmarkStart w:id="50" w:name="Text3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0"/>
          </w:p>
        </w:tc>
      </w:tr>
      <w:tr w:rsidR="00EF012D" w:rsidRPr="00591A55" w14:paraId="11642F0E" w14:textId="11724B2D" w:rsidTr="00647632">
        <w:trPr>
          <w:trHeight w:val="291"/>
          <w:jc w:val="center"/>
        </w:trPr>
        <w:tc>
          <w:tcPr>
            <w:tcW w:w="1972" w:type="dxa"/>
            <w:shd w:val="clear" w:color="auto" w:fill="auto"/>
          </w:tcPr>
          <w:p w14:paraId="7EC95410" w14:textId="77777777" w:rsidR="00EF012D" w:rsidRPr="00241D3A" w:rsidRDefault="00EF012D" w:rsidP="009D1236">
            <w:pPr>
              <w:rPr>
                <w:rFonts w:ascii="Avenir" w:hAnsi="Avenir" w:cs="Segoe UI"/>
                <w:sz w:val="20"/>
                <w:szCs w:val="20"/>
              </w:rPr>
            </w:pPr>
            <w:r w:rsidRPr="00241D3A">
              <w:rPr>
                <w:rFonts w:ascii="Avenir" w:hAnsi="Avenir" w:cs="Segoe UI"/>
                <w:sz w:val="20"/>
                <w:szCs w:val="20"/>
              </w:rPr>
              <w:t>Personal/Individual PD needed</w:t>
            </w:r>
          </w:p>
        </w:tc>
        <w:tc>
          <w:tcPr>
            <w:tcW w:w="4963" w:type="dxa"/>
            <w:gridSpan w:val="3"/>
            <w:shd w:val="clear" w:color="auto" w:fill="auto"/>
          </w:tcPr>
          <w:p w14:paraId="0CAAE6DF" w14:textId="77777777" w:rsidR="00EF012D" w:rsidRPr="00CC3DCA" w:rsidRDefault="00EF012D" w:rsidP="009D1236">
            <w:pPr>
              <w:rPr>
                <w:rFonts w:ascii="Avenir" w:hAnsi="Avenir" w:cs="Segoe UI"/>
              </w:rPr>
            </w:pPr>
          </w:p>
          <w:p w14:paraId="1367B2A2" w14:textId="4E90335A" w:rsidR="00EF012D" w:rsidRPr="00CC3DCA" w:rsidRDefault="00171A77" w:rsidP="00D13C0F">
            <w:pPr>
              <w:rPr>
                <w:rFonts w:ascii="Avenir" w:hAnsi="Avenir" w:cs="Segoe UI"/>
              </w:rPr>
            </w:pPr>
            <w:r>
              <w:rPr>
                <w:rFonts w:ascii="Avenir" w:hAnsi="Avenir" w:cs="Segoe UI"/>
              </w:rPr>
              <w:fldChar w:fldCharType="begin">
                <w:ffData>
                  <w:name w:val="Text39"/>
                  <w:enabled/>
                  <w:calcOnExit w:val="0"/>
                  <w:textInput/>
                </w:ffData>
              </w:fldChar>
            </w:r>
            <w:bookmarkStart w:id="51" w:name="Text3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1"/>
          </w:p>
        </w:tc>
        <w:tc>
          <w:tcPr>
            <w:tcW w:w="1350" w:type="dxa"/>
            <w:shd w:val="clear" w:color="auto" w:fill="auto"/>
          </w:tcPr>
          <w:p w14:paraId="0C3CBE7B" w14:textId="62FBFD2A" w:rsidR="00EF012D" w:rsidRPr="00CC3DCA" w:rsidRDefault="00171A77" w:rsidP="009D1236">
            <w:pPr>
              <w:rPr>
                <w:rFonts w:ascii="Avenir" w:hAnsi="Avenir" w:cs="Segoe UI"/>
              </w:rPr>
            </w:pPr>
            <w:r>
              <w:rPr>
                <w:rFonts w:ascii="Avenir" w:hAnsi="Avenir" w:cs="Segoe UI"/>
              </w:rPr>
              <w:fldChar w:fldCharType="begin">
                <w:ffData>
                  <w:name w:val="Text37"/>
                  <w:enabled/>
                  <w:calcOnExit w:val="0"/>
                  <w:textInput/>
                </w:ffData>
              </w:fldChar>
            </w:r>
            <w:bookmarkStart w:id="52" w:name="Text3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2"/>
          </w:p>
        </w:tc>
        <w:tc>
          <w:tcPr>
            <w:tcW w:w="1687" w:type="dxa"/>
            <w:shd w:val="clear" w:color="auto" w:fill="FFF2CC" w:themeFill="accent4" w:themeFillTint="33"/>
          </w:tcPr>
          <w:p w14:paraId="68BABE02" w14:textId="0862410F" w:rsidR="00EF012D" w:rsidRPr="00CC3DCA" w:rsidRDefault="00171A77" w:rsidP="009D1236">
            <w:pPr>
              <w:rPr>
                <w:rFonts w:ascii="Avenir" w:hAnsi="Avenir" w:cs="Segoe UI"/>
              </w:rPr>
            </w:pPr>
            <w:r>
              <w:rPr>
                <w:rFonts w:ascii="Avenir" w:hAnsi="Avenir" w:cs="Segoe UI"/>
              </w:rPr>
              <w:fldChar w:fldCharType="begin">
                <w:ffData>
                  <w:name w:val="Text35"/>
                  <w:enabled/>
                  <w:calcOnExit w:val="0"/>
                  <w:textInput/>
                </w:ffData>
              </w:fldChar>
            </w:r>
            <w:bookmarkStart w:id="53" w:name="Text3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3"/>
          </w:p>
        </w:tc>
      </w:tr>
      <w:tr w:rsidR="00EF012D" w:rsidRPr="00591A55" w14:paraId="72AEFD1E" w14:textId="5F184990" w:rsidTr="00647632">
        <w:trPr>
          <w:trHeight w:val="291"/>
          <w:jc w:val="center"/>
        </w:trPr>
        <w:tc>
          <w:tcPr>
            <w:tcW w:w="1972" w:type="dxa"/>
            <w:shd w:val="clear" w:color="auto" w:fill="009193"/>
          </w:tcPr>
          <w:p w14:paraId="4B6DF2AB" w14:textId="77777777" w:rsidR="00EF012D" w:rsidRPr="00AE229E" w:rsidRDefault="00EF012D" w:rsidP="009D1236">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Supplies</w:t>
            </w:r>
          </w:p>
        </w:tc>
        <w:tc>
          <w:tcPr>
            <w:tcW w:w="4963" w:type="dxa"/>
            <w:gridSpan w:val="3"/>
            <w:shd w:val="clear" w:color="auto" w:fill="009193"/>
          </w:tcPr>
          <w:p w14:paraId="54036801" w14:textId="77777777" w:rsidR="00EF012D" w:rsidRPr="00241D3A" w:rsidRDefault="00EF012D" w:rsidP="009D1236">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21B9DF0F" w14:textId="77777777" w:rsidR="00EF012D" w:rsidRPr="00241D3A" w:rsidRDefault="00EF012D" w:rsidP="009D1236">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41CAF64C" w14:textId="77777777" w:rsidR="00EF012D" w:rsidRPr="00241D3A" w:rsidRDefault="00EF012D" w:rsidP="009D1236">
            <w:pPr>
              <w:rPr>
                <w:rFonts w:ascii="Avenir" w:hAnsi="Avenir" w:cs="Segoe UI"/>
                <w:color w:val="FFFFFF" w:themeColor="background1"/>
                <w:sz w:val="16"/>
                <w:szCs w:val="16"/>
              </w:rPr>
            </w:pPr>
          </w:p>
        </w:tc>
      </w:tr>
      <w:tr w:rsidR="00EF012D" w:rsidRPr="00591A55" w14:paraId="6B1B0764" w14:textId="2257AB69" w:rsidTr="00647632">
        <w:trPr>
          <w:trHeight w:val="291"/>
          <w:jc w:val="center"/>
        </w:trPr>
        <w:tc>
          <w:tcPr>
            <w:tcW w:w="1972" w:type="dxa"/>
            <w:shd w:val="clear" w:color="auto" w:fill="auto"/>
          </w:tcPr>
          <w:p w14:paraId="3E314A5B" w14:textId="77777777" w:rsidR="00EF012D" w:rsidRPr="00241D3A" w:rsidRDefault="00EF012D" w:rsidP="009D1236">
            <w:pPr>
              <w:rPr>
                <w:rFonts w:ascii="Avenir" w:hAnsi="Avenir" w:cs="Segoe UI"/>
                <w:sz w:val="20"/>
                <w:szCs w:val="20"/>
              </w:rPr>
            </w:pPr>
            <w:r w:rsidRPr="00241D3A">
              <w:rPr>
                <w:rFonts w:ascii="Avenir" w:hAnsi="Avenir" w:cs="Segoe UI"/>
                <w:sz w:val="20"/>
                <w:szCs w:val="20"/>
              </w:rPr>
              <w:t>Software</w:t>
            </w:r>
          </w:p>
        </w:tc>
        <w:tc>
          <w:tcPr>
            <w:tcW w:w="4963" w:type="dxa"/>
            <w:gridSpan w:val="3"/>
            <w:shd w:val="clear" w:color="auto" w:fill="auto"/>
          </w:tcPr>
          <w:p w14:paraId="03FE529D" w14:textId="33449097" w:rsidR="00EF012D" w:rsidRPr="00CC3DCA" w:rsidRDefault="00171A77" w:rsidP="00D13C0F">
            <w:pPr>
              <w:rPr>
                <w:rFonts w:ascii="Avenir" w:hAnsi="Avenir" w:cs="Segoe UI"/>
              </w:rPr>
            </w:pPr>
            <w:r>
              <w:rPr>
                <w:rFonts w:ascii="Avenir" w:hAnsi="Avenir" w:cs="Segoe UI"/>
              </w:rPr>
              <w:fldChar w:fldCharType="begin">
                <w:ffData>
                  <w:name w:val="Text40"/>
                  <w:enabled/>
                  <w:calcOnExit w:val="0"/>
                  <w:textInput/>
                </w:ffData>
              </w:fldChar>
            </w:r>
            <w:bookmarkStart w:id="54" w:name="Text4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4"/>
          </w:p>
        </w:tc>
        <w:tc>
          <w:tcPr>
            <w:tcW w:w="1350" w:type="dxa"/>
            <w:shd w:val="clear" w:color="auto" w:fill="auto"/>
          </w:tcPr>
          <w:p w14:paraId="4EB4046F" w14:textId="355CDD61" w:rsidR="00EF012D" w:rsidRPr="00CC3DCA" w:rsidRDefault="00171A77" w:rsidP="009D1236">
            <w:pPr>
              <w:rPr>
                <w:rFonts w:ascii="Avenir" w:hAnsi="Avenir" w:cs="Segoe UI"/>
              </w:rPr>
            </w:pPr>
            <w:r>
              <w:rPr>
                <w:rFonts w:ascii="Avenir" w:hAnsi="Avenir" w:cs="Segoe UI"/>
              </w:rPr>
              <w:fldChar w:fldCharType="begin">
                <w:ffData>
                  <w:name w:val="Text44"/>
                  <w:enabled/>
                  <w:calcOnExit w:val="0"/>
                  <w:textInput/>
                </w:ffData>
              </w:fldChar>
            </w:r>
            <w:bookmarkStart w:id="55" w:name="Text4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5"/>
          </w:p>
        </w:tc>
        <w:tc>
          <w:tcPr>
            <w:tcW w:w="1687" w:type="dxa"/>
            <w:shd w:val="clear" w:color="auto" w:fill="FFF2CC" w:themeFill="accent4" w:themeFillTint="33"/>
          </w:tcPr>
          <w:p w14:paraId="1857A0E8" w14:textId="1B090958" w:rsidR="00EF012D" w:rsidRPr="00CC3DCA" w:rsidRDefault="00171A77" w:rsidP="009D1236">
            <w:pPr>
              <w:rPr>
                <w:rFonts w:ascii="Avenir" w:hAnsi="Avenir" w:cs="Segoe UI"/>
              </w:rPr>
            </w:pPr>
            <w:r>
              <w:rPr>
                <w:rFonts w:ascii="Avenir" w:hAnsi="Avenir" w:cs="Segoe UI"/>
              </w:rPr>
              <w:fldChar w:fldCharType="begin">
                <w:ffData>
                  <w:name w:val="Text48"/>
                  <w:enabled/>
                  <w:calcOnExit w:val="0"/>
                  <w:textInput/>
                </w:ffData>
              </w:fldChar>
            </w:r>
            <w:bookmarkStart w:id="56" w:name="Text4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6"/>
          </w:p>
        </w:tc>
      </w:tr>
      <w:tr w:rsidR="00EF012D" w:rsidRPr="00591A55" w14:paraId="78F8135F" w14:textId="74C49BE0" w:rsidTr="00647632">
        <w:trPr>
          <w:trHeight w:val="291"/>
          <w:jc w:val="center"/>
        </w:trPr>
        <w:tc>
          <w:tcPr>
            <w:tcW w:w="1972" w:type="dxa"/>
            <w:shd w:val="clear" w:color="auto" w:fill="auto"/>
          </w:tcPr>
          <w:p w14:paraId="06F764D8" w14:textId="77777777" w:rsidR="00EF012D" w:rsidRPr="00241D3A" w:rsidRDefault="00EF012D" w:rsidP="009D1236">
            <w:pPr>
              <w:rPr>
                <w:rFonts w:ascii="Avenir" w:hAnsi="Avenir" w:cs="Segoe UI"/>
                <w:sz w:val="20"/>
                <w:szCs w:val="20"/>
              </w:rPr>
            </w:pPr>
            <w:r w:rsidRPr="00241D3A">
              <w:rPr>
                <w:rFonts w:ascii="Avenir" w:hAnsi="Avenir" w:cs="Segoe UI"/>
                <w:sz w:val="20"/>
                <w:szCs w:val="20"/>
              </w:rPr>
              <w:t>Books, Magazines, and/or Periodicals</w:t>
            </w:r>
          </w:p>
        </w:tc>
        <w:tc>
          <w:tcPr>
            <w:tcW w:w="4963" w:type="dxa"/>
            <w:gridSpan w:val="3"/>
            <w:shd w:val="clear" w:color="auto" w:fill="auto"/>
          </w:tcPr>
          <w:p w14:paraId="5BE459F4" w14:textId="4FD739F6" w:rsidR="00EF012D" w:rsidRPr="00CC3DCA" w:rsidRDefault="00171A77" w:rsidP="009D1236">
            <w:pPr>
              <w:rPr>
                <w:rFonts w:ascii="Avenir" w:hAnsi="Avenir" w:cs="Segoe UI"/>
              </w:rPr>
            </w:pPr>
            <w:r>
              <w:rPr>
                <w:rFonts w:ascii="Avenir" w:hAnsi="Avenir" w:cs="Segoe UI"/>
              </w:rPr>
              <w:fldChar w:fldCharType="begin">
                <w:ffData>
                  <w:name w:val="Text41"/>
                  <w:enabled/>
                  <w:calcOnExit w:val="0"/>
                  <w:textInput/>
                </w:ffData>
              </w:fldChar>
            </w:r>
            <w:bookmarkStart w:id="57" w:name="Text4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7"/>
          </w:p>
        </w:tc>
        <w:tc>
          <w:tcPr>
            <w:tcW w:w="1350" w:type="dxa"/>
            <w:shd w:val="clear" w:color="auto" w:fill="auto"/>
          </w:tcPr>
          <w:p w14:paraId="625BDB47" w14:textId="153CCB0F" w:rsidR="00EF012D" w:rsidRPr="00CC3DCA" w:rsidRDefault="00171A77" w:rsidP="009D1236">
            <w:pPr>
              <w:rPr>
                <w:rFonts w:ascii="Avenir" w:hAnsi="Avenir" w:cs="Segoe UI"/>
              </w:rPr>
            </w:pPr>
            <w:r>
              <w:rPr>
                <w:rFonts w:ascii="Avenir" w:hAnsi="Avenir" w:cs="Segoe UI"/>
              </w:rPr>
              <w:fldChar w:fldCharType="begin">
                <w:ffData>
                  <w:name w:val="Text45"/>
                  <w:enabled/>
                  <w:calcOnExit w:val="0"/>
                  <w:textInput/>
                </w:ffData>
              </w:fldChar>
            </w:r>
            <w:bookmarkStart w:id="58" w:name="Text4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8"/>
          </w:p>
        </w:tc>
        <w:tc>
          <w:tcPr>
            <w:tcW w:w="1687" w:type="dxa"/>
            <w:shd w:val="clear" w:color="auto" w:fill="FFF2CC" w:themeFill="accent4" w:themeFillTint="33"/>
          </w:tcPr>
          <w:p w14:paraId="359CD809" w14:textId="48DB5877" w:rsidR="00EF012D" w:rsidRPr="00CC3DCA" w:rsidRDefault="00171A77" w:rsidP="009D1236">
            <w:pPr>
              <w:rPr>
                <w:rFonts w:ascii="Avenir" w:hAnsi="Avenir" w:cs="Segoe UI"/>
              </w:rPr>
            </w:pPr>
            <w:r>
              <w:rPr>
                <w:rFonts w:ascii="Avenir" w:hAnsi="Avenir" w:cs="Segoe UI"/>
              </w:rPr>
              <w:fldChar w:fldCharType="begin">
                <w:ffData>
                  <w:name w:val="Text49"/>
                  <w:enabled/>
                  <w:calcOnExit w:val="0"/>
                  <w:textInput/>
                </w:ffData>
              </w:fldChar>
            </w:r>
            <w:bookmarkStart w:id="59" w:name="Text4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9"/>
          </w:p>
        </w:tc>
      </w:tr>
      <w:tr w:rsidR="00EF012D" w:rsidRPr="00591A55" w14:paraId="19B7842B" w14:textId="5D18AE41" w:rsidTr="00647632">
        <w:trPr>
          <w:trHeight w:val="291"/>
          <w:jc w:val="center"/>
        </w:trPr>
        <w:tc>
          <w:tcPr>
            <w:tcW w:w="1972" w:type="dxa"/>
            <w:shd w:val="clear" w:color="auto" w:fill="auto"/>
          </w:tcPr>
          <w:p w14:paraId="600C28E2" w14:textId="77777777" w:rsidR="00EF012D" w:rsidRPr="00241D3A" w:rsidRDefault="00EF012D" w:rsidP="00517630">
            <w:pPr>
              <w:rPr>
                <w:rFonts w:ascii="Avenir" w:hAnsi="Avenir" w:cs="Segoe UI"/>
                <w:sz w:val="20"/>
                <w:szCs w:val="20"/>
              </w:rPr>
            </w:pPr>
            <w:r w:rsidRPr="00241D3A">
              <w:rPr>
                <w:rFonts w:ascii="Avenir" w:hAnsi="Avenir" w:cs="Segoe UI"/>
                <w:sz w:val="20"/>
                <w:szCs w:val="20"/>
              </w:rPr>
              <w:t>Instructional Supplies</w:t>
            </w:r>
          </w:p>
        </w:tc>
        <w:tc>
          <w:tcPr>
            <w:tcW w:w="4963" w:type="dxa"/>
            <w:gridSpan w:val="3"/>
            <w:shd w:val="clear" w:color="auto" w:fill="auto"/>
          </w:tcPr>
          <w:p w14:paraId="4D894C3A" w14:textId="31657D06" w:rsidR="00EF012D" w:rsidRPr="00CC3DCA" w:rsidRDefault="00171A77" w:rsidP="009D1236">
            <w:pPr>
              <w:rPr>
                <w:rFonts w:ascii="Avenir" w:hAnsi="Avenir" w:cs="Segoe UI"/>
              </w:rPr>
            </w:pPr>
            <w:r>
              <w:rPr>
                <w:rFonts w:ascii="Avenir" w:hAnsi="Avenir" w:cs="Segoe UI"/>
              </w:rPr>
              <w:fldChar w:fldCharType="begin">
                <w:ffData>
                  <w:name w:val="Text42"/>
                  <w:enabled/>
                  <w:calcOnExit w:val="0"/>
                  <w:textInput/>
                </w:ffData>
              </w:fldChar>
            </w:r>
            <w:bookmarkStart w:id="60" w:name="Text4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0"/>
          </w:p>
        </w:tc>
        <w:tc>
          <w:tcPr>
            <w:tcW w:w="1350" w:type="dxa"/>
            <w:shd w:val="clear" w:color="auto" w:fill="auto"/>
          </w:tcPr>
          <w:p w14:paraId="273E3D04" w14:textId="3E2CCEC9" w:rsidR="00EF012D" w:rsidRPr="00CC3DCA" w:rsidRDefault="00171A77" w:rsidP="009D1236">
            <w:pPr>
              <w:rPr>
                <w:rFonts w:ascii="Avenir" w:hAnsi="Avenir" w:cs="Segoe UI"/>
              </w:rPr>
            </w:pPr>
            <w:r>
              <w:rPr>
                <w:rFonts w:ascii="Avenir" w:hAnsi="Avenir" w:cs="Segoe UI"/>
              </w:rPr>
              <w:fldChar w:fldCharType="begin">
                <w:ffData>
                  <w:name w:val="Text46"/>
                  <w:enabled/>
                  <w:calcOnExit w:val="0"/>
                  <w:textInput/>
                </w:ffData>
              </w:fldChar>
            </w:r>
            <w:bookmarkStart w:id="61" w:name="Text4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1"/>
          </w:p>
        </w:tc>
        <w:tc>
          <w:tcPr>
            <w:tcW w:w="1687" w:type="dxa"/>
            <w:shd w:val="clear" w:color="auto" w:fill="FFF2CC" w:themeFill="accent4" w:themeFillTint="33"/>
          </w:tcPr>
          <w:p w14:paraId="16E1DD6A" w14:textId="184FBDB2" w:rsidR="00EF012D" w:rsidRPr="00CC3DCA" w:rsidRDefault="00171A77" w:rsidP="009D1236">
            <w:pPr>
              <w:rPr>
                <w:rFonts w:ascii="Avenir" w:hAnsi="Avenir" w:cs="Segoe UI"/>
              </w:rPr>
            </w:pPr>
            <w:r>
              <w:rPr>
                <w:rFonts w:ascii="Avenir" w:hAnsi="Avenir" w:cs="Segoe UI"/>
              </w:rPr>
              <w:fldChar w:fldCharType="begin">
                <w:ffData>
                  <w:name w:val="Text50"/>
                  <w:enabled/>
                  <w:calcOnExit w:val="0"/>
                  <w:textInput/>
                </w:ffData>
              </w:fldChar>
            </w:r>
            <w:bookmarkStart w:id="62" w:name="Text5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2"/>
          </w:p>
        </w:tc>
      </w:tr>
      <w:tr w:rsidR="00EF012D" w:rsidRPr="00591A55" w14:paraId="5FAE3043" w14:textId="71F7F143" w:rsidTr="00647632">
        <w:trPr>
          <w:trHeight w:val="291"/>
          <w:jc w:val="center"/>
        </w:trPr>
        <w:tc>
          <w:tcPr>
            <w:tcW w:w="1972" w:type="dxa"/>
            <w:shd w:val="clear" w:color="auto" w:fill="auto"/>
          </w:tcPr>
          <w:p w14:paraId="30562490" w14:textId="77777777" w:rsidR="00EF012D" w:rsidRPr="00241D3A" w:rsidRDefault="00EF012D" w:rsidP="00517630">
            <w:pPr>
              <w:rPr>
                <w:rFonts w:ascii="Avenir" w:hAnsi="Avenir" w:cs="Segoe UI"/>
                <w:sz w:val="20"/>
                <w:szCs w:val="20"/>
              </w:rPr>
            </w:pPr>
            <w:r w:rsidRPr="00241D3A">
              <w:rPr>
                <w:rFonts w:ascii="Avenir" w:hAnsi="Avenir" w:cs="Segoe UI"/>
                <w:sz w:val="20"/>
                <w:szCs w:val="20"/>
              </w:rPr>
              <w:t>Non-Instructional Supplies</w:t>
            </w:r>
          </w:p>
        </w:tc>
        <w:tc>
          <w:tcPr>
            <w:tcW w:w="4963" w:type="dxa"/>
            <w:gridSpan w:val="3"/>
            <w:shd w:val="clear" w:color="auto" w:fill="auto"/>
          </w:tcPr>
          <w:p w14:paraId="73C571F7" w14:textId="59141C33" w:rsidR="00EF012D" w:rsidRPr="00CC3DCA" w:rsidRDefault="00171A77" w:rsidP="009D1236">
            <w:pPr>
              <w:rPr>
                <w:rFonts w:ascii="Avenir" w:hAnsi="Avenir" w:cs="Segoe UI"/>
              </w:rPr>
            </w:pPr>
            <w:r>
              <w:rPr>
                <w:rFonts w:ascii="Avenir" w:hAnsi="Avenir" w:cs="Segoe UI"/>
              </w:rPr>
              <w:fldChar w:fldCharType="begin">
                <w:ffData>
                  <w:name w:val="Text43"/>
                  <w:enabled/>
                  <w:calcOnExit w:val="0"/>
                  <w:textInput/>
                </w:ffData>
              </w:fldChar>
            </w:r>
            <w:bookmarkStart w:id="63" w:name="Text4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3"/>
          </w:p>
        </w:tc>
        <w:tc>
          <w:tcPr>
            <w:tcW w:w="1350" w:type="dxa"/>
            <w:shd w:val="clear" w:color="auto" w:fill="auto"/>
          </w:tcPr>
          <w:p w14:paraId="78B1FFC5" w14:textId="2D272E1A" w:rsidR="00EF012D" w:rsidRPr="00CC3DCA" w:rsidRDefault="00171A77" w:rsidP="009D1236">
            <w:pPr>
              <w:rPr>
                <w:rFonts w:ascii="Avenir" w:hAnsi="Avenir" w:cs="Segoe UI"/>
              </w:rPr>
            </w:pPr>
            <w:r>
              <w:rPr>
                <w:rFonts w:ascii="Avenir" w:hAnsi="Avenir" w:cs="Segoe UI"/>
              </w:rPr>
              <w:fldChar w:fldCharType="begin">
                <w:ffData>
                  <w:name w:val="Text47"/>
                  <w:enabled/>
                  <w:calcOnExit w:val="0"/>
                  <w:textInput/>
                </w:ffData>
              </w:fldChar>
            </w:r>
            <w:bookmarkStart w:id="64" w:name="Text4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4"/>
          </w:p>
        </w:tc>
        <w:tc>
          <w:tcPr>
            <w:tcW w:w="1687" w:type="dxa"/>
            <w:shd w:val="clear" w:color="auto" w:fill="FFF2CC" w:themeFill="accent4" w:themeFillTint="33"/>
          </w:tcPr>
          <w:p w14:paraId="4FEF9BAA" w14:textId="2F765FB5" w:rsidR="00EF012D" w:rsidRPr="00CC3DCA" w:rsidRDefault="00171A77" w:rsidP="009D1236">
            <w:pPr>
              <w:rPr>
                <w:rFonts w:ascii="Avenir" w:hAnsi="Avenir" w:cs="Segoe UI"/>
              </w:rPr>
            </w:pPr>
            <w:r>
              <w:rPr>
                <w:rFonts w:ascii="Avenir" w:hAnsi="Avenir" w:cs="Segoe UI"/>
              </w:rPr>
              <w:fldChar w:fldCharType="begin">
                <w:ffData>
                  <w:name w:val="Text51"/>
                  <w:enabled/>
                  <w:calcOnExit w:val="0"/>
                  <w:textInput/>
                </w:ffData>
              </w:fldChar>
            </w:r>
            <w:bookmarkStart w:id="65" w:name="Text5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5"/>
          </w:p>
        </w:tc>
      </w:tr>
      <w:tr w:rsidR="00EF012D" w:rsidRPr="00591A55" w14:paraId="63CF1106" w14:textId="11C2D840" w:rsidTr="00647632">
        <w:trPr>
          <w:trHeight w:val="291"/>
          <w:jc w:val="center"/>
        </w:trPr>
        <w:tc>
          <w:tcPr>
            <w:tcW w:w="1972" w:type="dxa"/>
            <w:shd w:val="clear" w:color="auto" w:fill="009193"/>
          </w:tcPr>
          <w:p w14:paraId="61015965" w14:textId="77777777" w:rsidR="00EF012D" w:rsidRPr="00AE229E" w:rsidRDefault="00EF012D" w:rsidP="0051763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Technology &amp; Equipment</w:t>
            </w:r>
          </w:p>
        </w:tc>
        <w:tc>
          <w:tcPr>
            <w:tcW w:w="4963" w:type="dxa"/>
            <w:gridSpan w:val="3"/>
            <w:shd w:val="clear" w:color="auto" w:fill="009193"/>
          </w:tcPr>
          <w:p w14:paraId="0BCF65D7" w14:textId="77777777" w:rsidR="00EF012D" w:rsidRPr="00241D3A" w:rsidRDefault="00EF012D" w:rsidP="009D1236">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2E829D08" w14:textId="77777777" w:rsidR="00EF012D" w:rsidRPr="00241D3A" w:rsidRDefault="00EF012D" w:rsidP="009D1236">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7AEED9F3" w14:textId="77777777" w:rsidR="00EF012D" w:rsidRPr="00241D3A" w:rsidRDefault="00EF012D" w:rsidP="009D1236">
            <w:pPr>
              <w:rPr>
                <w:rFonts w:ascii="Avenir" w:hAnsi="Avenir" w:cs="Segoe UI"/>
                <w:color w:val="FFFFFF" w:themeColor="background1"/>
                <w:sz w:val="16"/>
                <w:szCs w:val="16"/>
              </w:rPr>
            </w:pPr>
          </w:p>
        </w:tc>
      </w:tr>
      <w:tr w:rsidR="00EF012D" w:rsidRPr="00591A55" w14:paraId="4BEFE862" w14:textId="382C4327" w:rsidTr="00647632">
        <w:tblPrEx>
          <w:jc w:val="left"/>
        </w:tblPrEx>
        <w:trPr>
          <w:trHeight w:val="291"/>
        </w:trPr>
        <w:tc>
          <w:tcPr>
            <w:tcW w:w="1972" w:type="dxa"/>
          </w:tcPr>
          <w:p w14:paraId="19CCFA35" w14:textId="77777777" w:rsidR="00EF012D" w:rsidRPr="00241D3A" w:rsidRDefault="00EF012D" w:rsidP="009D1236">
            <w:pPr>
              <w:rPr>
                <w:rFonts w:ascii="Avenir" w:hAnsi="Avenir" w:cs="Segoe UI"/>
                <w:sz w:val="20"/>
                <w:szCs w:val="20"/>
              </w:rPr>
            </w:pPr>
            <w:r w:rsidRPr="00241D3A">
              <w:rPr>
                <w:rFonts w:ascii="Avenir" w:hAnsi="Avenir" w:cs="Segoe UI"/>
                <w:sz w:val="20"/>
                <w:szCs w:val="20"/>
              </w:rPr>
              <w:t>New</w:t>
            </w:r>
          </w:p>
        </w:tc>
        <w:tc>
          <w:tcPr>
            <w:tcW w:w="4963" w:type="dxa"/>
            <w:gridSpan w:val="3"/>
          </w:tcPr>
          <w:p w14:paraId="67A793BA" w14:textId="00CB9F25" w:rsidR="00EF012D" w:rsidRPr="00CC3DCA" w:rsidRDefault="00171A77" w:rsidP="00CD46CB">
            <w:pPr>
              <w:rPr>
                <w:rFonts w:ascii="Avenir" w:hAnsi="Avenir" w:cs="Segoe UI"/>
              </w:rPr>
            </w:pPr>
            <w:r>
              <w:rPr>
                <w:rFonts w:ascii="Avenir" w:hAnsi="Avenir" w:cs="Segoe UI"/>
              </w:rPr>
              <w:fldChar w:fldCharType="begin">
                <w:ffData>
                  <w:name w:val="Text52"/>
                  <w:enabled/>
                  <w:calcOnExit w:val="0"/>
                  <w:textInput/>
                </w:ffData>
              </w:fldChar>
            </w:r>
            <w:bookmarkStart w:id="66" w:name="Text5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6"/>
          </w:p>
        </w:tc>
        <w:tc>
          <w:tcPr>
            <w:tcW w:w="1350" w:type="dxa"/>
          </w:tcPr>
          <w:p w14:paraId="22DB238F" w14:textId="2166FF05" w:rsidR="00EF012D" w:rsidRPr="00CC3DCA" w:rsidRDefault="00171A77" w:rsidP="009D1236">
            <w:pPr>
              <w:rPr>
                <w:rFonts w:ascii="Avenir" w:hAnsi="Avenir" w:cs="Segoe UI"/>
              </w:rPr>
            </w:pPr>
            <w:r>
              <w:rPr>
                <w:rFonts w:ascii="Avenir" w:hAnsi="Avenir" w:cs="Segoe UI"/>
              </w:rPr>
              <w:fldChar w:fldCharType="begin">
                <w:ffData>
                  <w:name w:val="Text54"/>
                  <w:enabled/>
                  <w:calcOnExit w:val="0"/>
                  <w:textInput/>
                </w:ffData>
              </w:fldChar>
            </w:r>
            <w:bookmarkStart w:id="67" w:name="Text5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7"/>
          </w:p>
        </w:tc>
        <w:tc>
          <w:tcPr>
            <w:tcW w:w="1687" w:type="dxa"/>
            <w:shd w:val="clear" w:color="auto" w:fill="FFF2CC" w:themeFill="accent4" w:themeFillTint="33"/>
          </w:tcPr>
          <w:p w14:paraId="1518FD05" w14:textId="2377101A" w:rsidR="00EF012D" w:rsidRPr="00CC3DCA" w:rsidRDefault="00171A77" w:rsidP="009D1236">
            <w:pPr>
              <w:rPr>
                <w:rFonts w:ascii="Avenir" w:hAnsi="Avenir" w:cs="Segoe UI"/>
              </w:rPr>
            </w:pPr>
            <w:r>
              <w:rPr>
                <w:rFonts w:ascii="Avenir" w:hAnsi="Avenir" w:cs="Segoe UI"/>
              </w:rPr>
              <w:fldChar w:fldCharType="begin">
                <w:ffData>
                  <w:name w:val="Text56"/>
                  <w:enabled/>
                  <w:calcOnExit w:val="0"/>
                  <w:textInput/>
                </w:ffData>
              </w:fldChar>
            </w:r>
            <w:bookmarkStart w:id="68" w:name="Text5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8"/>
          </w:p>
        </w:tc>
      </w:tr>
      <w:tr w:rsidR="00EF012D" w:rsidRPr="00591A55" w14:paraId="1F2B0C49" w14:textId="7AAF7816" w:rsidTr="00647632">
        <w:tblPrEx>
          <w:jc w:val="left"/>
        </w:tblPrEx>
        <w:trPr>
          <w:trHeight w:val="291"/>
        </w:trPr>
        <w:tc>
          <w:tcPr>
            <w:tcW w:w="1972" w:type="dxa"/>
          </w:tcPr>
          <w:p w14:paraId="4DB2E3B9" w14:textId="77777777" w:rsidR="00EF012D" w:rsidRPr="00241D3A" w:rsidRDefault="00EF012D" w:rsidP="009D1236">
            <w:pPr>
              <w:rPr>
                <w:rFonts w:ascii="Avenir" w:hAnsi="Avenir" w:cs="Segoe UI"/>
                <w:sz w:val="20"/>
                <w:szCs w:val="20"/>
              </w:rPr>
            </w:pPr>
            <w:r w:rsidRPr="00241D3A">
              <w:rPr>
                <w:rFonts w:ascii="Avenir" w:hAnsi="Avenir" w:cs="Segoe UI"/>
                <w:sz w:val="20"/>
                <w:szCs w:val="20"/>
              </w:rPr>
              <w:t>Replacement</w:t>
            </w:r>
          </w:p>
        </w:tc>
        <w:tc>
          <w:tcPr>
            <w:tcW w:w="4963" w:type="dxa"/>
            <w:gridSpan w:val="3"/>
          </w:tcPr>
          <w:p w14:paraId="62D70E2A" w14:textId="01E1E58F" w:rsidR="00EF012D" w:rsidRPr="00CC3DCA" w:rsidRDefault="00171A77" w:rsidP="00CD46CB">
            <w:pPr>
              <w:rPr>
                <w:rFonts w:ascii="Avenir" w:hAnsi="Avenir" w:cs="Segoe UI"/>
              </w:rPr>
            </w:pPr>
            <w:r>
              <w:rPr>
                <w:rFonts w:ascii="Avenir" w:hAnsi="Avenir" w:cs="Segoe UI"/>
              </w:rPr>
              <w:fldChar w:fldCharType="begin">
                <w:ffData>
                  <w:name w:val="Text53"/>
                  <w:enabled/>
                  <w:calcOnExit w:val="0"/>
                  <w:textInput/>
                </w:ffData>
              </w:fldChar>
            </w:r>
            <w:bookmarkStart w:id="69" w:name="Text5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9"/>
          </w:p>
        </w:tc>
        <w:tc>
          <w:tcPr>
            <w:tcW w:w="1350" w:type="dxa"/>
          </w:tcPr>
          <w:p w14:paraId="6F4758EA" w14:textId="0421A5A5" w:rsidR="00EF012D" w:rsidRPr="00CC3DCA" w:rsidRDefault="00171A77" w:rsidP="009D1236">
            <w:pPr>
              <w:rPr>
                <w:rFonts w:ascii="Avenir" w:hAnsi="Avenir" w:cs="Segoe UI"/>
              </w:rPr>
            </w:pPr>
            <w:r>
              <w:rPr>
                <w:rFonts w:ascii="Avenir" w:hAnsi="Avenir" w:cs="Segoe UI"/>
              </w:rPr>
              <w:fldChar w:fldCharType="begin">
                <w:ffData>
                  <w:name w:val="Text55"/>
                  <w:enabled/>
                  <w:calcOnExit w:val="0"/>
                  <w:textInput/>
                </w:ffData>
              </w:fldChar>
            </w:r>
            <w:bookmarkStart w:id="70" w:name="Text5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0"/>
          </w:p>
        </w:tc>
        <w:tc>
          <w:tcPr>
            <w:tcW w:w="1687" w:type="dxa"/>
            <w:shd w:val="clear" w:color="auto" w:fill="FFF2CC" w:themeFill="accent4" w:themeFillTint="33"/>
          </w:tcPr>
          <w:p w14:paraId="389EEAF0" w14:textId="40F97127" w:rsidR="00EF012D" w:rsidRPr="00CC3DCA" w:rsidRDefault="00171A77" w:rsidP="009D1236">
            <w:pPr>
              <w:rPr>
                <w:rFonts w:ascii="Avenir" w:hAnsi="Avenir" w:cs="Segoe UI"/>
              </w:rPr>
            </w:pPr>
            <w:r>
              <w:rPr>
                <w:rFonts w:ascii="Avenir" w:hAnsi="Avenir" w:cs="Segoe UI"/>
              </w:rPr>
              <w:fldChar w:fldCharType="begin">
                <w:ffData>
                  <w:name w:val="Text57"/>
                  <w:enabled/>
                  <w:calcOnExit w:val="0"/>
                  <w:textInput/>
                </w:ffData>
              </w:fldChar>
            </w:r>
            <w:bookmarkStart w:id="71" w:name="Text5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1"/>
          </w:p>
        </w:tc>
      </w:tr>
      <w:tr w:rsidR="00EF012D" w:rsidRPr="00591A55" w14:paraId="44AE0BEA" w14:textId="43A7D846" w:rsidTr="00647632">
        <w:tblPrEx>
          <w:jc w:val="left"/>
        </w:tblPrEx>
        <w:trPr>
          <w:trHeight w:val="291"/>
        </w:trPr>
        <w:tc>
          <w:tcPr>
            <w:tcW w:w="1972" w:type="dxa"/>
            <w:shd w:val="clear" w:color="auto" w:fill="009193"/>
          </w:tcPr>
          <w:p w14:paraId="518308FC" w14:textId="77777777" w:rsidR="00EF012D" w:rsidRPr="00AE229E" w:rsidRDefault="00EF012D" w:rsidP="009D1236">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Facilities</w:t>
            </w:r>
          </w:p>
        </w:tc>
        <w:tc>
          <w:tcPr>
            <w:tcW w:w="4963" w:type="dxa"/>
            <w:gridSpan w:val="3"/>
            <w:shd w:val="clear" w:color="auto" w:fill="009193"/>
          </w:tcPr>
          <w:p w14:paraId="2AFC9BCB" w14:textId="77777777" w:rsidR="00EF012D" w:rsidRPr="00241D3A" w:rsidRDefault="00EF012D" w:rsidP="00CD46CB">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37F171F8" w14:textId="77777777" w:rsidR="00EF012D" w:rsidRPr="00241D3A" w:rsidRDefault="00EF012D" w:rsidP="009D1236">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1920BC2A" w14:textId="77777777" w:rsidR="00EF012D" w:rsidRPr="00241D3A" w:rsidRDefault="00EF012D" w:rsidP="009D1236">
            <w:pPr>
              <w:rPr>
                <w:rFonts w:ascii="Avenir" w:hAnsi="Avenir" w:cs="Segoe UI"/>
                <w:color w:val="FFFFFF" w:themeColor="background1"/>
                <w:sz w:val="16"/>
                <w:szCs w:val="16"/>
              </w:rPr>
            </w:pPr>
          </w:p>
        </w:tc>
      </w:tr>
      <w:tr w:rsidR="00EF012D" w:rsidRPr="00591A55" w14:paraId="7C87ED18" w14:textId="17DF5CB8" w:rsidTr="00647632">
        <w:tblPrEx>
          <w:jc w:val="left"/>
        </w:tblPrEx>
        <w:trPr>
          <w:trHeight w:val="291"/>
        </w:trPr>
        <w:tc>
          <w:tcPr>
            <w:tcW w:w="1972" w:type="dxa"/>
          </w:tcPr>
          <w:p w14:paraId="640BDB29" w14:textId="77777777" w:rsidR="00EF012D" w:rsidRPr="00241D3A" w:rsidRDefault="00EF012D" w:rsidP="009D1236">
            <w:pPr>
              <w:rPr>
                <w:rFonts w:ascii="Avenir" w:hAnsi="Avenir" w:cs="Segoe UI"/>
                <w:sz w:val="20"/>
                <w:szCs w:val="20"/>
              </w:rPr>
            </w:pPr>
            <w:r w:rsidRPr="00241D3A">
              <w:rPr>
                <w:rFonts w:ascii="Avenir" w:hAnsi="Avenir" w:cs="Segoe UI"/>
                <w:sz w:val="20"/>
                <w:szCs w:val="20"/>
              </w:rPr>
              <w:t>Classrooms</w:t>
            </w:r>
          </w:p>
        </w:tc>
        <w:tc>
          <w:tcPr>
            <w:tcW w:w="4963" w:type="dxa"/>
            <w:gridSpan w:val="3"/>
          </w:tcPr>
          <w:p w14:paraId="35E394DA" w14:textId="6C85515A" w:rsidR="00EF012D" w:rsidRPr="00CC3DCA" w:rsidRDefault="00171A77" w:rsidP="009D1236">
            <w:pPr>
              <w:rPr>
                <w:rFonts w:ascii="Avenir" w:hAnsi="Avenir" w:cs="Segoe UI"/>
              </w:rPr>
            </w:pPr>
            <w:r>
              <w:rPr>
                <w:rFonts w:ascii="Avenir" w:hAnsi="Avenir" w:cs="Segoe UI"/>
              </w:rPr>
              <w:fldChar w:fldCharType="begin">
                <w:ffData>
                  <w:name w:val="Text66"/>
                  <w:enabled/>
                  <w:calcOnExit w:val="0"/>
                  <w:textInput/>
                </w:ffData>
              </w:fldChar>
            </w:r>
            <w:bookmarkStart w:id="72" w:name="Text6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2"/>
          </w:p>
        </w:tc>
        <w:tc>
          <w:tcPr>
            <w:tcW w:w="1350" w:type="dxa"/>
          </w:tcPr>
          <w:p w14:paraId="76D24AAE" w14:textId="60A8C122" w:rsidR="00EF012D" w:rsidRPr="00CC3DCA" w:rsidRDefault="00171A77" w:rsidP="009D1236">
            <w:pPr>
              <w:rPr>
                <w:rFonts w:ascii="Avenir" w:hAnsi="Avenir" w:cs="Segoe UI"/>
              </w:rPr>
            </w:pPr>
            <w:r>
              <w:rPr>
                <w:rFonts w:ascii="Avenir" w:hAnsi="Avenir" w:cs="Segoe UI"/>
              </w:rPr>
              <w:fldChar w:fldCharType="begin">
                <w:ffData>
                  <w:name w:val="Text62"/>
                  <w:enabled/>
                  <w:calcOnExit w:val="0"/>
                  <w:textInput/>
                </w:ffData>
              </w:fldChar>
            </w:r>
            <w:bookmarkStart w:id="73" w:name="Text6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3"/>
          </w:p>
        </w:tc>
        <w:tc>
          <w:tcPr>
            <w:tcW w:w="1687" w:type="dxa"/>
            <w:shd w:val="clear" w:color="auto" w:fill="FFF2CC" w:themeFill="accent4" w:themeFillTint="33"/>
          </w:tcPr>
          <w:p w14:paraId="6EF4C0EE" w14:textId="08EE260D" w:rsidR="00EF012D" w:rsidRPr="00CC3DCA" w:rsidRDefault="00171A77" w:rsidP="009D1236">
            <w:pPr>
              <w:rPr>
                <w:rFonts w:ascii="Avenir" w:hAnsi="Avenir" w:cs="Segoe UI"/>
              </w:rPr>
            </w:pPr>
            <w:r>
              <w:rPr>
                <w:rFonts w:ascii="Avenir" w:hAnsi="Avenir" w:cs="Segoe UI"/>
              </w:rPr>
              <w:fldChar w:fldCharType="begin">
                <w:ffData>
                  <w:name w:val="Text58"/>
                  <w:enabled/>
                  <w:calcOnExit w:val="0"/>
                  <w:textInput/>
                </w:ffData>
              </w:fldChar>
            </w:r>
            <w:bookmarkStart w:id="74" w:name="Text5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4"/>
          </w:p>
        </w:tc>
      </w:tr>
      <w:tr w:rsidR="00EF012D" w:rsidRPr="00591A55" w14:paraId="5FDA582B" w14:textId="3E9A4C3E" w:rsidTr="00647632">
        <w:tblPrEx>
          <w:jc w:val="left"/>
        </w:tblPrEx>
        <w:trPr>
          <w:trHeight w:val="291"/>
        </w:trPr>
        <w:tc>
          <w:tcPr>
            <w:tcW w:w="1972" w:type="dxa"/>
          </w:tcPr>
          <w:p w14:paraId="059FA38A" w14:textId="77777777" w:rsidR="00EF012D" w:rsidRPr="00241D3A" w:rsidRDefault="00EF012D" w:rsidP="009D1236">
            <w:pPr>
              <w:rPr>
                <w:rFonts w:ascii="Avenir" w:hAnsi="Avenir" w:cs="Segoe UI"/>
                <w:sz w:val="20"/>
                <w:szCs w:val="20"/>
              </w:rPr>
            </w:pPr>
            <w:r w:rsidRPr="00241D3A">
              <w:rPr>
                <w:rFonts w:ascii="Avenir" w:hAnsi="Avenir" w:cs="Segoe UI"/>
                <w:sz w:val="20"/>
                <w:szCs w:val="20"/>
              </w:rPr>
              <w:t>Offices</w:t>
            </w:r>
          </w:p>
        </w:tc>
        <w:tc>
          <w:tcPr>
            <w:tcW w:w="4963" w:type="dxa"/>
            <w:gridSpan w:val="3"/>
          </w:tcPr>
          <w:p w14:paraId="58519550" w14:textId="3248F94A" w:rsidR="00EF012D" w:rsidRPr="00CC3DCA" w:rsidRDefault="00171A77" w:rsidP="009D1236">
            <w:pPr>
              <w:rPr>
                <w:rFonts w:ascii="Avenir" w:hAnsi="Avenir" w:cs="Segoe UI"/>
              </w:rPr>
            </w:pPr>
            <w:r>
              <w:rPr>
                <w:rFonts w:ascii="Avenir" w:hAnsi="Avenir" w:cs="Segoe UI"/>
              </w:rPr>
              <w:fldChar w:fldCharType="begin">
                <w:ffData>
                  <w:name w:val="Text67"/>
                  <w:enabled/>
                  <w:calcOnExit w:val="0"/>
                  <w:textInput/>
                </w:ffData>
              </w:fldChar>
            </w:r>
            <w:bookmarkStart w:id="75" w:name="Text6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5"/>
          </w:p>
        </w:tc>
        <w:tc>
          <w:tcPr>
            <w:tcW w:w="1350" w:type="dxa"/>
          </w:tcPr>
          <w:p w14:paraId="4CD9F009" w14:textId="42CD4C7C" w:rsidR="00EF012D" w:rsidRPr="00CC3DCA" w:rsidRDefault="00171A77" w:rsidP="009D1236">
            <w:pPr>
              <w:rPr>
                <w:rFonts w:ascii="Avenir" w:hAnsi="Avenir" w:cs="Segoe UI"/>
              </w:rPr>
            </w:pPr>
            <w:r>
              <w:rPr>
                <w:rFonts w:ascii="Avenir" w:hAnsi="Avenir" w:cs="Segoe UI"/>
              </w:rPr>
              <w:fldChar w:fldCharType="begin">
                <w:ffData>
                  <w:name w:val="Text63"/>
                  <w:enabled/>
                  <w:calcOnExit w:val="0"/>
                  <w:textInput/>
                </w:ffData>
              </w:fldChar>
            </w:r>
            <w:bookmarkStart w:id="76" w:name="Text6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6"/>
          </w:p>
        </w:tc>
        <w:tc>
          <w:tcPr>
            <w:tcW w:w="1687" w:type="dxa"/>
            <w:shd w:val="clear" w:color="auto" w:fill="FFF2CC" w:themeFill="accent4" w:themeFillTint="33"/>
          </w:tcPr>
          <w:p w14:paraId="406BC203" w14:textId="369E86E1" w:rsidR="00EF012D" w:rsidRPr="00CC3DCA" w:rsidRDefault="00171A77" w:rsidP="009D1236">
            <w:pPr>
              <w:rPr>
                <w:rFonts w:ascii="Avenir" w:hAnsi="Avenir" w:cs="Segoe UI"/>
              </w:rPr>
            </w:pPr>
            <w:r>
              <w:rPr>
                <w:rFonts w:ascii="Avenir" w:hAnsi="Avenir" w:cs="Segoe UI"/>
              </w:rPr>
              <w:fldChar w:fldCharType="begin">
                <w:ffData>
                  <w:name w:val="Text59"/>
                  <w:enabled/>
                  <w:calcOnExit w:val="0"/>
                  <w:textInput/>
                </w:ffData>
              </w:fldChar>
            </w:r>
            <w:bookmarkStart w:id="77" w:name="Text5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7"/>
          </w:p>
        </w:tc>
      </w:tr>
      <w:tr w:rsidR="00EF012D" w:rsidRPr="00591A55" w14:paraId="0944A8D6" w14:textId="00FEBE9E" w:rsidTr="00647632">
        <w:tblPrEx>
          <w:jc w:val="left"/>
        </w:tblPrEx>
        <w:trPr>
          <w:trHeight w:val="291"/>
        </w:trPr>
        <w:tc>
          <w:tcPr>
            <w:tcW w:w="1972" w:type="dxa"/>
          </w:tcPr>
          <w:p w14:paraId="56754DB9" w14:textId="77777777" w:rsidR="00EF012D" w:rsidRPr="00241D3A" w:rsidRDefault="00EF012D" w:rsidP="00CD46CB">
            <w:pPr>
              <w:rPr>
                <w:rFonts w:ascii="Avenir" w:hAnsi="Avenir" w:cs="Segoe UI"/>
                <w:sz w:val="20"/>
                <w:szCs w:val="20"/>
              </w:rPr>
            </w:pPr>
            <w:r w:rsidRPr="00241D3A">
              <w:rPr>
                <w:rFonts w:ascii="Avenir" w:hAnsi="Avenir" w:cs="Segoe UI"/>
                <w:sz w:val="20"/>
                <w:szCs w:val="20"/>
              </w:rPr>
              <w:t>Labs</w:t>
            </w:r>
          </w:p>
        </w:tc>
        <w:tc>
          <w:tcPr>
            <w:tcW w:w="4963" w:type="dxa"/>
            <w:gridSpan w:val="3"/>
          </w:tcPr>
          <w:p w14:paraId="6D33A5D2" w14:textId="2518F13A" w:rsidR="00EF012D" w:rsidRPr="00CC3DCA" w:rsidRDefault="00171A77" w:rsidP="009D1236">
            <w:pPr>
              <w:rPr>
                <w:rFonts w:ascii="Avenir" w:hAnsi="Avenir" w:cs="Segoe UI"/>
              </w:rPr>
            </w:pPr>
            <w:r>
              <w:rPr>
                <w:rFonts w:ascii="Avenir" w:hAnsi="Avenir" w:cs="Segoe UI"/>
              </w:rPr>
              <w:fldChar w:fldCharType="begin">
                <w:ffData>
                  <w:name w:val="Text68"/>
                  <w:enabled/>
                  <w:calcOnExit w:val="0"/>
                  <w:textInput/>
                </w:ffData>
              </w:fldChar>
            </w:r>
            <w:bookmarkStart w:id="78" w:name="Text6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8"/>
          </w:p>
        </w:tc>
        <w:tc>
          <w:tcPr>
            <w:tcW w:w="1350" w:type="dxa"/>
          </w:tcPr>
          <w:p w14:paraId="716D4D8A" w14:textId="7A08A1F3" w:rsidR="00EF012D" w:rsidRPr="00CC3DCA" w:rsidRDefault="00171A77" w:rsidP="009D1236">
            <w:pPr>
              <w:rPr>
                <w:rFonts w:ascii="Avenir" w:hAnsi="Avenir" w:cs="Segoe UI"/>
              </w:rPr>
            </w:pPr>
            <w:r>
              <w:rPr>
                <w:rFonts w:ascii="Avenir" w:hAnsi="Avenir" w:cs="Segoe UI"/>
              </w:rPr>
              <w:fldChar w:fldCharType="begin">
                <w:ffData>
                  <w:name w:val="Text64"/>
                  <w:enabled/>
                  <w:calcOnExit w:val="0"/>
                  <w:textInput/>
                </w:ffData>
              </w:fldChar>
            </w:r>
            <w:bookmarkStart w:id="79" w:name="Text6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9"/>
          </w:p>
        </w:tc>
        <w:tc>
          <w:tcPr>
            <w:tcW w:w="1687" w:type="dxa"/>
            <w:shd w:val="clear" w:color="auto" w:fill="FFF2CC" w:themeFill="accent4" w:themeFillTint="33"/>
          </w:tcPr>
          <w:p w14:paraId="47E3587D" w14:textId="6FD9DF1D" w:rsidR="00EF012D" w:rsidRPr="00CC3DCA" w:rsidRDefault="00171A77" w:rsidP="009D1236">
            <w:pPr>
              <w:rPr>
                <w:rFonts w:ascii="Avenir" w:hAnsi="Avenir" w:cs="Segoe UI"/>
              </w:rPr>
            </w:pPr>
            <w:r>
              <w:rPr>
                <w:rFonts w:ascii="Avenir" w:hAnsi="Avenir" w:cs="Segoe UI"/>
              </w:rPr>
              <w:fldChar w:fldCharType="begin">
                <w:ffData>
                  <w:name w:val="Text60"/>
                  <w:enabled/>
                  <w:calcOnExit w:val="0"/>
                  <w:textInput/>
                </w:ffData>
              </w:fldChar>
            </w:r>
            <w:bookmarkStart w:id="80" w:name="Text6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0"/>
          </w:p>
        </w:tc>
      </w:tr>
      <w:tr w:rsidR="00EF012D" w:rsidRPr="00591A55" w14:paraId="7E51A990" w14:textId="77C689E0" w:rsidTr="00647632">
        <w:tblPrEx>
          <w:jc w:val="left"/>
        </w:tblPrEx>
        <w:trPr>
          <w:trHeight w:val="291"/>
        </w:trPr>
        <w:tc>
          <w:tcPr>
            <w:tcW w:w="1972" w:type="dxa"/>
          </w:tcPr>
          <w:p w14:paraId="2A0DDD67" w14:textId="77777777" w:rsidR="00EF012D" w:rsidRPr="00241D3A" w:rsidRDefault="00EF012D" w:rsidP="00CD46CB">
            <w:pPr>
              <w:rPr>
                <w:rFonts w:ascii="Avenir" w:hAnsi="Avenir" w:cs="Segoe UI"/>
                <w:sz w:val="20"/>
                <w:szCs w:val="20"/>
              </w:rPr>
            </w:pPr>
            <w:r w:rsidRPr="00241D3A">
              <w:rPr>
                <w:rFonts w:ascii="Avenir" w:hAnsi="Avenir" w:cs="Segoe UI"/>
                <w:sz w:val="20"/>
                <w:szCs w:val="20"/>
              </w:rPr>
              <w:t>Other</w:t>
            </w:r>
          </w:p>
        </w:tc>
        <w:tc>
          <w:tcPr>
            <w:tcW w:w="4963" w:type="dxa"/>
            <w:gridSpan w:val="3"/>
          </w:tcPr>
          <w:p w14:paraId="70F39314" w14:textId="5EA5565A" w:rsidR="00EF012D" w:rsidRPr="00CC3DCA" w:rsidRDefault="00171A77" w:rsidP="009D1236">
            <w:pPr>
              <w:rPr>
                <w:rFonts w:ascii="Avenir" w:hAnsi="Avenir" w:cs="Segoe UI"/>
              </w:rPr>
            </w:pPr>
            <w:r>
              <w:rPr>
                <w:rFonts w:ascii="Avenir" w:hAnsi="Avenir" w:cs="Segoe UI"/>
              </w:rPr>
              <w:fldChar w:fldCharType="begin">
                <w:ffData>
                  <w:name w:val="Text69"/>
                  <w:enabled/>
                  <w:calcOnExit w:val="0"/>
                  <w:textInput/>
                </w:ffData>
              </w:fldChar>
            </w:r>
            <w:bookmarkStart w:id="81" w:name="Text6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1"/>
          </w:p>
        </w:tc>
        <w:tc>
          <w:tcPr>
            <w:tcW w:w="1350" w:type="dxa"/>
          </w:tcPr>
          <w:p w14:paraId="4B5E5E3A" w14:textId="4F04E1E7" w:rsidR="00EF012D" w:rsidRPr="00CC3DCA" w:rsidRDefault="00171A77" w:rsidP="009D1236">
            <w:pPr>
              <w:rPr>
                <w:rFonts w:ascii="Avenir" w:hAnsi="Avenir" w:cs="Segoe UI"/>
              </w:rPr>
            </w:pPr>
            <w:r>
              <w:rPr>
                <w:rFonts w:ascii="Avenir" w:hAnsi="Avenir" w:cs="Segoe UI"/>
              </w:rPr>
              <w:fldChar w:fldCharType="begin">
                <w:ffData>
                  <w:name w:val="Text65"/>
                  <w:enabled/>
                  <w:calcOnExit w:val="0"/>
                  <w:textInput/>
                </w:ffData>
              </w:fldChar>
            </w:r>
            <w:bookmarkStart w:id="82" w:name="Text6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2"/>
          </w:p>
        </w:tc>
        <w:tc>
          <w:tcPr>
            <w:tcW w:w="1687" w:type="dxa"/>
            <w:shd w:val="clear" w:color="auto" w:fill="FFF2CC" w:themeFill="accent4" w:themeFillTint="33"/>
          </w:tcPr>
          <w:p w14:paraId="16A45335" w14:textId="30C03858" w:rsidR="00EF012D" w:rsidRPr="00CC3DCA" w:rsidRDefault="00171A77" w:rsidP="009D1236">
            <w:pPr>
              <w:rPr>
                <w:rFonts w:ascii="Avenir" w:hAnsi="Avenir" w:cs="Segoe UI"/>
              </w:rPr>
            </w:pPr>
            <w:r>
              <w:rPr>
                <w:rFonts w:ascii="Avenir" w:hAnsi="Avenir" w:cs="Segoe UI"/>
              </w:rPr>
              <w:fldChar w:fldCharType="begin">
                <w:ffData>
                  <w:name w:val="Text61"/>
                  <w:enabled/>
                  <w:calcOnExit w:val="0"/>
                  <w:textInput/>
                </w:ffData>
              </w:fldChar>
            </w:r>
            <w:bookmarkStart w:id="83" w:name="Text6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3"/>
          </w:p>
        </w:tc>
      </w:tr>
      <w:tr w:rsidR="00EF012D" w:rsidRPr="00591A55" w14:paraId="7F4109C1" w14:textId="3918E368" w:rsidTr="00647632">
        <w:tblPrEx>
          <w:jc w:val="left"/>
        </w:tblPrEx>
        <w:trPr>
          <w:trHeight w:val="291"/>
        </w:trPr>
        <w:tc>
          <w:tcPr>
            <w:tcW w:w="1972" w:type="dxa"/>
            <w:shd w:val="clear" w:color="auto" w:fill="009193"/>
          </w:tcPr>
          <w:p w14:paraId="1DE2F8FE" w14:textId="77777777" w:rsidR="00EF012D" w:rsidRPr="00AE229E" w:rsidRDefault="00EF012D" w:rsidP="00CD46CB">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Library</w:t>
            </w:r>
          </w:p>
        </w:tc>
        <w:tc>
          <w:tcPr>
            <w:tcW w:w="4963" w:type="dxa"/>
            <w:gridSpan w:val="3"/>
            <w:shd w:val="clear" w:color="auto" w:fill="009193"/>
          </w:tcPr>
          <w:p w14:paraId="2776EF88" w14:textId="77777777" w:rsidR="00EF012D" w:rsidRPr="00241D3A" w:rsidRDefault="00EF012D" w:rsidP="009D1236">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18D00448" w14:textId="77777777" w:rsidR="00EF012D" w:rsidRPr="00241D3A" w:rsidRDefault="00EF012D" w:rsidP="009D1236">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0AD8EDBE" w14:textId="77777777" w:rsidR="00EF012D" w:rsidRPr="00241D3A" w:rsidRDefault="00EF012D" w:rsidP="009D1236">
            <w:pPr>
              <w:rPr>
                <w:rFonts w:ascii="Avenir" w:hAnsi="Avenir" w:cs="Segoe UI"/>
                <w:color w:val="FFFFFF" w:themeColor="background1"/>
                <w:sz w:val="16"/>
                <w:szCs w:val="16"/>
              </w:rPr>
            </w:pPr>
          </w:p>
        </w:tc>
      </w:tr>
      <w:tr w:rsidR="00EF012D" w:rsidRPr="00591A55" w14:paraId="312386A5" w14:textId="3F254726" w:rsidTr="00647632">
        <w:tblPrEx>
          <w:jc w:val="left"/>
        </w:tblPrEx>
        <w:trPr>
          <w:trHeight w:val="291"/>
        </w:trPr>
        <w:tc>
          <w:tcPr>
            <w:tcW w:w="1972" w:type="dxa"/>
          </w:tcPr>
          <w:p w14:paraId="7D203BE1" w14:textId="77777777" w:rsidR="00EF012D" w:rsidRPr="00241D3A" w:rsidRDefault="00EF012D" w:rsidP="009D1236">
            <w:pPr>
              <w:rPr>
                <w:rFonts w:ascii="Avenir" w:hAnsi="Avenir" w:cs="Segoe UI"/>
                <w:sz w:val="20"/>
                <w:szCs w:val="20"/>
              </w:rPr>
            </w:pPr>
            <w:r w:rsidRPr="00241D3A">
              <w:rPr>
                <w:rFonts w:ascii="Avenir" w:hAnsi="Avenir" w:cs="Segoe UI"/>
                <w:sz w:val="20"/>
                <w:szCs w:val="20"/>
              </w:rPr>
              <w:t>Library materials</w:t>
            </w:r>
          </w:p>
        </w:tc>
        <w:tc>
          <w:tcPr>
            <w:tcW w:w="4963" w:type="dxa"/>
            <w:gridSpan w:val="3"/>
          </w:tcPr>
          <w:p w14:paraId="58A60FDD" w14:textId="49C6C853" w:rsidR="00EF012D" w:rsidRPr="00CC3DCA" w:rsidRDefault="00171A77" w:rsidP="009D1236">
            <w:pPr>
              <w:rPr>
                <w:rFonts w:ascii="Avenir" w:hAnsi="Avenir" w:cs="Segoe UI"/>
              </w:rPr>
            </w:pPr>
            <w:r>
              <w:rPr>
                <w:rFonts w:ascii="Avenir" w:hAnsi="Avenir" w:cs="Segoe UI"/>
              </w:rPr>
              <w:fldChar w:fldCharType="begin">
                <w:ffData>
                  <w:name w:val="Text70"/>
                  <w:enabled/>
                  <w:calcOnExit w:val="0"/>
                  <w:textInput/>
                </w:ffData>
              </w:fldChar>
            </w:r>
            <w:bookmarkStart w:id="84" w:name="Text7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4"/>
          </w:p>
        </w:tc>
        <w:tc>
          <w:tcPr>
            <w:tcW w:w="1350" w:type="dxa"/>
          </w:tcPr>
          <w:p w14:paraId="75BB6521" w14:textId="3FB73A95" w:rsidR="00EF012D" w:rsidRPr="00CC3DCA" w:rsidRDefault="00171A77" w:rsidP="009D1236">
            <w:pPr>
              <w:rPr>
                <w:rFonts w:ascii="Avenir" w:hAnsi="Avenir" w:cs="Segoe UI"/>
              </w:rPr>
            </w:pPr>
            <w:r>
              <w:rPr>
                <w:rFonts w:ascii="Avenir" w:hAnsi="Avenir" w:cs="Segoe UI"/>
              </w:rPr>
              <w:fldChar w:fldCharType="begin">
                <w:ffData>
                  <w:name w:val="Text72"/>
                  <w:enabled/>
                  <w:calcOnExit w:val="0"/>
                  <w:textInput/>
                </w:ffData>
              </w:fldChar>
            </w:r>
            <w:bookmarkStart w:id="85" w:name="Text7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5"/>
          </w:p>
        </w:tc>
        <w:tc>
          <w:tcPr>
            <w:tcW w:w="1687" w:type="dxa"/>
            <w:shd w:val="clear" w:color="auto" w:fill="FFF2CC" w:themeFill="accent4" w:themeFillTint="33"/>
          </w:tcPr>
          <w:p w14:paraId="14274E54" w14:textId="4F68AF5C" w:rsidR="00EF012D" w:rsidRPr="00CC3DCA" w:rsidRDefault="00171A77" w:rsidP="009D1236">
            <w:pPr>
              <w:rPr>
                <w:rFonts w:ascii="Avenir" w:hAnsi="Avenir" w:cs="Segoe UI"/>
              </w:rPr>
            </w:pPr>
            <w:r>
              <w:rPr>
                <w:rFonts w:ascii="Avenir" w:hAnsi="Avenir" w:cs="Segoe UI"/>
              </w:rPr>
              <w:fldChar w:fldCharType="begin">
                <w:ffData>
                  <w:name w:val="Text74"/>
                  <w:enabled/>
                  <w:calcOnExit w:val="0"/>
                  <w:textInput/>
                </w:ffData>
              </w:fldChar>
            </w:r>
            <w:bookmarkStart w:id="86" w:name="Text7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6"/>
          </w:p>
        </w:tc>
      </w:tr>
      <w:tr w:rsidR="00EF012D" w:rsidRPr="00591A55" w14:paraId="54ED5985" w14:textId="42F4B7F8" w:rsidTr="00647632">
        <w:tblPrEx>
          <w:jc w:val="left"/>
        </w:tblPrEx>
        <w:trPr>
          <w:trHeight w:val="291"/>
        </w:trPr>
        <w:tc>
          <w:tcPr>
            <w:tcW w:w="1972" w:type="dxa"/>
          </w:tcPr>
          <w:p w14:paraId="3AF131E5" w14:textId="77777777" w:rsidR="00EF012D" w:rsidRPr="00241D3A" w:rsidRDefault="00EF012D" w:rsidP="009D1236">
            <w:pPr>
              <w:rPr>
                <w:rFonts w:ascii="Avenir" w:hAnsi="Avenir" w:cs="Segoe UI"/>
                <w:sz w:val="20"/>
                <w:szCs w:val="20"/>
              </w:rPr>
            </w:pPr>
            <w:r w:rsidRPr="00241D3A">
              <w:rPr>
                <w:rFonts w:ascii="Avenir" w:hAnsi="Avenir" w:cs="Segoe UI"/>
                <w:sz w:val="20"/>
                <w:szCs w:val="20"/>
              </w:rPr>
              <w:t>Library collections</w:t>
            </w:r>
          </w:p>
        </w:tc>
        <w:tc>
          <w:tcPr>
            <w:tcW w:w="4963" w:type="dxa"/>
            <w:gridSpan w:val="3"/>
          </w:tcPr>
          <w:p w14:paraId="521402BF" w14:textId="0124456E" w:rsidR="00EF012D" w:rsidRPr="00CC3DCA" w:rsidRDefault="00171A77" w:rsidP="009D1236">
            <w:pPr>
              <w:rPr>
                <w:rFonts w:ascii="Avenir" w:hAnsi="Avenir" w:cs="Segoe UI"/>
              </w:rPr>
            </w:pPr>
            <w:r>
              <w:rPr>
                <w:rFonts w:ascii="Avenir" w:hAnsi="Avenir" w:cs="Segoe UI"/>
              </w:rPr>
              <w:fldChar w:fldCharType="begin">
                <w:ffData>
                  <w:name w:val="Text71"/>
                  <w:enabled/>
                  <w:calcOnExit w:val="0"/>
                  <w:textInput/>
                </w:ffData>
              </w:fldChar>
            </w:r>
            <w:bookmarkStart w:id="87" w:name="Text7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7"/>
          </w:p>
        </w:tc>
        <w:tc>
          <w:tcPr>
            <w:tcW w:w="1350" w:type="dxa"/>
          </w:tcPr>
          <w:p w14:paraId="64BA2A15" w14:textId="56CC45A8" w:rsidR="00EF012D" w:rsidRPr="00CC3DCA" w:rsidRDefault="00171A77" w:rsidP="009D1236">
            <w:pPr>
              <w:rPr>
                <w:rFonts w:ascii="Avenir" w:hAnsi="Avenir" w:cs="Segoe UI"/>
              </w:rPr>
            </w:pPr>
            <w:r>
              <w:rPr>
                <w:rFonts w:ascii="Avenir" w:hAnsi="Avenir" w:cs="Segoe UI"/>
              </w:rPr>
              <w:fldChar w:fldCharType="begin">
                <w:ffData>
                  <w:name w:val="Text73"/>
                  <w:enabled/>
                  <w:calcOnExit w:val="0"/>
                  <w:textInput/>
                </w:ffData>
              </w:fldChar>
            </w:r>
            <w:bookmarkStart w:id="88" w:name="Text7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8"/>
          </w:p>
        </w:tc>
        <w:tc>
          <w:tcPr>
            <w:tcW w:w="1687" w:type="dxa"/>
            <w:shd w:val="clear" w:color="auto" w:fill="FFF2CC" w:themeFill="accent4" w:themeFillTint="33"/>
          </w:tcPr>
          <w:p w14:paraId="41427B90" w14:textId="1C2C272E" w:rsidR="00EF012D" w:rsidRPr="00CC3DCA" w:rsidRDefault="00171A77" w:rsidP="009D1236">
            <w:pPr>
              <w:rPr>
                <w:rFonts w:ascii="Avenir" w:hAnsi="Avenir" w:cs="Segoe UI"/>
              </w:rPr>
            </w:pPr>
            <w:r>
              <w:rPr>
                <w:rFonts w:ascii="Avenir" w:hAnsi="Avenir" w:cs="Segoe UI"/>
              </w:rPr>
              <w:fldChar w:fldCharType="begin">
                <w:ffData>
                  <w:name w:val="Text75"/>
                  <w:enabled/>
                  <w:calcOnExit w:val="0"/>
                  <w:textInput/>
                </w:ffData>
              </w:fldChar>
            </w:r>
            <w:bookmarkStart w:id="89" w:name="Text7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9"/>
          </w:p>
        </w:tc>
      </w:tr>
      <w:tr w:rsidR="00EF012D" w:rsidRPr="00591A55" w14:paraId="660C171D" w14:textId="2E8B0E51" w:rsidTr="00647632">
        <w:tblPrEx>
          <w:jc w:val="left"/>
        </w:tblPrEx>
        <w:trPr>
          <w:trHeight w:val="291"/>
        </w:trPr>
        <w:tc>
          <w:tcPr>
            <w:tcW w:w="1972" w:type="dxa"/>
            <w:shd w:val="clear" w:color="auto" w:fill="009193"/>
          </w:tcPr>
          <w:p w14:paraId="309020C1" w14:textId="77777777" w:rsidR="00EF012D" w:rsidRPr="00AE229E" w:rsidRDefault="00EF012D" w:rsidP="0051763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lastRenderedPageBreak/>
              <w:t>Other</w:t>
            </w:r>
          </w:p>
        </w:tc>
        <w:tc>
          <w:tcPr>
            <w:tcW w:w="4963" w:type="dxa"/>
            <w:gridSpan w:val="3"/>
            <w:shd w:val="clear" w:color="auto" w:fill="009193"/>
          </w:tcPr>
          <w:p w14:paraId="244552FF" w14:textId="77777777" w:rsidR="00EF012D" w:rsidRPr="00241D3A" w:rsidRDefault="00EF012D" w:rsidP="009D1236">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128DD409" w14:textId="77777777" w:rsidR="00EF012D" w:rsidRPr="00241D3A" w:rsidRDefault="00EF012D" w:rsidP="009D1236">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27B10C73" w14:textId="77777777" w:rsidR="00EF012D" w:rsidRPr="00241D3A" w:rsidRDefault="00EF012D" w:rsidP="009D1236">
            <w:pPr>
              <w:rPr>
                <w:rFonts w:ascii="Avenir" w:hAnsi="Avenir" w:cs="Segoe UI"/>
                <w:color w:val="FFFFFF" w:themeColor="background1"/>
                <w:sz w:val="16"/>
                <w:szCs w:val="16"/>
              </w:rPr>
            </w:pPr>
          </w:p>
        </w:tc>
      </w:tr>
      <w:tr w:rsidR="00EF012D" w:rsidRPr="00591A55" w14:paraId="5DB815BC" w14:textId="4E375525" w:rsidTr="00647632">
        <w:tblPrEx>
          <w:jc w:val="left"/>
        </w:tblPrEx>
        <w:trPr>
          <w:trHeight w:val="291"/>
        </w:trPr>
        <w:tc>
          <w:tcPr>
            <w:tcW w:w="1972" w:type="dxa"/>
          </w:tcPr>
          <w:p w14:paraId="78DF9610" w14:textId="77777777" w:rsidR="00EF012D" w:rsidRPr="00241D3A" w:rsidRDefault="00EF012D" w:rsidP="009D1236">
            <w:pPr>
              <w:rPr>
                <w:rFonts w:ascii="Avenir" w:hAnsi="Avenir" w:cs="Segoe UI"/>
                <w:sz w:val="20"/>
                <w:szCs w:val="20"/>
              </w:rPr>
            </w:pPr>
            <w:r w:rsidRPr="00241D3A">
              <w:rPr>
                <w:rFonts w:ascii="Avenir" w:hAnsi="Avenir" w:cs="Segoe UI"/>
                <w:sz w:val="20"/>
                <w:szCs w:val="20"/>
              </w:rPr>
              <w:t>OTHER Description</w:t>
            </w:r>
          </w:p>
        </w:tc>
        <w:tc>
          <w:tcPr>
            <w:tcW w:w="4963" w:type="dxa"/>
            <w:gridSpan w:val="3"/>
          </w:tcPr>
          <w:p w14:paraId="348CDE8C" w14:textId="6A7F59F2" w:rsidR="00EF012D" w:rsidRPr="00CC3DCA" w:rsidRDefault="00171A77" w:rsidP="009D1236">
            <w:pPr>
              <w:rPr>
                <w:rFonts w:ascii="Avenir" w:hAnsi="Avenir" w:cs="Segoe UI"/>
              </w:rPr>
            </w:pPr>
            <w:r>
              <w:rPr>
                <w:rFonts w:ascii="Avenir" w:hAnsi="Avenir" w:cs="Segoe UI"/>
              </w:rPr>
              <w:fldChar w:fldCharType="begin">
                <w:ffData>
                  <w:name w:val="Text78"/>
                  <w:enabled/>
                  <w:calcOnExit w:val="0"/>
                  <w:textInput/>
                </w:ffData>
              </w:fldChar>
            </w:r>
            <w:bookmarkStart w:id="90" w:name="Text7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90"/>
          </w:p>
        </w:tc>
        <w:tc>
          <w:tcPr>
            <w:tcW w:w="1350" w:type="dxa"/>
          </w:tcPr>
          <w:p w14:paraId="1B4268B8" w14:textId="652B2D65" w:rsidR="00EF012D" w:rsidRPr="00CC3DCA" w:rsidRDefault="00171A77" w:rsidP="009D1236">
            <w:pPr>
              <w:rPr>
                <w:rFonts w:ascii="Avenir" w:hAnsi="Avenir" w:cs="Segoe UI"/>
              </w:rPr>
            </w:pPr>
            <w:r>
              <w:rPr>
                <w:rFonts w:ascii="Avenir" w:hAnsi="Avenir" w:cs="Segoe UI"/>
              </w:rPr>
              <w:fldChar w:fldCharType="begin">
                <w:ffData>
                  <w:name w:val="Text77"/>
                  <w:enabled/>
                  <w:calcOnExit w:val="0"/>
                  <w:textInput/>
                </w:ffData>
              </w:fldChar>
            </w:r>
            <w:r>
              <w:rPr>
                <w:rFonts w:ascii="Avenir" w:hAnsi="Avenir" w:cs="Segoe UI"/>
              </w:rPr>
              <w:instrText xml:space="preserve"> </w:instrText>
            </w:r>
            <w:bookmarkStart w:id="91" w:name="Text77"/>
            <w:r>
              <w:rPr>
                <w:rFonts w:ascii="Avenir" w:hAnsi="Avenir" w:cs="Segoe UI"/>
              </w:rPr>
              <w:instrText xml:space="preserve">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91"/>
          </w:p>
        </w:tc>
        <w:tc>
          <w:tcPr>
            <w:tcW w:w="1687" w:type="dxa"/>
            <w:shd w:val="clear" w:color="auto" w:fill="FFF2CC" w:themeFill="accent4" w:themeFillTint="33"/>
          </w:tcPr>
          <w:p w14:paraId="3BCA3D37" w14:textId="38712625" w:rsidR="00EF012D" w:rsidRPr="00CC3DCA" w:rsidRDefault="00171A77" w:rsidP="009D1236">
            <w:pPr>
              <w:rPr>
                <w:rFonts w:ascii="Avenir" w:hAnsi="Avenir" w:cs="Segoe UI"/>
              </w:rPr>
            </w:pPr>
            <w:r>
              <w:rPr>
                <w:rFonts w:ascii="Avenir" w:hAnsi="Avenir" w:cs="Segoe UI"/>
              </w:rPr>
              <w:fldChar w:fldCharType="begin">
                <w:ffData>
                  <w:name w:val="Text76"/>
                  <w:enabled/>
                  <w:calcOnExit w:val="0"/>
                  <w:textInput/>
                </w:ffData>
              </w:fldChar>
            </w:r>
            <w:bookmarkStart w:id="92" w:name="Text7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92"/>
          </w:p>
        </w:tc>
      </w:tr>
    </w:tbl>
    <w:p w14:paraId="47640BC4" w14:textId="6AFF748B" w:rsidR="009471CD" w:rsidRDefault="009471CD" w:rsidP="00AB7D49">
      <w:pPr>
        <w:rPr>
          <w:rFonts w:ascii="Franklin Gothic Demi" w:hAnsi="Franklin Gothic Demi"/>
        </w:rPr>
      </w:pPr>
    </w:p>
    <w:p w14:paraId="20317E9B" w14:textId="77777777" w:rsidR="0020247B" w:rsidRPr="00504A67" w:rsidRDefault="0020247B" w:rsidP="0020247B">
      <w:pPr>
        <w:pStyle w:val="BodyText"/>
        <w:spacing w:before="99"/>
        <w:ind w:right="40"/>
        <w:jc w:val="center"/>
        <w:rPr>
          <w:sz w:val="24"/>
          <w:szCs w:val="24"/>
        </w:rPr>
      </w:pPr>
      <w:r w:rsidRPr="00504A67">
        <w:rPr>
          <w:sz w:val="24"/>
          <w:szCs w:val="24"/>
        </w:rPr>
        <w:t>Thank you for your time and effort in completing the Annual Program Update!</w:t>
      </w:r>
    </w:p>
    <w:p w14:paraId="6526E524" w14:textId="77777777" w:rsidR="0020247B" w:rsidRPr="00591A55" w:rsidRDefault="0020247B" w:rsidP="00AB7D49">
      <w:pPr>
        <w:rPr>
          <w:rFonts w:ascii="Franklin Gothic Demi" w:hAnsi="Franklin Gothic Demi"/>
        </w:rPr>
      </w:pPr>
    </w:p>
    <w:sectPr w:rsidR="0020247B" w:rsidRPr="00591A55" w:rsidSect="00766713">
      <w:headerReference w:type="default" r:id="rId20"/>
      <w:footerReference w:type="default" r:id="rId21"/>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039DC" w14:textId="77777777" w:rsidR="00B46E5D" w:rsidRDefault="00B46E5D" w:rsidP="000A0E4A">
      <w:r>
        <w:separator/>
      </w:r>
    </w:p>
  </w:endnote>
  <w:endnote w:type="continuationSeparator" w:id="0">
    <w:p w14:paraId="2D700444" w14:textId="77777777" w:rsidR="00B46E5D" w:rsidRDefault="00B46E5D" w:rsidP="000A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lack">
    <w:altName w:val="Calibri"/>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 Book">
    <w:altName w:val="Tw Cen MT"/>
    <w:charset w:val="00"/>
    <w:family w:val="auto"/>
    <w:pitch w:val="variable"/>
    <w:sig w:usb0="800000AF" w:usb1="5000204A" w:usb2="00000000" w:usb3="00000000" w:csb0="0000009B" w:csb1="00000000"/>
  </w:font>
  <w:font w:name="Avenir">
    <w:altName w:val="Calibri"/>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 w:name="Avenir Medium Oblique">
    <w:altName w:val="Calibri"/>
    <w:charset w:val="00"/>
    <w:family w:val="auto"/>
    <w:pitch w:val="variable"/>
    <w:sig w:usb0="800000AF" w:usb1="5000204A" w:usb2="00000000" w:usb3="00000000" w:csb0="0000009B"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4754E" w14:textId="0997173D" w:rsidR="00A62DAB" w:rsidRPr="00241D3A" w:rsidRDefault="00A62DAB" w:rsidP="00F051BE">
    <w:pPr>
      <w:pStyle w:val="Footer"/>
      <w:rPr>
        <w:rFonts w:ascii="Avenir Book" w:hAnsi="Avenir Book"/>
        <w:sz w:val="16"/>
        <w:szCs w:val="16"/>
      </w:rPr>
    </w:pPr>
    <w:r w:rsidRPr="00F051BE">
      <w:rPr>
        <w:rFonts w:ascii="Avenir Book" w:hAnsi="Avenir Book"/>
        <w:b/>
        <w:bCs/>
        <w:sz w:val="16"/>
        <w:szCs w:val="16"/>
      </w:rPr>
      <w:t>Due to Deans and Managers by: October 23, 2020.</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Pr="00241D3A">
      <w:rPr>
        <w:rFonts w:ascii="Avenir Book" w:hAnsi="Avenir Book"/>
        <w:sz w:val="16"/>
        <w:szCs w:val="16"/>
      </w:rPr>
      <w:t xml:space="preserve">2020-21 APU – Instructional/Services/Admin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14:paraId="26350136" w14:textId="77777777" w:rsidR="00A62DAB" w:rsidRDefault="00A62DAB"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54CC0" w14:textId="77777777" w:rsidR="00B46E5D" w:rsidRDefault="00B46E5D" w:rsidP="000A0E4A">
      <w:r>
        <w:separator/>
      </w:r>
    </w:p>
  </w:footnote>
  <w:footnote w:type="continuationSeparator" w:id="0">
    <w:p w14:paraId="5FE6F849" w14:textId="77777777" w:rsidR="00B46E5D" w:rsidRDefault="00B46E5D" w:rsidP="000A0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54673" w14:textId="7AC81F5D" w:rsidR="00A62DAB" w:rsidRPr="00F453D2" w:rsidRDefault="00A62DAB" w:rsidP="001C2F46">
    <w:pPr>
      <w:pStyle w:val="NoSpacing"/>
      <w:jc w:val="center"/>
      <w:rPr>
        <w:rFonts w:ascii="Avenir Black" w:hAnsi="Avenir Black" w:cs="Segoe UI"/>
        <w:color w:val="009193"/>
        <w:sz w:val="32"/>
        <w:szCs w:val="32"/>
      </w:rPr>
    </w:pPr>
    <w:r w:rsidRPr="00F453D2">
      <w:rPr>
        <w:rFonts w:ascii="Avenir Black" w:hAnsi="Avenir Black"/>
        <w:noProof/>
      </w:rPr>
      <w:drawing>
        <wp:anchor distT="0" distB="0" distL="114300" distR="114300" simplePos="0" relativeHeight="251659264" behindDoc="1" locked="0" layoutInCell="1" allowOverlap="1" wp14:anchorId="3B342A17" wp14:editId="5B3F7611">
          <wp:simplePos x="0" y="0"/>
          <wp:positionH relativeFrom="margin">
            <wp:posOffset>5400040</wp:posOffset>
          </wp:positionH>
          <wp:positionV relativeFrom="paragraph">
            <wp:posOffset>21299</wp:posOffset>
          </wp:positionV>
          <wp:extent cx="529590" cy="529590"/>
          <wp:effectExtent l="0" t="0" r="3810" b="3810"/>
          <wp:wrapTight wrapText="bothSides">
            <wp:wrapPolygon edited="0">
              <wp:start x="0" y="0"/>
              <wp:lineTo x="0" y="21237"/>
              <wp:lineTo x="21237" y="21237"/>
              <wp:lineTo x="212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1">
                    <a:extLst>
                      <a:ext uri="{28A0092B-C50C-407E-A947-70E740481C1C}">
                        <a14:useLocalDpi xmlns:a14="http://schemas.microsoft.com/office/drawing/2010/main" val="0"/>
                      </a:ext>
                    </a:extLst>
                  </a:blip>
                  <a:stretch>
                    <a:fillRect/>
                  </a:stretch>
                </pic:blipFill>
                <pic:spPr>
                  <a:xfrm>
                    <a:off x="0" y="0"/>
                    <a:ext cx="529590" cy="529590"/>
                  </a:xfrm>
                  <a:prstGeom prst="rect">
                    <a:avLst/>
                  </a:prstGeom>
                </pic:spPr>
              </pic:pic>
            </a:graphicData>
          </a:graphic>
          <wp14:sizeRelH relativeFrom="page">
            <wp14:pctWidth>0</wp14:pctWidth>
          </wp14:sizeRelH>
          <wp14:sizeRelV relativeFrom="page">
            <wp14:pctHeight>0</wp14:pctHeight>
          </wp14:sizeRelV>
        </wp:anchor>
      </w:drawing>
    </w:r>
    <w:r w:rsidRPr="00F453D2">
      <w:rPr>
        <w:rFonts w:ascii="Avenir Black" w:hAnsi="Avenir Black" w:cs="Segoe UI"/>
        <w:noProof/>
        <w:color w:val="009193"/>
        <w:sz w:val="32"/>
        <w:szCs w:val="32"/>
      </w:rPr>
      <w:drawing>
        <wp:anchor distT="0" distB="0" distL="114300" distR="114300" simplePos="0" relativeHeight="251660288" behindDoc="0" locked="0" layoutInCell="1" allowOverlap="1" wp14:anchorId="2CA14F7B" wp14:editId="4372EB57">
          <wp:simplePos x="0" y="0"/>
          <wp:positionH relativeFrom="column">
            <wp:posOffset>17092</wp:posOffset>
          </wp:positionH>
          <wp:positionV relativeFrom="paragraph">
            <wp:posOffset>53132</wp:posOffset>
          </wp:positionV>
          <wp:extent cx="930910" cy="4425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2" cstate="print">
                    <a:extLst>
                      <a:ext uri="{28A0092B-C50C-407E-A947-70E740481C1C}">
                        <a14:useLocalDpi xmlns:a14="http://schemas.microsoft.com/office/drawing/2010/main" val="0"/>
                      </a:ext>
                    </a:extLst>
                  </a:blip>
                  <a:srcRect b="30468"/>
                  <a:stretch/>
                </pic:blipFill>
                <pic:spPr bwMode="auto">
                  <a:xfrm>
                    <a:off x="0" y="0"/>
                    <a:ext cx="930910" cy="442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53D2">
      <w:rPr>
        <w:rFonts w:ascii="Avenir Black" w:hAnsi="Avenir Black" w:cs="Segoe UI"/>
        <w:color w:val="009193"/>
        <w:sz w:val="32"/>
        <w:szCs w:val="32"/>
      </w:rPr>
      <w:t>2020-21 Annual Program Update</w:t>
    </w:r>
  </w:p>
  <w:p w14:paraId="2762A754" w14:textId="000CF102" w:rsidR="00A62DAB" w:rsidRPr="001C2F46" w:rsidRDefault="00A62DAB" w:rsidP="001C2F46">
    <w:pPr>
      <w:pStyle w:val="NoSpacing"/>
      <w:jc w:val="center"/>
      <w:rPr>
        <w:rFonts w:ascii="Avenir Medium" w:hAnsi="Avenir Medium" w:cs="Segoe UI"/>
        <w:color w:val="009193"/>
        <w:sz w:val="32"/>
        <w:szCs w:val="32"/>
      </w:rPr>
    </w:pPr>
    <w:r w:rsidRPr="00B714AF">
      <w:rPr>
        <w:rFonts w:ascii="Avenir Medium" w:hAnsi="Avenir Medium" w:cs="Segoe UI"/>
        <w:color w:val="009193"/>
        <w:sz w:val="32"/>
        <w:szCs w:val="32"/>
      </w:rPr>
      <w:t>Instructional/</w:t>
    </w:r>
    <w:r>
      <w:rPr>
        <w:rFonts w:ascii="Avenir Medium" w:hAnsi="Avenir Medium" w:cs="Segoe UI"/>
        <w:color w:val="009193"/>
        <w:sz w:val="32"/>
        <w:szCs w:val="32"/>
      </w:rPr>
      <w:t xml:space="preserve">Student </w:t>
    </w:r>
    <w:r w:rsidRPr="00B714AF">
      <w:rPr>
        <w:rFonts w:ascii="Avenir Medium" w:hAnsi="Avenir Medium" w:cs="Segoe UI"/>
        <w:color w:val="009193"/>
        <w:sz w:val="32"/>
        <w:szCs w:val="32"/>
      </w:rPr>
      <w:t>Services/Administration</w:t>
    </w:r>
  </w:p>
  <w:p w14:paraId="7267D316" w14:textId="77777777" w:rsidR="00A62DAB" w:rsidRDefault="00A62D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122D17"/>
    <w:multiLevelType w:val="hybridMultilevel"/>
    <w:tmpl w:val="FF0E5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5"/>
  </w:num>
  <w:num w:numId="3">
    <w:abstractNumId w:val="10"/>
  </w:num>
  <w:num w:numId="4">
    <w:abstractNumId w:val="3"/>
  </w:num>
  <w:num w:numId="5">
    <w:abstractNumId w:val="6"/>
  </w:num>
  <w:num w:numId="6">
    <w:abstractNumId w:val="12"/>
  </w:num>
  <w:num w:numId="7">
    <w:abstractNumId w:val="1"/>
  </w:num>
  <w:num w:numId="8">
    <w:abstractNumId w:val="13"/>
  </w:num>
  <w:num w:numId="9">
    <w:abstractNumId w:val="9"/>
  </w:num>
  <w:num w:numId="10">
    <w:abstractNumId w:val="8"/>
  </w:num>
  <w:num w:numId="11">
    <w:abstractNumId w:val="14"/>
  </w:num>
  <w:num w:numId="12">
    <w:abstractNumId w:val="4"/>
  </w:num>
  <w:num w:numId="13">
    <w:abstractNumId w:val="7"/>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2643A"/>
    <w:rsid w:val="00046315"/>
    <w:rsid w:val="00066A61"/>
    <w:rsid w:val="00067E80"/>
    <w:rsid w:val="000735E4"/>
    <w:rsid w:val="0009191B"/>
    <w:rsid w:val="000A0E4A"/>
    <w:rsid w:val="000C4F1D"/>
    <w:rsid w:val="000E7A92"/>
    <w:rsid w:val="00124C49"/>
    <w:rsid w:val="0013741D"/>
    <w:rsid w:val="00145E32"/>
    <w:rsid w:val="001553A9"/>
    <w:rsid w:val="00171A77"/>
    <w:rsid w:val="00180639"/>
    <w:rsid w:val="00182232"/>
    <w:rsid w:val="001C0579"/>
    <w:rsid w:val="001C2F46"/>
    <w:rsid w:val="001F56EE"/>
    <w:rsid w:val="0020247B"/>
    <w:rsid w:val="00204315"/>
    <w:rsid w:val="00241D3A"/>
    <w:rsid w:val="002420AB"/>
    <w:rsid w:val="002574CB"/>
    <w:rsid w:val="0026769F"/>
    <w:rsid w:val="00272013"/>
    <w:rsid w:val="002723D7"/>
    <w:rsid w:val="00294AED"/>
    <w:rsid w:val="002D2B69"/>
    <w:rsid w:val="002F608D"/>
    <w:rsid w:val="003016DE"/>
    <w:rsid w:val="00311E8A"/>
    <w:rsid w:val="00312A82"/>
    <w:rsid w:val="003462B5"/>
    <w:rsid w:val="00384317"/>
    <w:rsid w:val="003964BB"/>
    <w:rsid w:val="003A41A0"/>
    <w:rsid w:val="003A475B"/>
    <w:rsid w:val="003A6D21"/>
    <w:rsid w:val="003C7A1D"/>
    <w:rsid w:val="003D7F6A"/>
    <w:rsid w:val="00424E3F"/>
    <w:rsid w:val="00425484"/>
    <w:rsid w:val="00433830"/>
    <w:rsid w:val="0044190B"/>
    <w:rsid w:val="00475A16"/>
    <w:rsid w:val="00481660"/>
    <w:rsid w:val="004A09B6"/>
    <w:rsid w:val="004A25AB"/>
    <w:rsid w:val="004F0C55"/>
    <w:rsid w:val="00517630"/>
    <w:rsid w:val="00521806"/>
    <w:rsid w:val="005369F7"/>
    <w:rsid w:val="00537877"/>
    <w:rsid w:val="0056424B"/>
    <w:rsid w:val="005660FE"/>
    <w:rsid w:val="005832CB"/>
    <w:rsid w:val="00591A55"/>
    <w:rsid w:val="005C5439"/>
    <w:rsid w:val="005C66CE"/>
    <w:rsid w:val="005D3CBC"/>
    <w:rsid w:val="00613145"/>
    <w:rsid w:val="006423F0"/>
    <w:rsid w:val="00647632"/>
    <w:rsid w:val="00663D3B"/>
    <w:rsid w:val="00692A9E"/>
    <w:rsid w:val="006B1C11"/>
    <w:rsid w:val="006C06CC"/>
    <w:rsid w:val="007158B5"/>
    <w:rsid w:val="00716F76"/>
    <w:rsid w:val="00747AFD"/>
    <w:rsid w:val="00754108"/>
    <w:rsid w:val="00763C6D"/>
    <w:rsid w:val="00764457"/>
    <w:rsid w:val="00766713"/>
    <w:rsid w:val="00792E7B"/>
    <w:rsid w:val="00793CEC"/>
    <w:rsid w:val="0079748D"/>
    <w:rsid w:val="007A3E38"/>
    <w:rsid w:val="007B4F27"/>
    <w:rsid w:val="007C13DB"/>
    <w:rsid w:val="007C5F1D"/>
    <w:rsid w:val="007E5DD5"/>
    <w:rsid w:val="008014DE"/>
    <w:rsid w:val="008139AF"/>
    <w:rsid w:val="00831589"/>
    <w:rsid w:val="00836F7D"/>
    <w:rsid w:val="008651DB"/>
    <w:rsid w:val="00870AEE"/>
    <w:rsid w:val="00874296"/>
    <w:rsid w:val="00885B0E"/>
    <w:rsid w:val="00893CE0"/>
    <w:rsid w:val="00896B0A"/>
    <w:rsid w:val="008A7618"/>
    <w:rsid w:val="008D0A87"/>
    <w:rsid w:val="00906C0D"/>
    <w:rsid w:val="00910D26"/>
    <w:rsid w:val="00915801"/>
    <w:rsid w:val="00924EF2"/>
    <w:rsid w:val="009433D4"/>
    <w:rsid w:val="009471CD"/>
    <w:rsid w:val="009662AA"/>
    <w:rsid w:val="00973936"/>
    <w:rsid w:val="009951C3"/>
    <w:rsid w:val="009D06FF"/>
    <w:rsid w:val="009D1236"/>
    <w:rsid w:val="009D3608"/>
    <w:rsid w:val="009E1BD3"/>
    <w:rsid w:val="00A4401A"/>
    <w:rsid w:val="00A62DAB"/>
    <w:rsid w:val="00A74FA1"/>
    <w:rsid w:val="00AB37A8"/>
    <w:rsid w:val="00AB53FB"/>
    <w:rsid w:val="00AB5573"/>
    <w:rsid w:val="00AB7D49"/>
    <w:rsid w:val="00AC6D15"/>
    <w:rsid w:val="00AD4F79"/>
    <w:rsid w:val="00AD72FF"/>
    <w:rsid w:val="00AD7CA3"/>
    <w:rsid w:val="00AE229E"/>
    <w:rsid w:val="00AE7643"/>
    <w:rsid w:val="00AF1275"/>
    <w:rsid w:val="00B145A3"/>
    <w:rsid w:val="00B14F7F"/>
    <w:rsid w:val="00B27575"/>
    <w:rsid w:val="00B373BE"/>
    <w:rsid w:val="00B46E5D"/>
    <w:rsid w:val="00B54F62"/>
    <w:rsid w:val="00B714AF"/>
    <w:rsid w:val="00B816A9"/>
    <w:rsid w:val="00BC24A8"/>
    <w:rsid w:val="00BE3191"/>
    <w:rsid w:val="00C00354"/>
    <w:rsid w:val="00C23BFE"/>
    <w:rsid w:val="00C44036"/>
    <w:rsid w:val="00C6550D"/>
    <w:rsid w:val="00C760C8"/>
    <w:rsid w:val="00C849C8"/>
    <w:rsid w:val="00C850E0"/>
    <w:rsid w:val="00CA7CD3"/>
    <w:rsid w:val="00CB73C0"/>
    <w:rsid w:val="00CC152D"/>
    <w:rsid w:val="00CC3DCA"/>
    <w:rsid w:val="00CD46CB"/>
    <w:rsid w:val="00CD4A21"/>
    <w:rsid w:val="00CE4AFE"/>
    <w:rsid w:val="00CF13E1"/>
    <w:rsid w:val="00D117C4"/>
    <w:rsid w:val="00D13015"/>
    <w:rsid w:val="00D13C0F"/>
    <w:rsid w:val="00D306F5"/>
    <w:rsid w:val="00D406CE"/>
    <w:rsid w:val="00D62BCA"/>
    <w:rsid w:val="00D64A83"/>
    <w:rsid w:val="00D801A5"/>
    <w:rsid w:val="00D80C8B"/>
    <w:rsid w:val="00D83452"/>
    <w:rsid w:val="00D83C4C"/>
    <w:rsid w:val="00D92A43"/>
    <w:rsid w:val="00DD6192"/>
    <w:rsid w:val="00DE2251"/>
    <w:rsid w:val="00E12E9E"/>
    <w:rsid w:val="00E14743"/>
    <w:rsid w:val="00E16224"/>
    <w:rsid w:val="00E52761"/>
    <w:rsid w:val="00EF012D"/>
    <w:rsid w:val="00F051BE"/>
    <w:rsid w:val="00F06071"/>
    <w:rsid w:val="00F20568"/>
    <w:rsid w:val="00F44EBD"/>
    <w:rsid w:val="00F453D2"/>
    <w:rsid w:val="00F504E2"/>
    <w:rsid w:val="00F635AA"/>
    <w:rsid w:val="00FC65B7"/>
    <w:rsid w:val="00FD522B"/>
    <w:rsid w:val="00FE2589"/>
    <w:rsid w:val="00FE78F6"/>
    <w:rsid w:val="00FF03C3"/>
    <w:rsid w:val="00FF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rk1xLecdpcsyL5zjwRbx-KHVFOJ2Afe7/view?usp=sharing" TargetMode="External"/><Relationship Id="rId13" Type="http://schemas.openxmlformats.org/officeDocument/2006/relationships/hyperlink" Target="https://www.berkeleycitycollege.edu/wp/prm/files/2020/09/Student-Equity-Plan-2019-2020.pdf" TargetMode="External"/><Relationship Id="rId18" Type="http://schemas.openxmlformats.org/officeDocument/2006/relationships/hyperlink" Target="https://www.berkeleycitycollege.edu/wp/prm/bcc-plan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rive.google.com/file/d/1zaaWWpL4v7vM0wfS3gQJ35ojpgjiweGK/view?usp=sharing" TargetMode="External"/><Relationship Id="rId12" Type="http://schemas.openxmlformats.org/officeDocument/2006/relationships/hyperlink" Target="https://drive.google.com/file/d/14C9cxxXt_YAzK_LJEVPSD_fJwwcWUVps/view?usp=sharing" TargetMode="External"/><Relationship Id="rId17"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2" Type="http://schemas.openxmlformats.org/officeDocument/2006/relationships/styles" Target="styles.xml"/><Relationship Id="rId16"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rkeleycitycollege.edu/wp/prm/files/2020/09/Student-Equity-Plan-2019-2020.pdf" TargetMode="External"/><Relationship Id="rId5" Type="http://schemas.openxmlformats.org/officeDocument/2006/relationships/footnotes" Target="footnotes.xml"/><Relationship Id="rId15"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3" Type="http://schemas.openxmlformats.org/officeDocument/2006/relationships/theme" Target="theme/theme1.xml"/><Relationship Id="rId10" Type="http://schemas.openxmlformats.org/officeDocument/2006/relationships/hyperlink" Target="https://drive.google.com/drive/folders/1xEDJm-YOy2lcP1cdnXnzg1M9AaWaV47B?usp=sharing" TargetMode="External"/><Relationship Id="rId19" Type="http://schemas.openxmlformats.org/officeDocument/2006/relationships/hyperlink" Target="https://peralta4-my.sharepoint.com/personal/ncayton_peralta_edu/_layouts/15/onedrive.aspx?id=%2Fpersonal%2Fncayton%5Fperalta%5Fedu%2FDocuments%2FAssessment%20Info%20for%20APU&amp;originalPath=aHR0cHM6Ly9wZXJhbHRhNC1teS5zaGFyZXBvaW50LmNvbS86ZjovZy9wZXJzb25hbC9uY2F5dG9uX3BlcmFsdGFfZWR1L0VrUF9iTld5cFJCSnYwNzhMM1pjcFk0Qk52MzBzZXRjQ2RpZFFwR3FWMUNCV2c_cnRpbWU9RGktQjZ4cGYyRWc" TargetMode="External"/><Relationship Id="rId4" Type="http://schemas.openxmlformats.org/officeDocument/2006/relationships/webSettings" Target="webSettings.xml"/><Relationship Id="rId9" Type="http://schemas.openxmlformats.org/officeDocument/2006/relationships/hyperlink" Target="https://drive.google.com/file/d/1BVSnFJNGByVXzFLsLzDqkO-48MkRlgn7/view?usp=sharing" TargetMode="External"/><Relationship Id="rId14"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TotalTime>
  <Pages>14</Pages>
  <Words>4518</Words>
  <Characters>25757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Stacey Shears</cp:lastModifiedBy>
  <cp:revision>6</cp:revision>
  <dcterms:created xsi:type="dcterms:W3CDTF">2020-11-13T16:49:00Z</dcterms:created>
  <dcterms:modified xsi:type="dcterms:W3CDTF">2020-11-13T23:47:00Z</dcterms:modified>
</cp:coreProperties>
</file>