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2D3E73"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3D8A339D"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bookmarkStart w:id="1" w:name="_GoBack"/>
            <w:bookmarkEnd w:id="1"/>
            <w:r w:rsidR="00143E35">
              <w:rPr>
                <w:rFonts w:ascii="Times" w:hAnsi="Times"/>
              </w:rPr>
              <w:t>Loan Nguyen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5E052BB6"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2" w:name="Text2"/>
            <w:r>
              <w:rPr>
                <w:rFonts w:ascii="Times" w:hAnsi="Times"/>
              </w:rPr>
              <w:instrText xml:space="preserve"> FORMTEXT </w:instrText>
            </w:r>
            <w:r>
              <w:rPr>
                <w:rFonts w:ascii="Times" w:hAnsi="Times"/>
              </w:rPr>
            </w:r>
            <w:r>
              <w:rPr>
                <w:rFonts w:ascii="Times" w:hAnsi="Times"/>
              </w:rPr>
              <w:fldChar w:fldCharType="separate"/>
            </w:r>
            <w:r w:rsidR="00143E35">
              <w:rPr>
                <w:rFonts w:ascii="Times" w:hAnsi="Times"/>
                <w:noProof/>
              </w:rPr>
              <w:t>FAO</w:t>
            </w:r>
            <w:r>
              <w:rPr>
                <w:rFonts w:ascii="Times" w:hAnsi="Times"/>
              </w:rPr>
              <w:fldChar w:fldCharType="end"/>
            </w:r>
            <w:bookmarkEnd w:id="2"/>
          </w:p>
          <w:p w14:paraId="0A0B227C" w14:textId="77777777" w:rsidR="00B714AF" w:rsidRDefault="00B714AF" w:rsidP="00BC24A8">
            <w:pPr>
              <w:pStyle w:val="NoSpacing"/>
            </w:pPr>
          </w:p>
        </w:tc>
        <w:tc>
          <w:tcPr>
            <w:tcW w:w="3197" w:type="dxa"/>
          </w:tcPr>
          <w:p w14:paraId="3B32C97F" w14:textId="57476FFD"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43E35">
              <w:rPr>
                <w:rFonts w:ascii="Times" w:hAnsi="Times"/>
                <w:noProof/>
              </w:rPr>
              <w:t>11/</w:t>
            </w:r>
            <w:r w:rsidR="0039219A">
              <w:rPr>
                <w:rFonts w:ascii="Times" w:hAnsi="Times"/>
                <w:noProof/>
              </w:rPr>
              <w:t>5</w:t>
            </w:r>
            <w:r w:rsidR="00143E35">
              <w:rPr>
                <w:rFonts w:ascii="Times" w:hAnsi="Times"/>
                <w:noProof/>
              </w:rPr>
              <w:t>/2020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2D3E73"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30E16616"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643878" w:rsidRPr="00643878">
              <w:rPr>
                <w:rFonts w:ascii="Times" w:hAnsi="Times"/>
                <w:noProof/>
              </w:rPr>
              <w:t>Students are Very Important People (VIPs). Berkeley City College Student Financial Services conducts its business with the philosophy that every student who comes through our front door is a VIP. The mission of the Financial Aid Office is to create access to education and completion of educational goals for economically challenged students. Needed assistance is provided in a timely, efficient, and professional manner to students who meet Federal, State, and institutional requirements. By playing a vital role in students’ retention and completion, we support their transformation towards becoming productive, valuable, and contributing members of our rich, thriving, multi-cultural community.</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575DF5CD" w14:textId="77777777" w:rsidR="00143E35" w:rsidRPr="00143E35" w:rsidRDefault="00171A77" w:rsidP="00143E35">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43E35" w:rsidRPr="00143E35">
              <w:rPr>
                <w:rFonts w:ascii="Times" w:hAnsi="Times"/>
              </w:rPr>
              <w:t>Loan Nguyen</w:t>
            </w:r>
          </w:p>
          <w:p w14:paraId="4AAB9D21" w14:textId="77777777" w:rsidR="00143E35" w:rsidRPr="00143E35" w:rsidRDefault="00143E35" w:rsidP="00143E35">
            <w:pPr>
              <w:pStyle w:val="NoSpacing"/>
              <w:rPr>
                <w:rFonts w:ascii="Times" w:hAnsi="Times"/>
              </w:rPr>
            </w:pPr>
            <w:r w:rsidRPr="00143E35">
              <w:rPr>
                <w:rFonts w:ascii="Times" w:hAnsi="Times"/>
              </w:rPr>
              <w:t>Ada Clark</w:t>
            </w:r>
          </w:p>
          <w:p w14:paraId="34B7C4CB" w14:textId="77777777" w:rsidR="00143E35" w:rsidRPr="00143E35" w:rsidRDefault="00143E35" w:rsidP="00143E35">
            <w:pPr>
              <w:pStyle w:val="NoSpacing"/>
              <w:rPr>
                <w:rFonts w:ascii="Times" w:hAnsi="Times"/>
              </w:rPr>
            </w:pPr>
            <w:r w:rsidRPr="00143E35">
              <w:rPr>
                <w:rFonts w:ascii="Times" w:hAnsi="Times"/>
              </w:rPr>
              <w:t>Nghi Dong</w:t>
            </w:r>
          </w:p>
          <w:p w14:paraId="0905765E" w14:textId="77777777" w:rsidR="00143E35" w:rsidRPr="00143E35" w:rsidRDefault="00143E35" w:rsidP="00143E35">
            <w:pPr>
              <w:pStyle w:val="NoSpacing"/>
              <w:rPr>
                <w:rFonts w:ascii="Times" w:hAnsi="Times"/>
              </w:rPr>
            </w:pPr>
            <w:r w:rsidRPr="00143E35">
              <w:rPr>
                <w:rFonts w:ascii="Times" w:hAnsi="Times"/>
              </w:rPr>
              <w:t>Jaimie Redmon</w:t>
            </w:r>
          </w:p>
          <w:p w14:paraId="38B9D50F" w14:textId="319AA6BA" w:rsidR="00171A77" w:rsidRPr="00171A77" w:rsidRDefault="00143E35" w:rsidP="00143E35">
            <w:pPr>
              <w:pStyle w:val="NoSpacing"/>
              <w:rPr>
                <w:rFonts w:ascii="Times" w:hAnsi="Times"/>
              </w:rPr>
            </w:pPr>
            <w:r w:rsidRPr="00143E35">
              <w:rPr>
                <w:rFonts w:ascii="Times" w:hAnsi="Times"/>
              </w:rPr>
              <w:t>Kent Nguyen</w:t>
            </w:r>
            <w:r>
              <w:rPr>
                <w:rFonts w:ascii="Times" w:hAnsi="Times"/>
                <w:noProof/>
              </w:rPr>
              <w:t xml:space="preserve"> </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C2F78A4" w14:textId="6B04EC20"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43E35">
              <w:rPr>
                <w:rFonts w:ascii="Times" w:hAnsi="Times"/>
                <w:noProof/>
              </w:rPr>
              <w:t>Tammie Perry</w:t>
            </w: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7905370" w14:textId="0B76E0EB"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43E35" w:rsidRPr="00143E35">
        <w:rPr>
          <w:rFonts w:ascii="Times" w:hAnsi="Times"/>
          <w:noProof/>
        </w:rPr>
        <w:t xml:space="preserve">In order to gauge the understanding of the Financial Aid process, a service area outcome survey was disseminated to students. The results show </w:t>
      </w:r>
      <w:r w:rsidR="001E5A40">
        <w:rPr>
          <w:rFonts w:ascii="Times" w:hAnsi="Times"/>
          <w:noProof/>
        </w:rPr>
        <w:t xml:space="preserve">that </w:t>
      </w:r>
      <w:r w:rsidR="00143E35" w:rsidRPr="00143E35">
        <w:rPr>
          <w:rFonts w:ascii="Times" w:hAnsi="Times"/>
          <w:noProof/>
        </w:rPr>
        <w:t>many students do</w:t>
      </w:r>
      <w:r w:rsidR="00CF6A9E">
        <w:rPr>
          <w:rFonts w:ascii="Times" w:hAnsi="Times"/>
          <w:noProof/>
        </w:rPr>
        <w:t xml:space="preserve"> not</w:t>
      </w:r>
      <w:r w:rsidR="00143E35" w:rsidRPr="00143E35">
        <w:rPr>
          <w:rFonts w:ascii="Times" w:hAnsi="Times"/>
          <w:noProof/>
        </w:rPr>
        <w:t xml:space="preserve"> understand the services provided by the Financial Aid Office. Ongoing workshops and outreach programs will be presented to guide students toward their academic goals. The Financial Aid Office conducts </w:t>
      </w:r>
      <w:r w:rsidR="00E83130">
        <w:rPr>
          <w:rFonts w:ascii="Times" w:hAnsi="Times"/>
          <w:noProof/>
        </w:rPr>
        <w:t xml:space="preserve">online and in-person </w:t>
      </w:r>
      <w:r w:rsidR="00143E35" w:rsidRPr="00143E35">
        <w:rPr>
          <w:rFonts w:ascii="Times" w:hAnsi="Times"/>
          <w:noProof/>
        </w:rPr>
        <w:t>workshops for students to provide</w:t>
      </w:r>
      <w:r w:rsidR="00E83130">
        <w:rPr>
          <w:rFonts w:ascii="Times" w:hAnsi="Times"/>
          <w:noProof/>
        </w:rPr>
        <w:t xml:space="preserve"> </w:t>
      </w:r>
      <w:r w:rsidR="00143E35" w:rsidRPr="00143E35">
        <w:rPr>
          <w:rFonts w:ascii="Times" w:hAnsi="Times"/>
          <w:noProof/>
        </w:rPr>
        <w:t xml:space="preserve"> information about resources available including Financial Aid and scholarships. The Financial Aid Office designates certain days to send staff to assist high school seniors with their FAFSA applications and to answer questions. Throughout the school year, staff members visit adult schools to provide FAFSA assistance for students transferring. Financial aid will continue to increase outreach and in reach services as well as distribute SLO surveys to students to help improve future Financial Aid services.</w:t>
      </w:r>
      <w:r w:rsidR="00E83130">
        <w:rPr>
          <w:rFonts w:ascii="Times" w:hAnsi="Times"/>
          <w:noProof/>
        </w:rPr>
        <w:t xml:space="preserve"> </w:t>
      </w: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4F59E901" w14:textId="77777777" w:rsidR="00FD3792" w:rsidRPr="00FD3792" w:rsidRDefault="00171A77" w:rsidP="00FD3792">
            <w:pPr>
              <w:pStyle w:val="NoSpacing"/>
              <w:rPr>
                <w:rFonts w:ascii="Times" w:hAnsi="Times"/>
                <w:noProof/>
              </w:rPr>
            </w:pPr>
            <w:r w:rsidRPr="00171A77">
              <w:rPr>
                <w:rFonts w:ascii="Times" w:hAnsi="Times"/>
              </w:rPr>
              <w:lastRenderedPageBreak/>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FD3792" w:rsidRPr="00FD3792">
              <w:rPr>
                <w:rFonts w:ascii="Times" w:hAnsi="Times"/>
                <w:noProof/>
              </w:rPr>
              <w:t>Based on our 2017 Service Area Outcomes Survey, we found that most students who visited the Financial Aid Office have a better understanding of the processes and procedures, Financial Aid eligibility of various grant programs, responsibilities, and rights. The feedback given by the students and parents are valuable information that will be used to make important decisions, such as improving areas that need to be worked on and maintaining quality service areas. We focus on resolving any weakness indicated from survey outcomes.</w:t>
            </w:r>
          </w:p>
          <w:p w14:paraId="474CAA72" w14:textId="77777777" w:rsidR="00FD3792" w:rsidRPr="00FD3792" w:rsidRDefault="00FD3792" w:rsidP="00FD3792">
            <w:pPr>
              <w:pStyle w:val="NoSpacing"/>
              <w:rPr>
                <w:rFonts w:ascii="Times" w:hAnsi="Times"/>
                <w:noProof/>
              </w:rPr>
            </w:pPr>
          </w:p>
          <w:p w14:paraId="6333C482" w14:textId="77777777" w:rsidR="00FD3792" w:rsidRPr="00FD3792" w:rsidRDefault="00FD3792" w:rsidP="00FD3792">
            <w:pPr>
              <w:pStyle w:val="NoSpacing"/>
              <w:rPr>
                <w:rFonts w:ascii="Times" w:hAnsi="Times"/>
                <w:noProof/>
              </w:rPr>
            </w:pPr>
            <w:r w:rsidRPr="00FD3792">
              <w:rPr>
                <w:rFonts w:ascii="Times" w:hAnsi="Times"/>
                <w:noProof/>
              </w:rPr>
              <w:t>Survey Results:</w:t>
            </w:r>
          </w:p>
          <w:p w14:paraId="54069B0C" w14:textId="77777777" w:rsidR="00FD3792" w:rsidRPr="00FD3792" w:rsidRDefault="00FD3792" w:rsidP="00FD3792">
            <w:pPr>
              <w:pStyle w:val="NoSpacing"/>
              <w:rPr>
                <w:rFonts w:ascii="Times" w:hAnsi="Times"/>
                <w:noProof/>
              </w:rPr>
            </w:pPr>
            <w:r w:rsidRPr="00FD3792">
              <w:rPr>
                <w:rFonts w:ascii="Times" w:hAnsi="Times"/>
                <w:noProof/>
              </w:rPr>
              <w:t>Q1: After visiting the Financial Aid Office I understand the process that is necessary to complete my Financial Aid file.</w:t>
            </w:r>
          </w:p>
          <w:p w14:paraId="1C7703D0" w14:textId="77777777" w:rsidR="00FD3792" w:rsidRPr="00FD3792" w:rsidRDefault="00FD3792" w:rsidP="00FD3792">
            <w:pPr>
              <w:pStyle w:val="NoSpacing"/>
              <w:rPr>
                <w:rFonts w:ascii="Times" w:hAnsi="Times"/>
                <w:noProof/>
              </w:rPr>
            </w:pPr>
            <w:r w:rsidRPr="00FD3792">
              <w:rPr>
                <w:rFonts w:ascii="Times" w:hAnsi="Times"/>
                <w:noProof/>
              </w:rPr>
              <w:t>Q2: After visiting the Financial Aid Office, I have a better understanding of which paperwork I have to submit and why it is requested.</w:t>
            </w:r>
          </w:p>
          <w:p w14:paraId="1CD9FDFC" w14:textId="77777777" w:rsidR="00FD3792" w:rsidRPr="00FD3792" w:rsidRDefault="00FD3792" w:rsidP="00FD3792">
            <w:pPr>
              <w:pStyle w:val="NoSpacing"/>
              <w:rPr>
                <w:rFonts w:ascii="Times" w:hAnsi="Times"/>
                <w:noProof/>
              </w:rPr>
            </w:pPr>
            <w:r w:rsidRPr="00FD3792">
              <w:rPr>
                <w:rFonts w:ascii="Times" w:hAnsi="Times"/>
                <w:noProof/>
              </w:rPr>
              <w:t>Q3: I understand how long it would take to get my file reviewed and processed.</w:t>
            </w:r>
          </w:p>
          <w:p w14:paraId="71F16198" w14:textId="77777777" w:rsidR="00FD3792" w:rsidRPr="00FD3792" w:rsidRDefault="00FD3792" w:rsidP="00FD3792">
            <w:pPr>
              <w:pStyle w:val="NoSpacing"/>
              <w:rPr>
                <w:rFonts w:ascii="Times" w:hAnsi="Times"/>
                <w:noProof/>
              </w:rPr>
            </w:pPr>
            <w:r w:rsidRPr="00FD3792">
              <w:rPr>
                <w:rFonts w:ascii="Times" w:hAnsi="Times"/>
                <w:noProof/>
              </w:rPr>
              <w:t>Q4:  I understand how my Financial Aid eligibility is calculated.</w:t>
            </w:r>
          </w:p>
          <w:p w14:paraId="5439F523" w14:textId="77777777" w:rsidR="00FD3792" w:rsidRPr="00FD3792" w:rsidRDefault="00FD3792" w:rsidP="00FD3792">
            <w:pPr>
              <w:pStyle w:val="NoSpacing"/>
              <w:rPr>
                <w:rFonts w:ascii="Times" w:hAnsi="Times"/>
                <w:noProof/>
              </w:rPr>
            </w:pPr>
            <w:r w:rsidRPr="00FD3792">
              <w:rPr>
                <w:rFonts w:ascii="Times" w:hAnsi="Times"/>
                <w:noProof/>
              </w:rPr>
              <w:t>Q5: I understand my responsibilities as a Financial Aid recipient.</w:t>
            </w:r>
          </w:p>
          <w:p w14:paraId="4E7E0F5D" w14:textId="77777777" w:rsidR="00FD3792" w:rsidRPr="00FD3792" w:rsidRDefault="00FD3792" w:rsidP="00FD3792">
            <w:pPr>
              <w:pStyle w:val="NoSpacing"/>
              <w:rPr>
                <w:rFonts w:ascii="Times" w:hAnsi="Times"/>
                <w:noProof/>
              </w:rPr>
            </w:pPr>
            <w:r w:rsidRPr="00FD3792">
              <w:rPr>
                <w:rFonts w:ascii="Times" w:hAnsi="Times"/>
                <w:noProof/>
              </w:rPr>
              <w:t>Q6: I understand my rights as a Financial Aid recipient.</w:t>
            </w:r>
          </w:p>
          <w:p w14:paraId="205B0B6D" w14:textId="77777777" w:rsidR="00FD3792" w:rsidRDefault="00FD3792" w:rsidP="00FD3792">
            <w:pPr>
              <w:pStyle w:val="NoSpacing"/>
              <w:rPr>
                <w:rFonts w:ascii="Times" w:hAnsi="Times"/>
                <w:noProof/>
              </w:rPr>
            </w:pPr>
            <w:r w:rsidRPr="00FD3792">
              <w:rPr>
                <w:rFonts w:ascii="Times" w:hAnsi="Times"/>
                <w:noProof/>
              </w:rPr>
              <w:t>Q7: The facilitator answered my questions or concerns in a professional manner.</w:t>
            </w:r>
          </w:p>
          <w:p w14:paraId="35B27E5B" w14:textId="6DA65014" w:rsidR="00FD3792" w:rsidRDefault="00FD3792" w:rsidP="00FD3792">
            <w:pPr>
              <w:pStyle w:val="NoSpacing"/>
              <w:rPr>
                <w:rFonts w:ascii="Times" w:hAnsi="Times"/>
                <w:noProof/>
              </w:rPr>
            </w:pPr>
            <w:r>
              <w:rPr>
                <w:rFonts w:ascii="Times" w:hAnsi="Times"/>
                <w:noProof/>
              </w:rPr>
              <w:t xml:space="preserve"> </w:t>
            </w:r>
          </w:p>
          <w:p w14:paraId="5433FD66" w14:textId="67F29132" w:rsidR="00171A77" w:rsidRPr="00171A77" w:rsidRDefault="00FD3792" w:rsidP="00FD3792">
            <w:pPr>
              <w:pStyle w:val="NoSpacing"/>
              <w:rPr>
                <w:rFonts w:ascii="Times" w:hAnsi="Times"/>
              </w:rPr>
            </w:pPr>
            <w:r>
              <w:rPr>
                <w:rFonts w:ascii="Times" w:hAnsi="Times"/>
                <w:noProof/>
              </w:rPr>
              <w:t xml:space="preserve">To continue improve our serivce, the financial aid office is planing to disseminate survey in the spring 2021 semester. </w:t>
            </w:r>
            <w:r w:rsidRPr="00FD3792">
              <w:rPr>
                <w:rFonts w:ascii="Times" w:hAnsi="Times"/>
                <w:noProof/>
              </w:rPr>
              <w:t xml:space="preserve"> </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7192A672" w14:textId="77777777" w:rsidR="00F87DDB" w:rsidRPr="00F87DDB" w:rsidRDefault="00171A77" w:rsidP="00F87DDB">
            <w:pPr>
              <w:rPr>
                <w:rFonts w:ascii="Avenir" w:hAnsi="Avenir" w:cs="Segoe UI"/>
                <w:noProof/>
              </w:rPr>
            </w:pPr>
            <w:r>
              <w:rPr>
                <w:rFonts w:ascii="Avenir" w:hAnsi="Avenir" w:cs="Segoe UI"/>
              </w:rPr>
              <w:fldChar w:fldCharType="begin">
                <w:ffData>
                  <w:name w:val="Text3"/>
                  <w:enabled/>
                  <w:calcOnExit w:val="0"/>
                  <w:textInput/>
                </w:ffData>
              </w:fldChar>
            </w:r>
            <w:bookmarkStart w:id="3"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F87DDB" w:rsidRPr="00F87DDB">
              <w:rPr>
                <w:rFonts w:ascii="Avenir" w:hAnsi="Avenir" w:cs="Segoe UI"/>
                <w:noProof/>
              </w:rPr>
              <w:t>2 tablets, 21 monitors, 11 PC computers, 2 laptops, 6 scanners, 6 printers, and 1 copier machine/fax machine.</w:t>
            </w:r>
          </w:p>
          <w:p w14:paraId="02AF50C3" w14:textId="22084F63" w:rsidR="00311E8A" w:rsidRPr="003462B5" w:rsidRDefault="00F87DDB" w:rsidP="00F87DDB">
            <w:pPr>
              <w:rPr>
                <w:rFonts w:ascii="Avenir" w:hAnsi="Avenir" w:cs="Segoe UI"/>
              </w:rPr>
            </w:pPr>
            <w:r w:rsidRPr="00F87DDB">
              <w:rPr>
                <w:rFonts w:ascii="Avenir" w:hAnsi="Avenir" w:cs="Segoe UI"/>
                <w:noProof/>
              </w:rPr>
              <w:t>Filing equipment consists of filing cabinets.</w:t>
            </w:r>
            <w:r w:rsidR="00171A77">
              <w:rPr>
                <w:rFonts w:ascii="Avenir" w:hAnsi="Avenir" w:cs="Segoe UI"/>
              </w:rPr>
              <w:fldChar w:fldCharType="end"/>
            </w:r>
            <w:bookmarkEnd w:id="3"/>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2D3E73"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0DB1CE3C" w:rsidR="003964BB"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4" w:name="Text4"/>
            <w:r>
              <w:rPr>
                <w:rFonts w:ascii="Avenir" w:hAnsi="Avenir"/>
              </w:rPr>
              <w:instrText xml:space="preserve"> FORMTEXT </w:instrText>
            </w:r>
            <w:r>
              <w:rPr>
                <w:rFonts w:ascii="Avenir" w:hAnsi="Avenir"/>
              </w:rPr>
            </w:r>
            <w:r>
              <w:rPr>
                <w:rFonts w:ascii="Avenir" w:hAnsi="Avenir"/>
              </w:rPr>
              <w:fldChar w:fldCharType="separate"/>
            </w:r>
            <w:r>
              <w:rPr>
                <w:rFonts w:ascii="Avenir" w:hAnsi="Avenir"/>
                <w:noProof/>
              </w:rPr>
              <w:t> </w:t>
            </w:r>
            <w:r>
              <w:rPr>
                <w:rFonts w:ascii="Avenir" w:hAnsi="Avenir"/>
                <w:noProof/>
              </w:rPr>
              <w:t> </w:t>
            </w:r>
            <w:r>
              <w:rPr>
                <w:rFonts w:ascii="Avenir" w:hAnsi="Avenir"/>
                <w:noProof/>
              </w:rPr>
              <w:t> </w:t>
            </w:r>
            <w:r>
              <w:rPr>
                <w:rFonts w:ascii="Avenir" w:hAnsi="Avenir"/>
                <w:noProof/>
              </w:rPr>
              <w:t> </w:t>
            </w:r>
            <w:r>
              <w:rPr>
                <w:rFonts w:ascii="Avenir" w:hAnsi="Avenir"/>
                <w:noProof/>
              </w:rPr>
              <w:t> </w:t>
            </w:r>
            <w:r>
              <w:rPr>
                <w:rFonts w:ascii="Avenir" w:hAnsi="Avenir"/>
              </w:rPr>
              <w:fldChar w:fldCharType="end"/>
            </w:r>
            <w:bookmarkEnd w:id="4"/>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4FCC223D" w14:textId="095713F0" w:rsidR="00C23BFE" w:rsidRPr="005D3CBC"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5"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F20568">
              <w:rPr>
                <w:rFonts w:ascii="Avenir Book" w:hAnsi="Avenir Book"/>
              </w:rPr>
              <w:t> </w:t>
            </w:r>
            <w:r w:rsidR="00F20568">
              <w:rPr>
                <w:rFonts w:ascii="Avenir Book" w:hAnsi="Avenir Book"/>
              </w:rPr>
              <w:t> </w:t>
            </w:r>
            <w:r w:rsidR="00F20568">
              <w:rPr>
                <w:rFonts w:ascii="Avenir Book" w:hAnsi="Avenir Book"/>
              </w:rPr>
              <w:t> </w:t>
            </w:r>
            <w:r w:rsidR="00F20568">
              <w:rPr>
                <w:rFonts w:ascii="Avenir Book" w:hAnsi="Avenir Book"/>
              </w:rPr>
              <w:t> </w:t>
            </w:r>
            <w:r w:rsidR="00F20568">
              <w:rPr>
                <w:rFonts w:ascii="Avenir Book" w:hAnsi="Avenir Book"/>
              </w:rPr>
              <w:t> </w:t>
            </w:r>
            <w:r w:rsidRPr="005D3CBC">
              <w:rPr>
                <w:rFonts w:ascii="Avenir Book" w:hAnsi="Avenir Book"/>
              </w:rPr>
              <w:fldChar w:fldCharType="end"/>
            </w:r>
            <w:bookmarkEnd w:id="5"/>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2130F38D"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2D3E73">
        <w:rPr>
          <w:rFonts w:ascii="Avenir Medium" w:hAnsi="Avenir Medium"/>
          <w:sz w:val="18"/>
          <w:szCs w:val="18"/>
        </w:rPr>
      </w:r>
      <w:r w:rsidR="002D3E73">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2D3E73">
        <w:rPr>
          <w:rFonts w:ascii="Avenir Medium" w:hAnsi="Avenir Medium"/>
          <w:sz w:val="18"/>
          <w:szCs w:val="18"/>
        </w:rPr>
      </w:r>
      <w:r w:rsidR="002D3E73">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6" w:name="Check1"/>
      <w:r w:rsidRPr="00F635AA">
        <w:rPr>
          <w:rFonts w:ascii="Avenir Medium" w:hAnsi="Avenir Medium"/>
          <w:sz w:val="18"/>
          <w:szCs w:val="18"/>
        </w:rPr>
        <w:instrText xml:space="preserve"> FORMCHECKBOX </w:instrText>
      </w:r>
      <w:r w:rsidR="002D3E73">
        <w:rPr>
          <w:rFonts w:ascii="Avenir Medium" w:hAnsi="Avenir Medium"/>
          <w:sz w:val="18"/>
          <w:szCs w:val="18"/>
        </w:rPr>
      </w:r>
      <w:r w:rsidR="002D3E73">
        <w:rPr>
          <w:rFonts w:ascii="Avenir Medium" w:hAnsi="Avenir Medium"/>
          <w:sz w:val="18"/>
          <w:szCs w:val="18"/>
        </w:rPr>
        <w:fldChar w:fldCharType="separate"/>
      </w:r>
      <w:r w:rsidRPr="00F635AA">
        <w:rPr>
          <w:rFonts w:ascii="Avenir Medium" w:hAnsi="Avenir Medium"/>
          <w:sz w:val="18"/>
          <w:szCs w:val="18"/>
        </w:rPr>
        <w:fldChar w:fldCharType="end"/>
      </w:r>
      <w:bookmarkEnd w:id="6"/>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2D3E73">
        <w:rPr>
          <w:rFonts w:ascii="Avenir Medium" w:hAnsi="Avenir Medium"/>
          <w:sz w:val="18"/>
          <w:szCs w:val="18"/>
        </w:rPr>
      </w:r>
      <w:r w:rsidR="002D3E73">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2D3E73">
        <w:rPr>
          <w:rFonts w:ascii="Avenir Medium" w:hAnsi="Avenir Medium"/>
          <w:sz w:val="18"/>
          <w:szCs w:val="18"/>
        </w:rPr>
      </w:r>
      <w:r w:rsidR="002D3E73">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61BBA94D"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7"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F20568">
              <w:rPr>
                <w:rFonts w:ascii="Avenir Book" w:hAnsi="Avenir Book"/>
                <w:color w:val="000000" w:themeColor="text1"/>
              </w:rPr>
              <w:t> </w:t>
            </w:r>
            <w:r w:rsidR="00F20568">
              <w:rPr>
                <w:rFonts w:ascii="Avenir Book" w:hAnsi="Avenir Book"/>
                <w:color w:val="000000" w:themeColor="text1"/>
              </w:rPr>
              <w:t> </w:t>
            </w:r>
            <w:r w:rsidR="00F20568">
              <w:rPr>
                <w:rFonts w:ascii="Avenir Book" w:hAnsi="Avenir Book"/>
                <w:color w:val="000000" w:themeColor="text1"/>
              </w:rPr>
              <w:t> </w:t>
            </w:r>
            <w:r w:rsidR="00F20568">
              <w:rPr>
                <w:rFonts w:ascii="Avenir Book" w:hAnsi="Avenir Book"/>
                <w:color w:val="000000" w:themeColor="text1"/>
              </w:rPr>
              <w:t> </w:t>
            </w:r>
            <w:r w:rsidR="00F20568">
              <w:rPr>
                <w:rFonts w:ascii="Avenir Book" w:hAnsi="Avenir Book"/>
                <w:color w:val="000000" w:themeColor="text1"/>
              </w:rPr>
              <w:t> </w:t>
            </w:r>
            <w:r w:rsidRPr="00272013">
              <w:rPr>
                <w:rFonts w:ascii="Avenir Book" w:hAnsi="Avenir Book"/>
                <w:color w:val="000000" w:themeColor="text1"/>
              </w:rPr>
              <w:fldChar w:fldCharType="end"/>
            </w:r>
            <w:bookmarkEnd w:id="7"/>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30BF3DC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8"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Pr>
                <w:rFonts w:ascii="Avenir" w:hAnsi="Avenir"/>
                <w:sz w:val="20"/>
                <w:szCs w:val="20"/>
              </w:rPr>
              <w:fldChar w:fldCharType="end"/>
            </w:r>
            <w:bookmarkEnd w:id="8"/>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9"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10"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1"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2"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3"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4"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5"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6"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7"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8"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9"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9"/>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643878">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643878">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643878">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2BFC5D89" w:rsidR="001C0579" w:rsidRPr="003462B5" w:rsidRDefault="00171A77" w:rsidP="00643878">
            <w:pPr>
              <w:rPr>
                <w:rFonts w:ascii="Avenir" w:hAnsi="Avenir"/>
                <w:highlight w:val="yellow"/>
              </w:rPr>
            </w:pPr>
            <w:r>
              <w:rPr>
                <w:rFonts w:ascii="Avenir" w:hAnsi="Avenir"/>
                <w:highlight w:val="yellow"/>
              </w:rPr>
              <w:fldChar w:fldCharType="begin">
                <w:ffData>
                  <w:name w:val="Text6"/>
                  <w:enabled/>
                  <w:calcOnExit w:val="0"/>
                  <w:textInput/>
                </w:ffData>
              </w:fldChar>
            </w:r>
            <w:bookmarkStart w:id="20"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E0858">
              <w:rPr>
                <w:rFonts w:ascii="Avenir" w:hAnsi="Avenir"/>
                <w:highlight w:val="yellow"/>
              </w:rPr>
              <w:t>Imaging System</w:t>
            </w:r>
            <w:r>
              <w:rPr>
                <w:rFonts w:ascii="Avenir" w:hAnsi="Avenir"/>
                <w:highlight w:val="yellow"/>
              </w:rPr>
              <w:fldChar w:fldCharType="end"/>
            </w:r>
            <w:bookmarkEnd w:id="20"/>
          </w:p>
        </w:tc>
      </w:tr>
      <w:tr w:rsidR="001C0579" w:rsidRPr="003462B5" w14:paraId="447EFC7E" w14:textId="77777777" w:rsidTr="00647632">
        <w:tc>
          <w:tcPr>
            <w:tcW w:w="3196" w:type="dxa"/>
          </w:tcPr>
          <w:p w14:paraId="788F5022" w14:textId="77777777" w:rsidR="001C0579" w:rsidRPr="003462B5" w:rsidRDefault="001C0579" w:rsidP="00643878">
            <w:pPr>
              <w:rPr>
                <w:rFonts w:ascii="Avenir" w:hAnsi="Avenir"/>
              </w:rPr>
            </w:pPr>
            <w:r w:rsidRPr="003462B5">
              <w:rPr>
                <w:rFonts w:ascii="Avenir" w:hAnsi="Avenir"/>
              </w:rPr>
              <w:lastRenderedPageBreak/>
              <w:t>Description:</w:t>
            </w:r>
          </w:p>
        </w:tc>
        <w:tc>
          <w:tcPr>
            <w:tcW w:w="6704" w:type="dxa"/>
            <w:shd w:val="clear" w:color="auto" w:fill="auto"/>
          </w:tcPr>
          <w:p w14:paraId="2D0218D2" w14:textId="7DBF918D" w:rsidR="001C0579" w:rsidRPr="003462B5" w:rsidRDefault="00171A77" w:rsidP="00643878">
            <w:pPr>
              <w:rPr>
                <w:rFonts w:ascii="Avenir" w:hAnsi="Avenir"/>
                <w:highlight w:val="yellow"/>
              </w:rPr>
            </w:pPr>
            <w:r>
              <w:rPr>
                <w:rFonts w:ascii="Avenir" w:hAnsi="Avenir"/>
                <w:highlight w:val="yellow"/>
              </w:rPr>
              <w:fldChar w:fldCharType="begin">
                <w:ffData>
                  <w:name w:val="Text7"/>
                  <w:enabled/>
                  <w:calcOnExit w:val="0"/>
                  <w:textInput/>
                </w:ffData>
              </w:fldChar>
            </w:r>
            <w:bookmarkStart w:id="21"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E0858" w:rsidRPr="009E0858">
              <w:rPr>
                <w:rFonts w:ascii="Avenir" w:hAnsi="Avenir"/>
                <w:noProof/>
              </w:rPr>
              <w:t>FAO/District implement an imaging system Campus Logic so that students can electronically submit documentations and provide signatures online.</w:t>
            </w:r>
            <w:r>
              <w:rPr>
                <w:rFonts w:ascii="Avenir" w:hAnsi="Avenir"/>
                <w:highlight w:val="yellow"/>
              </w:rPr>
              <w:fldChar w:fldCharType="end"/>
            </w:r>
            <w:bookmarkEnd w:id="21"/>
          </w:p>
        </w:tc>
      </w:tr>
      <w:tr w:rsidR="001C0579" w:rsidRPr="003462B5" w14:paraId="79843157" w14:textId="77777777" w:rsidTr="00647632">
        <w:tc>
          <w:tcPr>
            <w:tcW w:w="3196" w:type="dxa"/>
          </w:tcPr>
          <w:p w14:paraId="56A93D32" w14:textId="77777777" w:rsidR="001C0579" w:rsidRPr="003462B5" w:rsidRDefault="001C0579" w:rsidP="00643878">
            <w:pPr>
              <w:rPr>
                <w:rFonts w:ascii="Avenir" w:hAnsi="Avenir"/>
              </w:rPr>
            </w:pPr>
            <w:r w:rsidRPr="003462B5">
              <w:rPr>
                <w:rFonts w:ascii="Avenir" w:hAnsi="Avenir"/>
              </w:rPr>
              <w:t xml:space="preserve">To be completed by [Date]: </w:t>
            </w:r>
          </w:p>
        </w:tc>
        <w:tc>
          <w:tcPr>
            <w:tcW w:w="6704" w:type="dxa"/>
            <w:shd w:val="clear" w:color="auto" w:fill="auto"/>
          </w:tcPr>
          <w:p w14:paraId="359D95AF" w14:textId="425A9D2E" w:rsidR="001C0579" w:rsidRPr="003462B5" w:rsidRDefault="00171A77" w:rsidP="00643878">
            <w:pPr>
              <w:rPr>
                <w:rFonts w:ascii="Avenir" w:hAnsi="Avenir"/>
                <w:highlight w:val="yellow"/>
              </w:rPr>
            </w:pPr>
            <w:r>
              <w:rPr>
                <w:rFonts w:ascii="Avenir" w:hAnsi="Avenir"/>
                <w:highlight w:val="yellow"/>
              </w:rPr>
              <w:fldChar w:fldCharType="begin">
                <w:ffData>
                  <w:name w:val="Text8"/>
                  <w:enabled/>
                  <w:calcOnExit w:val="0"/>
                  <w:textInput/>
                </w:ffData>
              </w:fldChar>
            </w:r>
            <w:bookmarkStart w:id="22"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E0858">
              <w:rPr>
                <w:rFonts w:ascii="Avenir" w:hAnsi="Avenir"/>
                <w:noProof/>
                <w:highlight w:val="yellow"/>
              </w:rPr>
              <w:t>November, 2020</w:t>
            </w:r>
            <w:r>
              <w:rPr>
                <w:rFonts w:ascii="Avenir" w:hAnsi="Avenir"/>
                <w:highlight w:val="yellow"/>
              </w:rPr>
              <w:fldChar w:fldCharType="end"/>
            </w:r>
            <w:bookmarkEnd w:id="22"/>
          </w:p>
        </w:tc>
      </w:tr>
      <w:tr w:rsidR="001C0579" w:rsidRPr="003462B5" w14:paraId="22DD193B" w14:textId="77777777" w:rsidTr="00647632">
        <w:tc>
          <w:tcPr>
            <w:tcW w:w="3196" w:type="dxa"/>
          </w:tcPr>
          <w:p w14:paraId="5F65BD7B" w14:textId="77777777" w:rsidR="001C0579" w:rsidRPr="003462B5" w:rsidRDefault="001C0579" w:rsidP="00643878">
            <w:pPr>
              <w:rPr>
                <w:rFonts w:ascii="Avenir" w:hAnsi="Avenir"/>
              </w:rPr>
            </w:pPr>
            <w:r w:rsidRPr="003462B5">
              <w:rPr>
                <w:rFonts w:ascii="Avenir" w:hAnsi="Avenir"/>
              </w:rPr>
              <w:t>Responsible person:</w:t>
            </w:r>
          </w:p>
        </w:tc>
        <w:tc>
          <w:tcPr>
            <w:tcW w:w="6704" w:type="dxa"/>
            <w:shd w:val="clear" w:color="auto" w:fill="auto"/>
          </w:tcPr>
          <w:p w14:paraId="5D2300A8" w14:textId="5DA00BEC" w:rsidR="001C0579" w:rsidRPr="003462B5" w:rsidRDefault="00171A77" w:rsidP="00643878">
            <w:pPr>
              <w:rPr>
                <w:rFonts w:ascii="Avenir" w:hAnsi="Avenir"/>
                <w:highlight w:val="yellow"/>
              </w:rPr>
            </w:pPr>
            <w:r>
              <w:rPr>
                <w:rFonts w:ascii="Avenir" w:hAnsi="Avenir"/>
                <w:highlight w:val="yellow"/>
              </w:rPr>
              <w:fldChar w:fldCharType="begin">
                <w:ffData>
                  <w:name w:val="Text9"/>
                  <w:enabled/>
                  <w:calcOnExit w:val="0"/>
                  <w:textInput/>
                </w:ffData>
              </w:fldChar>
            </w:r>
            <w:bookmarkStart w:id="23"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E0858">
              <w:rPr>
                <w:rFonts w:ascii="Avenir" w:hAnsi="Avenir"/>
                <w:noProof/>
                <w:highlight w:val="yellow"/>
              </w:rPr>
              <w:t>FAO/</w:t>
            </w:r>
            <w:r w:rsidR="0039219A">
              <w:rPr>
                <w:rFonts w:ascii="Avenir" w:hAnsi="Avenir"/>
                <w:noProof/>
                <w:highlight w:val="yellow"/>
              </w:rPr>
              <w:t xml:space="preserve"> IT &amp; FA </w:t>
            </w:r>
            <w:r w:rsidR="009E0858">
              <w:rPr>
                <w:rFonts w:ascii="Avenir" w:hAnsi="Avenir"/>
                <w:noProof/>
                <w:highlight w:val="yellow"/>
              </w:rPr>
              <w:t>District</w:t>
            </w:r>
            <w:r>
              <w:rPr>
                <w:rFonts w:ascii="Avenir" w:hAnsi="Avenir"/>
                <w:highlight w:val="yellow"/>
              </w:rPr>
              <w:fldChar w:fldCharType="end"/>
            </w:r>
            <w:bookmarkEnd w:id="23"/>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643878">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643878">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456AE387" w:rsidR="004A09B6" w:rsidRPr="003462B5" w:rsidRDefault="00171A77" w:rsidP="00643878">
            <w:pPr>
              <w:rPr>
                <w:rFonts w:ascii="Avenir" w:hAnsi="Avenir"/>
                <w:highlight w:val="yellow"/>
              </w:rPr>
            </w:pPr>
            <w:r>
              <w:rPr>
                <w:rFonts w:ascii="Avenir" w:hAnsi="Avenir"/>
                <w:highlight w:val="yellow"/>
              </w:rPr>
              <w:fldChar w:fldCharType="begin">
                <w:ffData>
                  <w:name w:val="Text10"/>
                  <w:enabled/>
                  <w:calcOnExit w:val="0"/>
                  <w:textInput/>
                </w:ffData>
              </w:fldChar>
            </w:r>
            <w:bookmarkStart w:id="24"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E0858">
              <w:rPr>
                <w:rFonts w:ascii="Avenir" w:hAnsi="Avenir"/>
                <w:highlight w:val="yellow"/>
              </w:rPr>
              <w:t>Outreach-Inreach</w:t>
            </w:r>
            <w:r>
              <w:rPr>
                <w:rFonts w:ascii="Avenir" w:hAnsi="Avenir"/>
                <w:highlight w:val="yellow"/>
              </w:rPr>
              <w:fldChar w:fldCharType="end"/>
            </w:r>
            <w:bookmarkEnd w:id="24"/>
          </w:p>
        </w:tc>
      </w:tr>
      <w:tr w:rsidR="004A09B6" w:rsidRPr="003462B5" w14:paraId="723EA06F" w14:textId="77777777" w:rsidTr="00647632">
        <w:tc>
          <w:tcPr>
            <w:tcW w:w="3196" w:type="dxa"/>
          </w:tcPr>
          <w:p w14:paraId="12CBE3B1" w14:textId="77777777" w:rsidR="004A09B6" w:rsidRPr="003462B5" w:rsidRDefault="004A09B6" w:rsidP="00643878">
            <w:pPr>
              <w:rPr>
                <w:rFonts w:ascii="Avenir" w:hAnsi="Avenir"/>
              </w:rPr>
            </w:pPr>
            <w:r w:rsidRPr="003462B5">
              <w:rPr>
                <w:rFonts w:ascii="Avenir" w:hAnsi="Avenir"/>
              </w:rPr>
              <w:t>Description:</w:t>
            </w:r>
          </w:p>
        </w:tc>
        <w:tc>
          <w:tcPr>
            <w:tcW w:w="6704" w:type="dxa"/>
            <w:shd w:val="clear" w:color="auto" w:fill="auto"/>
          </w:tcPr>
          <w:p w14:paraId="32EABC18" w14:textId="0AFCDC80" w:rsidR="004A09B6" w:rsidRPr="003462B5" w:rsidRDefault="00171A77" w:rsidP="00643878">
            <w:pPr>
              <w:rPr>
                <w:rFonts w:ascii="Avenir" w:hAnsi="Avenir"/>
                <w:highlight w:val="yellow"/>
              </w:rPr>
            </w:pPr>
            <w:r>
              <w:rPr>
                <w:rFonts w:ascii="Avenir" w:hAnsi="Avenir"/>
                <w:highlight w:val="yellow"/>
              </w:rPr>
              <w:fldChar w:fldCharType="begin">
                <w:ffData>
                  <w:name w:val="Text11"/>
                  <w:enabled/>
                  <w:calcOnExit w:val="0"/>
                  <w:textInput/>
                </w:ffData>
              </w:fldChar>
            </w:r>
            <w:bookmarkStart w:id="25"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06ADC" w:rsidRPr="00706ADC">
              <w:rPr>
                <w:rFonts w:ascii="Avenir" w:hAnsi="Avenir"/>
                <w:noProof/>
              </w:rPr>
              <w:t xml:space="preserve">Our Financial Aid team is continue working to improve local community outreach by conducting workshops for high school students to provide these prospective students information about resources available including grants &amp; scholarships. The Financial Aid Office designates certain days to send staff to assist high school seniors with their FAFSA applications and to answer questions. Throughout the school year, staff members visit adult schools to provide FAFSA assistance for students transferring. The Financial Aid Department will continue to increase outreach services to help improve our service and to increase financial aid recipient.  </w:t>
            </w:r>
            <w:r>
              <w:rPr>
                <w:rFonts w:ascii="Avenir" w:hAnsi="Avenir"/>
                <w:highlight w:val="yellow"/>
              </w:rPr>
              <w:fldChar w:fldCharType="end"/>
            </w:r>
            <w:bookmarkEnd w:id="25"/>
          </w:p>
        </w:tc>
      </w:tr>
      <w:tr w:rsidR="004A09B6" w:rsidRPr="003462B5" w14:paraId="2C4DBAE2" w14:textId="77777777" w:rsidTr="00647632">
        <w:tc>
          <w:tcPr>
            <w:tcW w:w="3196" w:type="dxa"/>
          </w:tcPr>
          <w:p w14:paraId="679DB99C" w14:textId="77777777" w:rsidR="004A09B6" w:rsidRPr="003462B5" w:rsidRDefault="004A09B6" w:rsidP="00643878">
            <w:pPr>
              <w:rPr>
                <w:rFonts w:ascii="Avenir" w:hAnsi="Avenir"/>
              </w:rPr>
            </w:pPr>
            <w:r w:rsidRPr="003462B5">
              <w:rPr>
                <w:rFonts w:ascii="Avenir" w:hAnsi="Avenir"/>
              </w:rPr>
              <w:t xml:space="preserve">To be completed by [Date]: </w:t>
            </w:r>
          </w:p>
        </w:tc>
        <w:tc>
          <w:tcPr>
            <w:tcW w:w="6704" w:type="dxa"/>
            <w:shd w:val="clear" w:color="auto" w:fill="auto"/>
          </w:tcPr>
          <w:p w14:paraId="28E6761B" w14:textId="35C601EB" w:rsidR="004A09B6" w:rsidRPr="003462B5" w:rsidRDefault="00171A77" w:rsidP="00643878">
            <w:pPr>
              <w:rPr>
                <w:rFonts w:ascii="Avenir" w:hAnsi="Avenir"/>
                <w:highlight w:val="yellow"/>
              </w:rPr>
            </w:pPr>
            <w:r>
              <w:rPr>
                <w:rFonts w:ascii="Avenir" w:hAnsi="Avenir"/>
                <w:highlight w:val="yellow"/>
              </w:rPr>
              <w:fldChar w:fldCharType="begin">
                <w:ffData>
                  <w:name w:val="Text12"/>
                  <w:enabled/>
                  <w:calcOnExit w:val="0"/>
                  <w:textInput/>
                </w:ffData>
              </w:fldChar>
            </w:r>
            <w:bookmarkStart w:id="26"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06ADC">
              <w:rPr>
                <w:rFonts w:ascii="Avenir" w:hAnsi="Avenir"/>
                <w:noProof/>
                <w:highlight w:val="yellow"/>
              </w:rPr>
              <w:t>12/24/2021</w:t>
            </w:r>
            <w:r>
              <w:rPr>
                <w:rFonts w:ascii="Avenir" w:hAnsi="Avenir"/>
                <w:highlight w:val="yellow"/>
              </w:rPr>
              <w:fldChar w:fldCharType="end"/>
            </w:r>
            <w:bookmarkEnd w:id="26"/>
          </w:p>
        </w:tc>
      </w:tr>
      <w:tr w:rsidR="004A09B6" w:rsidRPr="003462B5" w14:paraId="7C7D161E" w14:textId="77777777" w:rsidTr="00647632">
        <w:tc>
          <w:tcPr>
            <w:tcW w:w="3196" w:type="dxa"/>
          </w:tcPr>
          <w:p w14:paraId="3D07381C" w14:textId="77777777" w:rsidR="004A09B6" w:rsidRPr="003462B5" w:rsidRDefault="004A09B6" w:rsidP="00643878">
            <w:pPr>
              <w:rPr>
                <w:rFonts w:ascii="Avenir" w:hAnsi="Avenir"/>
              </w:rPr>
            </w:pPr>
            <w:r w:rsidRPr="003462B5">
              <w:rPr>
                <w:rFonts w:ascii="Avenir" w:hAnsi="Avenir"/>
              </w:rPr>
              <w:t>Responsible person:</w:t>
            </w:r>
          </w:p>
        </w:tc>
        <w:tc>
          <w:tcPr>
            <w:tcW w:w="6704" w:type="dxa"/>
            <w:shd w:val="clear" w:color="auto" w:fill="auto"/>
          </w:tcPr>
          <w:p w14:paraId="59005300" w14:textId="3F15419F" w:rsidR="004A09B6" w:rsidRPr="003462B5" w:rsidRDefault="00171A77" w:rsidP="00643878">
            <w:pPr>
              <w:rPr>
                <w:rFonts w:ascii="Avenir" w:hAnsi="Avenir"/>
                <w:highlight w:val="yellow"/>
              </w:rPr>
            </w:pPr>
            <w:r>
              <w:rPr>
                <w:rFonts w:ascii="Avenir" w:hAnsi="Avenir"/>
                <w:highlight w:val="yellow"/>
              </w:rPr>
              <w:fldChar w:fldCharType="begin">
                <w:ffData>
                  <w:name w:val="Text13"/>
                  <w:enabled/>
                  <w:calcOnExit w:val="0"/>
                  <w:textInput/>
                </w:ffData>
              </w:fldChar>
            </w:r>
            <w:bookmarkStart w:id="27"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06ADC">
              <w:rPr>
                <w:rFonts w:ascii="Avenir" w:hAnsi="Avenir"/>
                <w:noProof/>
                <w:highlight w:val="yellow"/>
              </w:rPr>
              <w:t>FAO</w:t>
            </w:r>
            <w:r>
              <w:rPr>
                <w:rFonts w:ascii="Avenir" w:hAnsi="Avenir"/>
                <w:highlight w:val="yellow"/>
              </w:rPr>
              <w:fldChar w:fldCharType="end"/>
            </w:r>
            <w:bookmarkEnd w:id="27"/>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4EB9C503" w14:textId="1FC8ADFA" w:rsidR="00870531" w:rsidRDefault="00171A77" w:rsidP="007158B5">
            <w:pPr>
              <w:rPr>
                <w:rFonts w:ascii="Avenir" w:hAnsi="Avenir" w:cs="Segoe UI"/>
                <w:noProof/>
              </w:rPr>
            </w:pPr>
            <w:r>
              <w:rPr>
                <w:rFonts w:ascii="Avenir" w:hAnsi="Avenir" w:cs="Segoe UI"/>
              </w:rPr>
              <w:fldChar w:fldCharType="begin">
                <w:ffData>
                  <w:name w:val="Text14"/>
                  <w:enabled/>
                  <w:calcOnExit w:val="0"/>
                  <w:textInput/>
                </w:ffData>
              </w:fldChar>
            </w:r>
            <w:bookmarkStart w:id="28"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AA0AB5">
              <w:rPr>
                <w:rFonts w:ascii="Avenir" w:hAnsi="Avenir" w:cs="Segoe UI"/>
              </w:rPr>
              <w:t xml:space="preserve">1. </w:t>
            </w:r>
            <w:r w:rsidR="00706ADC" w:rsidRPr="00706ADC">
              <w:rPr>
                <w:rFonts w:ascii="Avenir" w:hAnsi="Avenir" w:cs="Segoe UI"/>
                <w:noProof/>
              </w:rPr>
              <w:t>The Financial Aid Office needs our permanent part-time 30/hours, 11 months, Clerical Assistant II to be converted to a full-time employee.</w:t>
            </w:r>
          </w:p>
          <w:p w14:paraId="4EF6734F" w14:textId="332764AD" w:rsidR="00AA0AB5" w:rsidRDefault="00AA0AB5" w:rsidP="007158B5">
            <w:pPr>
              <w:rPr>
                <w:rFonts w:ascii="Avenir" w:hAnsi="Avenir" w:cs="Segoe UI"/>
                <w:noProof/>
              </w:rPr>
            </w:pPr>
          </w:p>
          <w:p w14:paraId="3471E378" w14:textId="132B9920" w:rsidR="00AA0AB5" w:rsidRPr="00AA0AB5" w:rsidRDefault="00AA0AB5" w:rsidP="00AA0AB5">
            <w:pPr>
              <w:rPr>
                <w:rFonts w:ascii="Avenir" w:hAnsi="Avenir" w:cs="Segoe UI"/>
                <w:noProof/>
              </w:rPr>
            </w:pPr>
            <w:r>
              <w:rPr>
                <w:rFonts w:ascii="Avenir" w:hAnsi="Avenir" w:cs="Segoe UI"/>
                <w:noProof/>
              </w:rPr>
              <w:lastRenderedPageBreak/>
              <w:t xml:space="preserve">2. </w:t>
            </w:r>
            <w:r w:rsidRPr="00AA0AB5">
              <w:rPr>
                <w:rFonts w:ascii="Avenir" w:hAnsi="Avenir" w:cs="Segoe UI"/>
                <w:noProof/>
              </w:rPr>
              <w:t>The Financial Aid Office needs a placement assistant to be hired to improve the efficiency of our office.</w:t>
            </w:r>
          </w:p>
          <w:p w14:paraId="103054C1" w14:textId="77777777" w:rsidR="00AA0AB5" w:rsidRPr="00AA0AB5" w:rsidRDefault="00AA0AB5" w:rsidP="00AA0AB5">
            <w:pPr>
              <w:rPr>
                <w:rFonts w:ascii="Avenir" w:hAnsi="Avenir" w:cs="Segoe UI"/>
                <w:noProof/>
              </w:rPr>
            </w:pPr>
            <w:r w:rsidRPr="00AA0AB5">
              <w:rPr>
                <w:rFonts w:ascii="Avenir" w:hAnsi="Avenir" w:cs="Segoe UI"/>
                <w:noProof/>
              </w:rPr>
              <w:t>Responsibilities:</w:t>
            </w:r>
          </w:p>
          <w:p w14:paraId="293021A5" w14:textId="78E9164C" w:rsidR="00AA0AB5" w:rsidRPr="00AA0AB5" w:rsidRDefault="00AA0AB5" w:rsidP="00AA0AB5">
            <w:pPr>
              <w:rPr>
                <w:rFonts w:ascii="Avenir" w:hAnsi="Avenir" w:cs="Segoe UI"/>
                <w:noProof/>
              </w:rPr>
            </w:pPr>
            <w:r w:rsidRPr="00AA0AB5">
              <w:rPr>
                <w:rFonts w:ascii="Avenir" w:hAnsi="Avenir" w:cs="Segoe UI"/>
                <w:noProof/>
              </w:rPr>
              <w:t>-</w:t>
            </w:r>
            <w:r w:rsidR="004C4900">
              <w:rPr>
                <w:rFonts w:ascii="Avenir" w:hAnsi="Avenir" w:cs="Segoe UI"/>
                <w:noProof/>
              </w:rPr>
              <w:t xml:space="preserve"> </w:t>
            </w:r>
            <w:r w:rsidRPr="00AA0AB5">
              <w:rPr>
                <w:rFonts w:ascii="Avenir" w:hAnsi="Avenir" w:cs="Segoe UI"/>
                <w:noProof/>
              </w:rPr>
              <w:t>Communicate with students via email to resolve processing problems conflicting information</w:t>
            </w:r>
          </w:p>
          <w:p w14:paraId="36876CE4" w14:textId="10A3D9D9" w:rsidR="00AA0AB5" w:rsidRPr="00AA0AB5" w:rsidRDefault="00AA0AB5" w:rsidP="00AA0AB5">
            <w:pPr>
              <w:rPr>
                <w:rFonts w:ascii="Avenir" w:hAnsi="Avenir" w:cs="Segoe UI"/>
                <w:noProof/>
              </w:rPr>
            </w:pPr>
            <w:r w:rsidRPr="00AA0AB5">
              <w:rPr>
                <w:rFonts w:ascii="Avenir" w:hAnsi="Avenir" w:cs="Segoe UI"/>
                <w:noProof/>
              </w:rPr>
              <w:t>-</w:t>
            </w:r>
            <w:r w:rsidR="004C4900">
              <w:rPr>
                <w:rFonts w:ascii="Avenir" w:hAnsi="Avenir" w:cs="Segoe UI"/>
                <w:noProof/>
              </w:rPr>
              <w:t xml:space="preserve"> </w:t>
            </w:r>
            <w:r w:rsidRPr="00AA0AB5">
              <w:rPr>
                <w:rFonts w:ascii="Avenir" w:hAnsi="Avenir" w:cs="Segoe UI"/>
                <w:noProof/>
              </w:rPr>
              <w:t>Assist students and parents at the Financial Aid Counter</w:t>
            </w:r>
          </w:p>
          <w:p w14:paraId="04693847" w14:textId="2CE963BB" w:rsidR="00AA0AB5" w:rsidRPr="00AA0AB5" w:rsidRDefault="00AA0AB5" w:rsidP="00AA0AB5">
            <w:pPr>
              <w:rPr>
                <w:rFonts w:ascii="Avenir" w:hAnsi="Avenir" w:cs="Segoe UI"/>
                <w:noProof/>
              </w:rPr>
            </w:pPr>
            <w:r w:rsidRPr="00AA0AB5">
              <w:rPr>
                <w:rFonts w:ascii="Avenir" w:hAnsi="Avenir" w:cs="Segoe UI"/>
                <w:noProof/>
              </w:rPr>
              <w:t>-</w:t>
            </w:r>
            <w:r w:rsidR="004C4900">
              <w:rPr>
                <w:rFonts w:ascii="Avenir" w:hAnsi="Avenir" w:cs="Segoe UI"/>
                <w:noProof/>
              </w:rPr>
              <w:t xml:space="preserve"> </w:t>
            </w:r>
            <w:r w:rsidRPr="00AA0AB5">
              <w:rPr>
                <w:rFonts w:ascii="Avenir" w:hAnsi="Avenir" w:cs="Segoe UI"/>
                <w:noProof/>
              </w:rPr>
              <w:t xml:space="preserve">Needed during peak registration, coverage for absences, and also for evening coverage throughout the school year. </w:t>
            </w:r>
          </w:p>
          <w:p w14:paraId="094DFD78" w14:textId="53A0C047" w:rsidR="00AA0AB5" w:rsidRDefault="00AA0AB5" w:rsidP="00AA0AB5">
            <w:pPr>
              <w:rPr>
                <w:rFonts w:ascii="Avenir" w:hAnsi="Avenir" w:cs="Segoe UI"/>
                <w:noProof/>
              </w:rPr>
            </w:pPr>
            <w:r w:rsidRPr="00AA0AB5">
              <w:rPr>
                <w:rFonts w:ascii="Avenir" w:hAnsi="Avenir" w:cs="Segoe UI"/>
                <w:noProof/>
              </w:rPr>
              <w:t>-Conduct workshops on and off campus for in/outreach.</w:t>
            </w:r>
          </w:p>
          <w:p w14:paraId="2F238082" w14:textId="279EA958" w:rsidR="00EF012D" w:rsidRPr="00CC3DCA" w:rsidRDefault="00706ADC" w:rsidP="007158B5">
            <w:pPr>
              <w:rPr>
                <w:rFonts w:ascii="Avenir" w:hAnsi="Avenir" w:cs="Segoe UI"/>
              </w:rPr>
            </w:pPr>
            <w:r w:rsidRPr="00706ADC">
              <w:rPr>
                <w:rFonts w:ascii="Avenir" w:hAnsi="Avenir" w:cs="Segoe UI"/>
                <w:noProof/>
              </w:rPr>
              <w:t xml:space="preserve"> </w:t>
            </w:r>
            <w:r w:rsidR="00171A77">
              <w:rPr>
                <w:rFonts w:ascii="Avenir" w:hAnsi="Avenir" w:cs="Segoe UI"/>
              </w:rPr>
              <w:fldChar w:fldCharType="end"/>
            </w:r>
            <w:bookmarkEnd w:id="28"/>
          </w:p>
        </w:tc>
        <w:tc>
          <w:tcPr>
            <w:tcW w:w="1170" w:type="dxa"/>
          </w:tcPr>
          <w:p w14:paraId="6C9E64D0" w14:textId="77777777" w:rsidR="00AA0AB5" w:rsidRDefault="00171A77" w:rsidP="007158B5">
            <w:pPr>
              <w:rPr>
                <w:rFonts w:ascii="Avenir" w:hAnsi="Avenir" w:cs="Segoe UI"/>
                <w:noProof/>
              </w:rPr>
            </w:pPr>
            <w:r>
              <w:rPr>
                <w:rFonts w:ascii="Avenir" w:hAnsi="Avenir" w:cs="Segoe UI"/>
              </w:rPr>
              <w:lastRenderedPageBreak/>
              <w:fldChar w:fldCharType="begin">
                <w:ffData>
                  <w:name w:val="Text18"/>
                  <w:enabled/>
                  <w:calcOnExit w:val="0"/>
                  <w:textInput/>
                </w:ffData>
              </w:fldChar>
            </w:r>
            <w:bookmarkStart w:id="29"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sidR="00706ADC">
              <w:rPr>
                <w:rFonts w:ascii="Avenir" w:hAnsi="Avenir" w:cs="Segoe UI"/>
                <w:noProof/>
              </w:rPr>
              <w:t>11548</w:t>
            </w:r>
          </w:p>
          <w:p w14:paraId="5D0A710D" w14:textId="77777777" w:rsidR="00AA0AB5" w:rsidRDefault="00AA0AB5" w:rsidP="007158B5">
            <w:pPr>
              <w:rPr>
                <w:rFonts w:ascii="Avenir" w:hAnsi="Avenir" w:cs="Segoe UI"/>
              </w:rPr>
            </w:pPr>
          </w:p>
          <w:p w14:paraId="32BAE2E0" w14:textId="77777777" w:rsidR="00AA0AB5" w:rsidRDefault="00AA0AB5" w:rsidP="007158B5">
            <w:pPr>
              <w:rPr>
                <w:rFonts w:ascii="Avenir" w:hAnsi="Avenir" w:cs="Segoe UI"/>
              </w:rPr>
            </w:pPr>
          </w:p>
          <w:p w14:paraId="47C8BEEA" w14:textId="77777777" w:rsidR="00AA0AB5" w:rsidRDefault="00AA0AB5" w:rsidP="007158B5">
            <w:pPr>
              <w:rPr>
                <w:rFonts w:ascii="Avenir" w:hAnsi="Avenir" w:cs="Segoe UI"/>
              </w:rPr>
            </w:pPr>
          </w:p>
          <w:p w14:paraId="6BEC7E3A" w14:textId="77777777" w:rsidR="00AA0AB5" w:rsidRDefault="00AA0AB5" w:rsidP="007158B5">
            <w:pPr>
              <w:rPr>
                <w:rFonts w:ascii="Avenir" w:hAnsi="Avenir" w:cs="Segoe UI"/>
              </w:rPr>
            </w:pPr>
          </w:p>
          <w:p w14:paraId="7CE044A1" w14:textId="77777777" w:rsidR="00AA0AB5" w:rsidRDefault="00AA0AB5" w:rsidP="007158B5">
            <w:pPr>
              <w:rPr>
                <w:rFonts w:ascii="Avenir" w:hAnsi="Avenir" w:cs="Segoe UI"/>
              </w:rPr>
            </w:pPr>
          </w:p>
          <w:p w14:paraId="53180E5B" w14:textId="77777777" w:rsidR="00AA0AB5" w:rsidRDefault="00AA0AB5" w:rsidP="007158B5">
            <w:pPr>
              <w:rPr>
                <w:rFonts w:ascii="Avenir" w:hAnsi="Avenir" w:cs="Segoe UI"/>
              </w:rPr>
            </w:pPr>
          </w:p>
          <w:p w14:paraId="574C523F" w14:textId="77777777" w:rsidR="00AA0AB5" w:rsidRDefault="00AA0AB5" w:rsidP="007158B5">
            <w:pPr>
              <w:rPr>
                <w:rFonts w:ascii="Avenir" w:hAnsi="Avenir" w:cs="Segoe UI"/>
              </w:rPr>
            </w:pPr>
          </w:p>
          <w:p w14:paraId="5620ADCC" w14:textId="77777777" w:rsidR="00AA0AB5" w:rsidRDefault="00AA0AB5" w:rsidP="007158B5">
            <w:pPr>
              <w:rPr>
                <w:rFonts w:ascii="Avenir" w:hAnsi="Avenir" w:cs="Segoe UI"/>
              </w:rPr>
            </w:pPr>
          </w:p>
          <w:p w14:paraId="0005C329" w14:textId="446885BD" w:rsidR="00EF012D" w:rsidRPr="00CC3DCA" w:rsidRDefault="00AA0AB5" w:rsidP="007158B5">
            <w:pPr>
              <w:rPr>
                <w:rFonts w:ascii="Avenir" w:hAnsi="Avenir" w:cs="Segoe UI"/>
              </w:rPr>
            </w:pPr>
            <w:r>
              <w:rPr>
                <w:rFonts w:ascii="Avenir" w:hAnsi="Avenir" w:cs="Segoe UI"/>
              </w:rPr>
              <w:lastRenderedPageBreak/>
              <w:t>43536</w:t>
            </w:r>
            <w:r w:rsidR="00171A77">
              <w:rPr>
                <w:rFonts w:ascii="Avenir" w:hAnsi="Avenir" w:cs="Segoe UI"/>
              </w:rPr>
              <w:fldChar w:fldCharType="end"/>
            </w:r>
            <w:bookmarkEnd w:id="29"/>
          </w:p>
        </w:tc>
        <w:tc>
          <w:tcPr>
            <w:tcW w:w="1260" w:type="dxa"/>
          </w:tcPr>
          <w:p w14:paraId="31516400" w14:textId="77777777" w:rsidR="00AA0AB5" w:rsidRDefault="00171A77" w:rsidP="007158B5">
            <w:pPr>
              <w:rPr>
                <w:rFonts w:ascii="Avenir" w:hAnsi="Avenir" w:cs="Segoe UI"/>
                <w:noProof/>
              </w:rPr>
            </w:pPr>
            <w:r>
              <w:rPr>
                <w:rFonts w:ascii="Avenir" w:hAnsi="Avenir" w:cs="Segoe UI"/>
              </w:rPr>
              <w:lastRenderedPageBreak/>
              <w:fldChar w:fldCharType="begin">
                <w:ffData>
                  <w:name w:val="Text22"/>
                  <w:enabled/>
                  <w:calcOnExit w:val="0"/>
                  <w:textInput/>
                </w:ffData>
              </w:fldChar>
            </w:r>
            <w:bookmarkStart w:id="30"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sidR="00706ADC">
              <w:rPr>
                <w:rFonts w:ascii="Avenir" w:hAnsi="Avenir" w:cs="Segoe UI"/>
                <w:noProof/>
              </w:rPr>
              <w:t>4193</w:t>
            </w:r>
          </w:p>
          <w:p w14:paraId="4108F6F4" w14:textId="77777777" w:rsidR="00AA0AB5" w:rsidRDefault="00AA0AB5" w:rsidP="007158B5">
            <w:pPr>
              <w:rPr>
                <w:rFonts w:ascii="Avenir" w:hAnsi="Avenir" w:cs="Segoe UI"/>
              </w:rPr>
            </w:pPr>
          </w:p>
          <w:p w14:paraId="0800392C" w14:textId="77777777" w:rsidR="00AA0AB5" w:rsidRDefault="00AA0AB5" w:rsidP="007158B5">
            <w:pPr>
              <w:rPr>
                <w:rFonts w:ascii="Avenir" w:hAnsi="Avenir" w:cs="Segoe UI"/>
              </w:rPr>
            </w:pPr>
          </w:p>
          <w:p w14:paraId="473F83A5" w14:textId="77777777" w:rsidR="00AA0AB5" w:rsidRDefault="00AA0AB5" w:rsidP="007158B5">
            <w:pPr>
              <w:rPr>
                <w:rFonts w:ascii="Avenir" w:hAnsi="Avenir" w:cs="Segoe UI"/>
              </w:rPr>
            </w:pPr>
          </w:p>
          <w:p w14:paraId="1AB9E90B" w14:textId="77777777" w:rsidR="00AA0AB5" w:rsidRDefault="00AA0AB5" w:rsidP="007158B5">
            <w:pPr>
              <w:rPr>
                <w:rFonts w:ascii="Avenir" w:hAnsi="Avenir" w:cs="Segoe UI"/>
              </w:rPr>
            </w:pPr>
          </w:p>
          <w:p w14:paraId="2396C47F" w14:textId="77777777" w:rsidR="00AA0AB5" w:rsidRDefault="00AA0AB5" w:rsidP="007158B5">
            <w:pPr>
              <w:rPr>
                <w:rFonts w:ascii="Avenir" w:hAnsi="Avenir" w:cs="Segoe UI"/>
              </w:rPr>
            </w:pPr>
          </w:p>
          <w:p w14:paraId="27926AEF" w14:textId="77777777" w:rsidR="00AA0AB5" w:rsidRDefault="00AA0AB5" w:rsidP="007158B5">
            <w:pPr>
              <w:rPr>
                <w:rFonts w:ascii="Avenir" w:hAnsi="Avenir" w:cs="Segoe UI"/>
              </w:rPr>
            </w:pPr>
          </w:p>
          <w:p w14:paraId="718172E1" w14:textId="77777777" w:rsidR="00AA0AB5" w:rsidRDefault="00AA0AB5" w:rsidP="007158B5">
            <w:pPr>
              <w:rPr>
                <w:rFonts w:ascii="Avenir" w:hAnsi="Avenir" w:cs="Segoe UI"/>
              </w:rPr>
            </w:pPr>
          </w:p>
          <w:p w14:paraId="2898A6DE" w14:textId="77777777" w:rsidR="00AA0AB5" w:rsidRDefault="00AA0AB5" w:rsidP="007158B5">
            <w:pPr>
              <w:rPr>
                <w:rFonts w:ascii="Avenir" w:hAnsi="Avenir" w:cs="Segoe UI"/>
              </w:rPr>
            </w:pPr>
          </w:p>
          <w:p w14:paraId="781CBDC1" w14:textId="24186A79" w:rsidR="00EF012D" w:rsidRPr="00CC3DCA" w:rsidRDefault="00AA0AB5" w:rsidP="007158B5">
            <w:pPr>
              <w:rPr>
                <w:rFonts w:ascii="Avenir" w:hAnsi="Avenir" w:cs="Segoe UI"/>
              </w:rPr>
            </w:pPr>
            <w:r>
              <w:rPr>
                <w:rFonts w:ascii="Avenir" w:hAnsi="Avenir" w:cs="Segoe UI"/>
              </w:rPr>
              <w:lastRenderedPageBreak/>
              <w:t>15180</w:t>
            </w:r>
            <w:r w:rsidR="00171A77">
              <w:rPr>
                <w:rFonts w:ascii="Avenir" w:hAnsi="Avenir" w:cs="Segoe UI"/>
              </w:rPr>
              <w:fldChar w:fldCharType="end"/>
            </w:r>
            <w:bookmarkEnd w:id="30"/>
          </w:p>
        </w:tc>
        <w:tc>
          <w:tcPr>
            <w:tcW w:w="1350" w:type="dxa"/>
            <w:shd w:val="clear" w:color="auto" w:fill="auto"/>
          </w:tcPr>
          <w:p w14:paraId="0021E38C" w14:textId="77777777" w:rsidR="00AA0AB5" w:rsidRDefault="00171A77" w:rsidP="007158B5">
            <w:pPr>
              <w:rPr>
                <w:rFonts w:ascii="Avenir" w:hAnsi="Avenir" w:cs="Segoe UI"/>
                <w:noProof/>
              </w:rPr>
            </w:pPr>
            <w:r>
              <w:rPr>
                <w:rFonts w:ascii="Avenir" w:hAnsi="Avenir" w:cs="Segoe UI"/>
              </w:rPr>
              <w:lastRenderedPageBreak/>
              <w:fldChar w:fldCharType="begin">
                <w:ffData>
                  <w:name w:val="Text26"/>
                  <w:enabled/>
                  <w:calcOnExit w:val="0"/>
                  <w:textInput/>
                </w:ffData>
              </w:fldChar>
            </w:r>
            <w:bookmarkStart w:id="31"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sidR="00706ADC">
              <w:rPr>
                <w:rFonts w:ascii="Avenir" w:hAnsi="Avenir" w:cs="Segoe UI"/>
                <w:noProof/>
              </w:rPr>
              <w:t>15741</w:t>
            </w:r>
          </w:p>
          <w:p w14:paraId="71C0ECE5" w14:textId="77777777" w:rsidR="00AA0AB5" w:rsidRDefault="00AA0AB5" w:rsidP="007158B5">
            <w:pPr>
              <w:rPr>
                <w:rFonts w:ascii="Avenir" w:hAnsi="Avenir" w:cs="Segoe UI"/>
              </w:rPr>
            </w:pPr>
          </w:p>
          <w:p w14:paraId="54F92293" w14:textId="77777777" w:rsidR="00AA0AB5" w:rsidRDefault="00AA0AB5" w:rsidP="007158B5">
            <w:pPr>
              <w:rPr>
                <w:rFonts w:ascii="Avenir" w:hAnsi="Avenir" w:cs="Segoe UI"/>
              </w:rPr>
            </w:pPr>
          </w:p>
          <w:p w14:paraId="28B5217F" w14:textId="77777777" w:rsidR="00AA0AB5" w:rsidRDefault="00AA0AB5" w:rsidP="007158B5">
            <w:pPr>
              <w:rPr>
                <w:rFonts w:ascii="Avenir" w:hAnsi="Avenir" w:cs="Segoe UI"/>
              </w:rPr>
            </w:pPr>
          </w:p>
          <w:p w14:paraId="7F5F32E3" w14:textId="77777777" w:rsidR="00AA0AB5" w:rsidRDefault="00AA0AB5" w:rsidP="007158B5">
            <w:pPr>
              <w:rPr>
                <w:rFonts w:ascii="Avenir" w:hAnsi="Avenir" w:cs="Segoe UI"/>
              </w:rPr>
            </w:pPr>
          </w:p>
          <w:p w14:paraId="0B6A3FAB" w14:textId="77777777" w:rsidR="00AA0AB5" w:rsidRDefault="00AA0AB5" w:rsidP="007158B5">
            <w:pPr>
              <w:rPr>
                <w:rFonts w:ascii="Avenir" w:hAnsi="Avenir" w:cs="Segoe UI"/>
              </w:rPr>
            </w:pPr>
          </w:p>
          <w:p w14:paraId="0FF19885" w14:textId="77777777" w:rsidR="00AA0AB5" w:rsidRDefault="00AA0AB5" w:rsidP="007158B5">
            <w:pPr>
              <w:rPr>
                <w:rFonts w:ascii="Avenir" w:hAnsi="Avenir" w:cs="Segoe UI"/>
              </w:rPr>
            </w:pPr>
          </w:p>
          <w:p w14:paraId="173FAD1B" w14:textId="77777777" w:rsidR="00AA0AB5" w:rsidRDefault="00AA0AB5" w:rsidP="007158B5">
            <w:pPr>
              <w:rPr>
                <w:rFonts w:ascii="Avenir" w:hAnsi="Avenir" w:cs="Segoe UI"/>
              </w:rPr>
            </w:pPr>
          </w:p>
          <w:p w14:paraId="46723555" w14:textId="77777777" w:rsidR="00AA0AB5" w:rsidRDefault="00AA0AB5" w:rsidP="007158B5">
            <w:pPr>
              <w:rPr>
                <w:rFonts w:ascii="Avenir" w:hAnsi="Avenir" w:cs="Segoe UI"/>
              </w:rPr>
            </w:pPr>
          </w:p>
          <w:p w14:paraId="01A8885C" w14:textId="0622F24B" w:rsidR="00EF012D" w:rsidRPr="00CC3DCA" w:rsidRDefault="00AA0AB5" w:rsidP="007158B5">
            <w:pPr>
              <w:rPr>
                <w:rFonts w:ascii="Avenir" w:hAnsi="Avenir" w:cs="Segoe UI"/>
              </w:rPr>
            </w:pPr>
            <w:r>
              <w:rPr>
                <w:rFonts w:ascii="Avenir" w:hAnsi="Avenir" w:cs="Segoe UI"/>
              </w:rPr>
              <w:lastRenderedPageBreak/>
              <w:t>58716</w:t>
            </w:r>
            <w:r w:rsidR="00171A77">
              <w:rPr>
                <w:rFonts w:ascii="Avenir" w:hAnsi="Avenir" w:cs="Segoe UI"/>
              </w:rPr>
              <w:fldChar w:fldCharType="end"/>
            </w:r>
            <w:bookmarkEnd w:id="31"/>
          </w:p>
        </w:tc>
        <w:tc>
          <w:tcPr>
            <w:tcW w:w="1687" w:type="dxa"/>
            <w:shd w:val="clear" w:color="auto" w:fill="FFF2CC" w:themeFill="accent4" w:themeFillTint="33"/>
          </w:tcPr>
          <w:p w14:paraId="2BFF439B" w14:textId="77777777" w:rsidR="00AA0AB5" w:rsidRDefault="00171A77" w:rsidP="007158B5">
            <w:pPr>
              <w:rPr>
                <w:rFonts w:ascii="Avenir" w:hAnsi="Avenir" w:cs="Segoe UI"/>
                <w:noProof/>
              </w:rPr>
            </w:pPr>
            <w:r>
              <w:rPr>
                <w:rFonts w:ascii="Avenir" w:hAnsi="Avenir" w:cs="Segoe UI"/>
              </w:rPr>
              <w:lastRenderedPageBreak/>
              <w:fldChar w:fldCharType="begin">
                <w:ffData>
                  <w:name w:val="Text30"/>
                  <w:enabled/>
                  <w:calcOnExit w:val="0"/>
                  <w:textInput/>
                </w:ffData>
              </w:fldChar>
            </w:r>
            <w:bookmarkStart w:id="32"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706ADC">
              <w:rPr>
                <w:rFonts w:ascii="Avenir" w:hAnsi="Avenir" w:cs="Segoe UI"/>
                <w:noProof/>
              </w:rPr>
              <w:t>1</w:t>
            </w:r>
          </w:p>
          <w:p w14:paraId="4C95BEAB" w14:textId="77777777" w:rsidR="00AA0AB5" w:rsidRDefault="00AA0AB5" w:rsidP="007158B5">
            <w:pPr>
              <w:rPr>
                <w:rFonts w:ascii="Avenir" w:hAnsi="Avenir" w:cs="Segoe UI"/>
              </w:rPr>
            </w:pPr>
          </w:p>
          <w:p w14:paraId="214FB724" w14:textId="77777777" w:rsidR="00AA0AB5" w:rsidRDefault="00AA0AB5" w:rsidP="007158B5">
            <w:pPr>
              <w:rPr>
                <w:rFonts w:ascii="Avenir" w:hAnsi="Avenir" w:cs="Segoe UI"/>
              </w:rPr>
            </w:pPr>
          </w:p>
          <w:p w14:paraId="2EAB1595" w14:textId="77777777" w:rsidR="00AA0AB5" w:rsidRDefault="00AA0AB5" w:rsidP="007158B5">
            <w:pPr>
              <w:rPr>
                <w:rFonts w:ascii="Avenir" w:hAnsi="Avenir" w:cs="Segoe UI"/>
              </w:rPr>
            </w:pPr>
          </w:p>
          <w:p w14:paraId="4AD57049" w14:textId="77777777" w:rsidR="00AA0AB5" w:rsidRDefault="00AA0AB5" w:rsidP="007158B5">
            <w:pPr>
              <w:rPr>
                <w:rFonts w:ascii="Avenir" w:hAnsi="Avenir" w:cs="Segoe UI"/>
              </w:rPr>
            </w:pPr>
          </w:p>
          <w:p w14:paraId="61F9D655" w14:textId="77777777" w:rsidR="00AA0AB5" w:rsidRDefault="00AA0AB5" w:rsidP="007158B5">
            <w:pPr>
              <w:rPr>
                <w:rFonts w:ascii="Avenir" w:hAnsi="Avenir" w:cs="Segoe UI"/>
              </w:rPr>
            </w:pPr>
          </w:p>
          <w:p w14:paraId="4A5D62D3" w14:textId="77777777" w:rsidR="00AA0AB5" w:rsidRDefault="00AA0AB5" w:rsidP="007158B5">
            <w:pPr>
              <w:rPr>
                <w:rFonts w:ascii="Avenir" w:hAnsi="Avenir" w:cs="Segoe UI"/>
              </w:rPr>
            </w:pPr>
          </w:p>
          <w:p w14:paraId="08446C1F" w14:textId="77777777" w:rsidR="00AA0AB5" w:rsidRDefault="00AA0AB5" w:rsidP="007158B5">
            <w:pPr>
              <w:rPr>
                <w:rFonts w:ascii="Avenir" w:hAnsi="Avenir" w:cs="Segoe UI"/>
              </w:rPr>
            </w:pPr>
          </w:p>
          <w:p w14:paraId="16A5033C" w14:textId="77777777" w:rsidR="00AA0AB5" w:rsidRDefault="00AA0AB5" w:rsidP="007158B5">
            <w:pPr>
              <w:rPr>
                <w:rFonts w:ascii="Avenir" w:hAnsi="Avenir" w:cs="Segoe UI"/>
              </w:rPr>
            </w:pPr>
          </w:p>
          <w:p w14:paraId="15BB3CCA" w14:textId="5379D502" w:rsidR="00EF012D" w:rsidRPr="00CC3DCA" w:rsidRDefault="00AA0AB5" w:rsidP="007158B5">
            <w:pPr>
              <w:rPr>
                <w:rFonts w:ascii="Avenir" w:hAnsi="Avenir" w:cs="Segoe UI"/>
              </w:rPr>
            </w:pPr>
            <w:r>
              <w:rPr>
                <w:rFonts w:ascii="Avenir" w:hAnsi="Avenir" w:cs="Segoe UI"/>
              </w:rPr>
              <w:lastRenderedPageBreak/>
              <w:t>2</w:t>
            </w:r>
            <w:r w:rsidR="00171A77">
              <w:rPr>
                <w:rFonts w:ascii="Avenir" w:hAnsi="Avenir" w:cs="Segoe UI"/>
              </w:rPr>
              <w:fldChar w:fldCharType="end"/>
            </w:r>
            <w:bookmarkEnd w:id="32"/>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lastRenderedPageBreak/>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3"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4"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5"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6"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7"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8"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9"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40"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1"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2"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3"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4"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5"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6"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7"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8"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350" w:type="dxa"/>
            <w:shd w:val="clear" w:color="auto" w:fill="auto"/>
          </w:tcPr>
          <w:p w14:paraId="193EC35A" w14:textId="0D2ECE25" w:rsidR="00EF012D" w:rsidRPr="00CC3DCA" w:rsidRDefault="00171A77" w:rsidP="00643878">
            <w:pPr>
              <w:rPr>
                <w:rFonts w:ascii="Avenir" w:hAnsi="Avenir" w:cs="Segoe UI"/>
              </w:rPr>
            </w:pPr>
            <w:r>
              <w:rPr>
                <w:rFonts w:ascii="Avenir" w:hAnsi="Avenir" w:cs="Segoe UI"/>
              </w:rPr>
              <w:fldChar w:fldCharType="begin">
                <w:ffData>
                  <w:name w:val="Text36"/>
                  <w:enabled/>
                  <w:calcOnExit w:val="0"/>
                  <w:textInput/>
                </w:ffData>
              </w:fldChar>
            </w:r>
            <w:bookmarkStart w:id="49"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687" w:type="dxa"/>
            <w:shd w:val="clear" w:color="auto" w:fill="FFF2CC" w:themeFill="accent4" w:themeFillTint="33"/>
          </w:tcPr>
          <w:p w14:paraId="6BFE2F87" w14:textId="161E3EAE" w:rsidR="00EF012D" w:rsidRPr="00CC3DCA" w:rsidRDefault="00171A77" w:rsidP="00643878">
            <w:pPr>
              <w:rPr>
                <w:rFonts w:ascii="Avenir" w:hAnsi="Avenir" w:cs="Segoe UI"/>
              </w:rPr>
            </w:pPr>
            <w:r>
              <w:rPr>
                <w:rFonts w:ascii="Avenir" w:hAnsi="Avenir" w:cs="Segoe UI"/>
              </w:rPr>
              <w:fldChar w:fldCharType="begin">
                <w:ffData>
                  <w:name w:val="Text34"/>
                  <w:enabled/>
                  <w:calcOnExit w:val="0"/>
                  <w:textInput/>
                </w:ffData>
              </w:fldChar>
            </w:r>
            <w:bookmarkStart w:id="50"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643878">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1"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350" w:type="dxa"/>
            <w:shd w:val="clear" w:color="auto" w:fill="auto"/>
          </w:tcPr>
          <w:p w14:paraId="0C3CBE7B" w14:textId="62FBFD2A" w:rsidR="00EF012D" w:rsidRPr="00CC3DCA" w:rsidRDefault="00171A77" w:rsidP="00643878">
            <w:pPr>
              <w:rPr>
                <w:rFonts w:ascii="Avenir" w:hAnsi="Avenir" w:cs="Segoe UI"/>
              </w:rPr>
            </w:pPr>
            <w:r>
              <w:rPr>
                <w:rFonts w:ascii="Avenir" w:hAnsi="Avenir" w:cs="Segoe UI"/>
              </w:rPr>
              <w:fldChar w:fldCharType="begin">
                <w:ffData>
                  <w:name w:val="Text37"/>
                  <w:enabled/>
                  <w:calcOnExit w:val="0"/>
                  <w:textInput/>
                </w:ffData>
              </w:fldChar>
            </w:r>
            <w:bookmarkStart w:id="52"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687" w:type="dxa"/>
            <w:shd w:val="clear" w:color="auto" w:fill="FFF2CC" w:themeFill="accent4" w:themeFillTint="33"/>
          </w:tcPr>
          <w:p w14:paraId="68BABE02" w14:textId="0862410F" w:rsidR="00EF012D" w:rsidRPr="00CC3DCA" w:rsidRDefault="00171A77" w:rsidP="00643878">
            <w:pPr>
              <w:rPr>
                <w:rFonts w:ascii="Avenir" w:hAnsi="Avenir" w:cs="Segoe UI"/>
              </w:rPr>
            </w:pPr>
            <w:r>
              <w:rPr>
                <w:rFonts w:ascii="Avenir" w:hAnsi="Avenir" w:cs="Segoe UI"/>
              </w:rPr>
              <w:fldChar w:fldCharType="begin">
                <w:ffData>
                  <w:name w:val="Text35"/>
                  <w:enabled/>
                  <w:calcOnExit w:val="0"/>
                  <w:textInput/>
                </w:ffData>
              </w:fldChar>
            </w:r>
            <w:bookmarkStart w:id="53"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64387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643878">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5C3AA571" w14:textId="08BEFD9E" w:rsidR="001076AD" w:rsidRPr="001076AD" w:rsidRDefault="00171A77" w:rsidP="001076AD">
            <w:pPr>
              <w:rPr>
                <w:rFonts w:ascii="Avenir" w:hAnsi="Avenir" w:cs="Segoe UI"/>
              </w:rPr>
            </w:pPr>
            <w:r>
              <w:rPr>
                <w:rFonts w:ascii="Avenir" w:hAnsi="Avenir" w:cs="Segoe UI"/>
              </w:rPr>
              <w:fldChar w:fldCharType="begin">
                <w:ffData>
                  <w:name w:val="Text40"/>
                  <w:enabled/>
                  <w:calcOnExit w:val="0"/>
                  <w:textInput/>
                </w:ffData>
              </w:fldChar>
            </w:r>
            <w:bookmarkStart w:id="54"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203283">
              <w:rPr>
                <w:rFonts w:ascii="Avenir" w:hAnsi="Avenir" w:cs="Segoe UI"/>
              </w:rPr>
              <w:t>I</w:t>
            </w:r>
            <w:r w:rsidR="001076AD" w:rsidRPr="001076AD">
              <w:rPr>
                <w:rFonts w:ascii="Avenir" w:hAnsi="Avenir" w:cs="Segoe UI"/>
              </w:rPr>
              <w:t>n-line system. We want a Queuing system that students can enter their name when securing a place in line while they visit the front counter for service. The system should have an option for students to choose the type of service for their visit such as: Submit paperwork, make an appointment to see specialists, or check FA status, etc.</w:t>
            </w:r>
          </w:p>
          <w:p w14:paraId="50E9C2A8" w14:textId="77777777" w:rsidR="001076AD" w:rsidRPr="001076AD" w:rsidRDefault="001076AD" w:rsidP="001076AD">
            <w:pPr>
              <w:rPr>
                <w:rFonts w:ascii="Avenir" w:hAnsi="Avenir" w:cs="Segoe UI"/>
              </w:rPr>
            </w:pPr>
          </w:p>
          <w:p w14:paraId="03FE529D" w14:textId="04FCE70B" w:rsidR="00EF012D" w:rsidRPr="00CC3DCA" w:rsidRDefault="001076AD" w:rsidP="001076AD">
            <w:pPr>
              <w:rPr>
                <w:rFonts w:ascii="Avenir" w:hAnsi="Avenir" w:cs="Segoe UI"/>
              </w:rPr>
            </w:pPr>
            <w:r w:rsidRPr="001076AD">
              <w:rPr>
                <w:rFonts w:ascii="Avenir" w:hAnsi="Avenir" w:cs="Segoe UI"/>
              </w:rPr>
              <w:lastRenderedPageBreak/>
              <w:t>Text notifications to students regarding their financial aid status. We would like to have access to the text messaging system that allowed staff to notify students of their financial aid status the same as an email notification method.</w:t>
            </w:r>
            <w:r>
              <w:rPr>
                <w:rFonts w:ascii="Avenir" w:hAnsi="Avenir" w:cs="Segoe UI"/>
              </w:rPr>
              <w:t> </w:t>
            </w:r>
            <w:r>
              <w:rPr>
                <w:rFonts w:ascii="Avenir" w:hAnsi="Avenir" w:cs="Segoe UI"/>
              </w:rPr>
              <w:t> </w:t>
            </w:r>
            <w:r>
              <w:rPr>
                <w:rFonts w:ascii="Avenir" w:hAnsi="Avenir" w:cs="Segoe UI"/>
              </w:rPr>
              <w:t> </w:t>
            </w:r>
            <w:r>
              <w:rPr>
                <w:rFonts w:ascii="Avenir" w:hAnsi="Avenir" w:cs="Segoe UI"/>
              </w:rPr>
              <w:t> </w:t>
            </w:r>
            <w:r>
              <w:rPr>
                <w:rFonts w:ascii="Avenir" w:hAnsi="Avenir" w:cs="Segoe UI"/>
              </w:rPr>
              <w:t> </w:t>
            </w:r>
            <w:r w:rsidR="00171A77">
              <w:rPr>
                <w:rFonts w:ascii="Avenir" w:hAnsi="Avenir" w:cs="Segoe UI"/>
              </w:rPr>
              <w:fldChar w:fldCharType="end"/>
            </w:r>
            <w:bookmarkEnd w:id="54"/>
          </w:p>
        </w:tc>
        <w:tc>
          <w:tcPr>
            <w:tcW w:w="1350" w:type="dxa"/>
            <w:shd w:val="clear" w:color="auto" w:fill="auto"/>
          </w:tcPr>
          <w:p w14:paraId="4EB4046F" w14:textId="34122852" w:rsidR="00EF012D" w:rsidRPr="00CC3DCA" w:rsidRDefault="00171A77" w:rsidP="00643878">
            <w:pPr>
              <w:rPr>
                <w:rFonts w:ascii="Avenir" w:hAnsi="Avenir" w:cs="Segoe UI"/>
              </w:rPr>
            </w:pPr>
            <w:r>
              <w:rPr>
                <w:rFonts w:ascii="Avenir" w:hAnsi="Avenir" w:cs="Segoe UI"/>
              </w:rPr>
              <w:lastRenderedPageBreak/>
              <w:fldChar w:fldCharType="begin">
                <w:ffData>
                  <w:name w:val="Text44"/>
                  <w:enabled/>
                  <w:calcOnExit w:val="0"/>
                  <w:textInput/>
                </w:ffData>
              </w:fldChar>
            </w:r>
            <w:bookmarkStart w:id="55"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sidR="007E5173">
              <w:rPr>
                <w:rFonts w:ascii="Avenir" w:hAnsi="Avenir" w:cs="Segoe UI"/>
                <w:noProof/>
              </w:rPr>
              <w:t>10,000</w:t>
            </w:r>
            <w:r>
              <w:rPr>
                <w:rFonts w:ascii="Avenir" w:hAnsi="Avenir" w:cs="Segoe UI"/>
              </w:rPr>
              <w:fldChar w:fldCharType="end"/>
            </w:r>
            <w:bookmarkEnd w:id="55"/>
          </w:p>
        </w:tc>
        <w:tc>
          <w:tcPr>
            <w:tcW w:w="1687" w:type="dxa"/>
            <w:shd w:val="clear" w:color="auto" w:fill="FFF2CC" w:themeFill="accent4" w:themeFillTint="33"/>
          </w:tcPr>
          <w:p w14:paraId="1857A0E8" w14:textId="0EF7ACA9" w:rsidR="00EF012D" w:rsidRPr="00CC3DCA" w:rsidRDefault="00171A77" w:rsidP="00643878">
            <w:pPr>
              <w:rPr>
                <w:rFonts w:ascii="Avenir" w:hAnsi="Avenir" w:cs="Segoe UI"/>
              </w:rPr>
            </w:pPr>
            <w:r>
              <w:rPr>
                <w:rFonts w:ascii="Avenir" w:hAnsi="Avenir" w:cs="Segoe UI"/>
              </w:rPr>
              <w:fldChar w:fldCharType="begin">
                <w:ffData>
                  <w:name w:val="Text48"/>
                  <w:enabled/>
                  <w:calcOnExit w:val="0"/>
                  <w:textInput/>
                </w:ffData>
              </w:fldChar>
            </w:r>
            <w:bookmarkStart w:id="56"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sidR="007E5173">
              <w:rPr>
                <w:rFonts w:ascii="Avenir" w:hAnsi="Avenir" w:cs="Segoe UI"/>
              </w:rPr>
              <w:t>1</w:t>
            </w:r>
            <w:r>
              <w:rPr>
                <w:rFonts w:ascii="Avenir" w:hAnsi="Avenir" w:cs="Segoe UI"/>
              </w:rPr>
              <w:fldChar w:fldCharType="end"/>
            </w:r>
            <w:bookmarkEnd w:id="56"/>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643878">
            <w:pPr>
              <w:rPr>
                <w:rFonts w:ascii="Avenir" w:hAnsi="Avenir" w:cs="Segoe UI"/>
              </w:rPr>
            </w:pPr>
            <w:r>
              <w:rPr>
                <w:rFonts w:ascii="Avenir" w:hAnsi="Avenir" w:cs="Segoe UI"/>
              </w:rPr>
              <w:fldChar w:fldCharType="begin">
                <w:ffData>
                  <w:name w:val="Text41"/>
                  <w:enabled/>
                  <w:calcOnExit w:val="0"/>
                  <w:textInput/>
                </w:ffData>
              </w:fldChar>
            </w:r>
            <w:bookmarkStart w:id="57"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350" w:type="dxa"/>
            <w:shd w:val="clear" w:color="auto" w:fill="auto"/>
          </w:tcPr>
          <w:p w14:paraId="625BDB47" w14:textId="153CCB0F" w:rsidR="00EF012D" w:rsidRPr="00CC3DCA" w:rsidRDefault="00171A77" w:rsidP="00643878">
            <w:pPr>
              <w:rPr>
                <w:rFonts w:ascii="Avenir" w:hAnsi="Avenir" w:cs="Segoe UI"/>
              </w:rPr>
            </w:pPr>
            <w:r>
              <w:rPr>
                <w:rFonts w:ascii="Avenir" w:hAnsi="Avenir" w:cs="Segoe UI"/>
              </w:rPr>
              <w:fldChar w:fldCharType="begin">
                <w:ffData>
                  <w:name w:val="Text45"/>
                  <w:enabled/>
                  <w:calcOnExit w:val="0"/>
                  <w:textInput/>
                </w:ffData>
              </w:fldChar>
            </w:r>
            <w:bookmarkStart w:id="58"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687" w:type="dxa"/>
            <w:shd w:val="clear" w:color="auto" w:fill="FFF2CC" w:themeFill="accent4" w:themeFillTint="33"/>
          </w:tcPr>
          <w:p w14:paraId="359CD809" w14:textId="48DB5877" w:rsidR="00EF012D" w:rsidRPr="00CC3DCA" w:rsidRDefault="00171A77" w:rsidP="00643878">
            <w:pPr>
              <w:rPr>
                <w:rFonts w:ascii="Avenir" w:hAnsi="Avenir" w:cs="Segoe UI"/>
              </w:rPr>
            </w:pPr>
            <w:r>
              <w:rPr>
                <w:rFonts w:ascii="Avenir" w:hAnsi="Avenir" w:cs="Segoe UI"/>
              </w:rPr>
              <w:fldChar w:fldCharType="begin">
                <w:ffData>
                  <w:name w:val="Text49"/>
                  <w:enabled/>
                  <w:calcOnExit w:val="0"/>
                  <w:textInput/>
                </w:ffData>
              </w:fldChar>
            </w:r>
            <w:bookmarkStart w:id="59"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643878">
            <w:pPr>
              <w:rPr>
                <w:rFonts w:ascii="Avenir" w:hAnsi="Avenir" w:cs="Segoe UI"/>
              </w:rPr>
            </w:pPr>
            <w:r>
              <w:rPr>
                <w:rFonts w:ascii="Avenir" w:hAnsi="Avenir" w:cs="Segoe UI"/>
              </w:rPr>
              <w:fldChar w:fldCharType="begin">
                <w:ffData>
                  <w:name w:val="Text42"/>
                  <w:enabled/>
                  <w:calcOnExit w:val="0"/>
                  <w:textInput/>
                </w:ffData>
              </w:fldChar>
            </w:r>
            <w:bookmarkStart w:id="60"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350" w:type="dxa"/>
            <w:shd w:val="clear" w:color="auto" w:fill="auto"/>
          </w:tcPr>
          <w:p w14:paraId="273E3D04" w14:textId="3E2CCEC9" w:rsidR="00EF012D" w:rsidRPr="00CC3DCA" w:rsidRDefault="00171A77" w:rsidP="00643878">
            <w:pPr>
              <w:rPr>
                <w:rFonts w:ascii="Avenir" w:hAnsi="Avenir" w:cs="Segoe UI"/>
              </w:rPr>
            </w:pPr>
            <w:r>
              <w:rPr>
                <w:rFonts w:ascii="Avenir" w:hAnsi="Avenir" w:cs="Segoe UI"/>
              </w:rPr>
              <w:fldChar w:fldCharType="begin">
                <w:ffData>
                  <w:name w:val="Text46"/>
                  <w:enabled/>
                  <w:calcOnExit w:val="0"/>
                  <w:textInput/>
                </w:ffData>
              </w:fldChar>
            </w:r>
            <w:bookmarkStart w:id="61"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687" w:type="dxa"/>
            <w:shd w:val="clear" w:color="auto" w:fill="FFF2CC" w:themeFill="accent4" w:themeFillTint="33"/>
          </w:tcPr>
          <w:p w14:paraId="16E1DD6A" w14:textId="184FBDB2" w:rsidR="00EF012D" w:rsidRPr="00CC3DCA" w:rsidRDefault="00171A77" w:rsidP="00643878">
            <w:pPr>
              <w:rPr>
                <w:rFonts w:ascii="Avenir" w:hAnsi="Avenir" w:cs="Segoe UI"/>
              </w:rPr>
            </w:pPr>
            <w:r>
              <w:rPr>
                <w:rFonts w:ascii="Avenir" w:hAnsi="Avenir" w:cs="Segoe UI"/>
              </w:rPr>
              <w:fldChar w:fldCharType="begin">
                <w:ffData>
                  <w:name w:val="Text50"/>
                  <w:enabled/>
                  <w:calcOnExit w:val="0"/>
                  <w:textInput/>
                </w:ffData>
              </w:fldChar>
            </w:r>
            <w:bookmarkStart w:id="62"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643878">
            <w:pPr>
              <w:rPr>
                <w:rFonts w:ascii="Avenir" w:hAnsi="Avenir" w:cs="Segoe UI"/>
              </w:rPr>
            </w:pPr>
            <w:r>
              <w:rPr>
                <w:rFonts w:ascii="Avenir" w:hAnsi="Avenir" w:cs="Segoe UI"/>
              </w:rPr>
              <w:fldChar w:fldCharType="begin">
                <w:ffData>
                  <w:name w:val="Text43"/>
                  <w:enabled/>
                  <w:calcOnExit w:val="0"/>
                  <w:textInput/>
                </w:ffData>
              </w:fldChar>
            </w:r>
            <w:bookmarkStart w:id="63"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350" w:type="dxa"/>
            <w:shd w:val="clear" w:color="auto" w:fill="auto"/>
          </w:tcPr>
          <w:p w14:paraId="78B1FFC5" w14:textId="2D272E1A" w:rsidR="00EF012D" w:rsidRPr="00CC3DCA" w:rsidRDefault="00171A77" w:rsidP="00643878">
            <w:pPr>
              <w:rPr>
                <w:rFonts w:ascii="Avenir" w:hAnsi="Avenir" w:cs="Segoe UI"/>
              </w:rPr>
            </w:pPr>
            <w:r>
              <w:rPr>
                <w:rFonts w:ascii="Avenir" w:hAnsi="Avenir" w:cs="Segoe UI"/>
              </w:rPr>
              <w:fldChar w:fldCharType="begin">
                <w:ffData>
                  <w:name w:val="Text47"/>
                  <w:enabled/>
                  <w:calcOnExit w:val="0"/>
                  <w:textInput/>
                </w:ffData>
              </w:fldChar>
            </w:r>
            <w:bookmarkStart w:id="64"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687" w:type="dxa"/>
            <w:shd w:val="clear" w:color="auto" w:fill="FFF2CC" w:themeFill="accent4" w:themeFillTint="33"/>
          </w:tcPr>
          <w:p w14:paraId="4FEF9BAA" w14:textId="2F765FB5" w:rsidR="00EF012D" w:rsidRPr="00CC3DCA" w:rsidRDefault="00171A77" w:rsidP="00643878">
            <w:pPr>
              <w:rPr>
                <w:rFonts w:ascii="Avenir" w:hAnsi="Avenir" w:cs="Segoe UI"/>
              </w:rPr>
            </w:pPr>
            <w:r>
              <w:rPr>
                <w:rFonts w:ascii="Avenir" w:hAnsi="Avenir" w:cs="Segoe UI"/>
              </w:rPr>
              <w:fldChar w:fldCharType="begin">
                <w:ffData>
                  <w:name w:val="Text51"/>
                  <w:enabled/>
                  <w:calcOnExit w:val="0"/>
                  <w:textInput/>
                </w:ffData>
              </w:fldChar>
            </w:r>
            <w:bookmarkStart w:id="65"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643878">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6"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350" w:type="dxa"/>
          </w:tcPr>
          <w:p w14:paraId="22DB238F" w14:textId="2166FF05" w:rsidR="00EF012D" w:rsidRPr="00CC3DCA" w:rsidRDefault="00171A77" w:rsidP="00643878">
            <w:pPr>
              <w:rPr>
                <w:rFonts w:ascii="Avenir" w:hAnsi="Avenir" w:cs="Segoe UI"/>
              </w:rPr>
            </w:pPr>
            <w:r>
              <w:rPr>
                <w:rFonts w:ascii="Avenir" w:hAnsi="Avenir" w:cs="Segoe UI"/>
              </w:rPr>
              <w:fldChar w:fldCharType="begin">
                <w:ffData>
                  <w:name w:val="Text54"/>
                  <w:enabled/>
                  <w:calcOnExit w:val="0"/>
                  <w:textInput/>
                </w:ffData>
              </w:fldChar>
            </w:r>
            <w:bookmarkStart w:id="67"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687" w:type="dxa"/>
            <w:shd w:val="clear" w:color="auto" w:fill="FFF2CC" w:themeFill="accent4" w:themeFillTint="33"/>
          </w:tcPr>
          <w:p w14:paraId="1518FD05" w14:textId="2377101A" w:rsidR="00EF012D" w:rsidRPr="00CC3DCA" w:rsidRDefault="00171A77" w:rsidP="00643878">
            <w:pPr>
              <w:rPr>
                <w:rFonts w:ascii="Avenir" w:hAnsi="Avenir" w:cs="Segoe UI"/>
              </w:rPr>
            </w:pPr>
            <w:r>
              <w:rPr>
                <w:rFonts w:ascii="Avenir" w:hAnsi="Avenir" w:cs="Segoe UI"/>
              </w:rPr>
              <w:fldChar w:fldCharType="begin">
                <w:ffData>
                  <w:name w:val="Text56"/>
                  <w:enabled/>
                  <w:calcOnExit w:val="0"/>
                  <w:textInput/>
                </w:ffData>
              </w:fldChar>
            </w:r>
            <w:bookmarkStart w:id="68"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2DDADBEC" w14:textId="77777777" w:rsidR="00D802E3" w:rsidRDefault="00171A77" w:rsidP="00CD46CB">
            <w:pPr>
              <w:rPr>
                <w:rFonts w:ascii="Avenir" w:hAnsi="Avenir" w:cs="Segoe UI"/>
                <w:noProof/>
              </w:rPr>
            </w:pPr>
            <w:r>
              <w:rPr>
                <w:rFonts w:ascii="Avenir" w:hAnsi="Avenir" w:cs="Segoe UI"/>
              </w:rPr>
              <w:fldChar w:fldCharType="begin">
                <w:ffData>
                  <w:name w:val="Text53"/>
                  <w:enabled/>
                  <w:calcOnExit w:val="0"/>
                  <w:textInput/>
                </w:ffData>
              </w:fldChar>
            </w:r>
            <w:bookmarkStart w:id="69"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7E5173" w:rsidRPr="007E5173">
              <w:rPr>
                <w:rFonts w:ascii="Avenir" w:hAnsi="Avenir" w:cs="Segoe UI"/>
                <w:noProof/>
              </w:rPr>
              <w:t>Continue to improve our computers to be kept up to date in order to process documents efficiently.</w:t>
            </w:r>
          </w:p>
          <w:p w14:paraId="62D70E2A" w14:textId="78877722" w:rsidR="00EF012D" w:rsidRPr="00CC3DCA" w:rsidRDefault="00D802E3" w:rsidP="00CD46CB">
            <w:pPr>
              <w:rPr>
                <w:rFonts w:ascii="Avenir" w:hAnsi="Avenir" w:cs="Segoe UI"/>
              </w:rPr>
            </w:pPr>
            <w:r>
              <w:rPr>
                <w:rFonts w:ascii="Avenir" w:hAnsi="Avenir" w:cs="Segoe UI"/>
              </w:rPr>
              <w:t xml:space="preserve">Continue to work with the district for  </w:t>
            </w:r>
            <w:r w:rsidRPr="00D802E3">
              <w:rPr>
                <w:rFonts w:ascii="Avenir" w:hAnsi="Avenir" w:cs="Segoe UI"/>
              </w:rPr>
              <w:t xml:space="preserve">PeopleSoft system </w:t>
            </w:r>
            <w:r>
              <w:rPr>
                <w:rFonts w:ascii="Avenir" w:hAnsi="Avenir" w:cs="Segoe UI"/>
              </w:rPr>
              <w:t>improvement/upgrade to deliver a</w:t>
            </w:r>
            <w:r w:rsidRPr="00D802E3">
              <w:rPr>
                <w:rFonts w:ascii="Avenir" w:hAnsi="Avenir" w:cs="Segoe UI"/>
              </w:rPr>
              <w:t xml:space="preserve"> more accurate, efficient, user friendly</w:t>
            </w:r>
            <w:r>
              <w:rPr>
                <w:rFonts w:ascii="Avenir" w:hAnsi="Avenir" w:cs="Segoe UI"/>
              </w:rPr>
              <w:t>, and</w:t>
            </w:r>
            <w:r w:rsidRPr="00D802E3">
              <w:rPr>
                <w:rFonts w:ascii="Avenir" w:hAnsi="Avenir" w:cs="Segoe UI"/>
              </w:rPr>
              <w:t xml:space="preserve"> to provide student with constantly/accuracy updated information. </w:t>
            </w:r>
            <w:r w:rsidR="00171A77">
              <w:rPr>
                <w:rFonts w:ascii="Avenir" w:hAnsi="Avenir" w:cs="Segoe UI"/>
              </w:rPr>
              <w:fldChar w:fldCharType="end"/>
            </w:r>
            <w:bookmarkEnd w:id="69"/>
          </w:p>
        </w:tc>
        <w:tc>
          <w:tcPr>
            <w:tcW w:w="1350" w:type="dxa"/>
          </w:tcPr>
          <w:p w14:paraId="6F4758EA" w14:textId="0B8F0D37" w:rsidR="00EF012D" w:rsidRPr="00CC3DCA" w:rsidRDefault="00171A77" w:rsidP="00643878">
            <w:pPr>
              <w:rPr>
                <w:rFonts w:ascii="Avenir" w:hAnsi="Avenir" w:cs="Segoe UI"/>
              </w:rPr>
            </w:pPr>
            <w:r>
              <w:rPr>
                <w:rFonts w:ascii="Avenir" w:hAnsi="Avenir" w:cs="Segoe UI"/>
              </w:rPr>
              <w:fldChar w:fldCharType="begin">
                <w:ffData>
                  <w:name w:val="Text55"/>
                  <w:enabled/>
                  <w:calcOnExit w:val="0"/>
                  <w:textInput/>
                </w:ffData>
              </w:fldChar>
            </w:r>
            <w:bookmarkStart w:id="70"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sidR="007E5173">
              <w:rPr>
                <w:rFonts w:ascii="Avenir" w:hAnsi="Avenir" w:cs="Segoe UI"/>
                <w:noProof/>
              </w:rPr>
              <w:t>0</w:t>
            </w:r>
            <w:r>
              <w:rPr>
                <w:rFonts w:ascii="Avenir" w:hAnsi="Avenir" w:cs="Segoe UI"/>
              </w:rPr>
              <w:fldChar w:fldCharType="end"/>
            </w:r>
            <w:bookmarkEnd w:id="70"/>
          </w:p>
        </w:tc>
        <w:tc>
          <w:tcPr>
            <w:tcW w:w="1687" w:type="dxa"/>
            <w:shd w:val="clear" w:color="auto" w:fill="FFF2CC" w:themeFill="accent4" w:themeFillTint="33"/>
          </w:tcPr>
          <w:p w14:paraId="389EEAF0" w14:textId="6E28562B" w:rsidR="00EF012D" w:rsidRPr="00CC3DCA" w:rsidRDefault="00171A77" w:rsidP="00643878">
            <w:pPr>
              <w:rPr>
                <w:rFonts w:ascii="Avenir" w:hAnsi="Avenir" w:cs="Segoe UI"/>
              </w:rPr>
            </w:pPr>
            <w:r>
              <w:rPr>
                <w:rFonts w:ascii="Avenir" w:hAnsi="Avenir" w:cs="Segoe UI"/>
              </w:rPr>
              <w:fldChar w:fldCharType="begin">
                <w:ffData>
                  <w:name w:val="Text57"/>
                  <w:enabled/>
                  <w:calcOnExit w:val="0"/>
                  <w:textInput/>
                </w:ffData>
              </w:fldChar>
            </w:r>
            <w:bookmarkStart w:id="71"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sidR="007E5173">
              <w:rPr>
                <w:rFonts w:ascii="Avenir" w:hAnsi="Avenir" w:cs="Segoe UI"/>
                <w:noProof/>
              </w:rPr>
              <w:t>0</w:t>
            </w:r>
            <w:r>
              <w:rPr>
                <w:rFonts w:ascii="Avenir" w:hAnsi="Avenir" w:cs="Segoe UI"/>
              </w:rPr>
              <w:fldChar w:fldCharType="end"/>
            </w:r>
            <w:bookmarkEnd w:id="71"/>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64387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643878">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643878">
            <w:pPr>
              <w:rPr>
                <w:rFonts w:ascii="Avenir" w:hAnsi="Avenir" w:cs="Segoe UI"/>
              </w:rPr>
            </w:pPr>
            <w:r>
              <w:rPr>
                <w:rFonts w:ascii="Avenir" w:hAnsi="Avenir" w:cs="Segoe UI"/>
              </w:rPr>
              <w:fldChar w:fldCharType="begin">
                <w:ffData>
                  <w:name w:val="Text66"/>
                  <w:enabled/>
                  <w:calcOnExit w:val="0"/>
                  <w:textInput/>
                </w:ffData>
              </w:fldChar>
            </w:r>
            <w:bookmarkStart w:id="72"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350" w:type="dxa"/>
          </w:tcPr>
          <w:p w14:paraId="76D24AAE" w14:textId="60A8C122" w:rsidR="00EF012D" w:rsidRPr="00CC3DCA" w:rsidRDefault="00171A77" w:rsidP="00643878">
            <w:pPr>
              <w:rPr>
                <w:rFonts w:ascii="Avenir" w:hAnsi="Avenir" w:cs="Segoe UI"/>
              </w:rPr>
            </w:pPr>
            <w:r>
              <w:rPr>
                <w:rFonts w:ascii="Avenir" w:hAnsi="Avenir" w:cs="Segoe UI"/>
              </w:rPr>
              <w:fldChar w:fldCharType="begin">
                <w:ffData>
                  <w:name w:val="Text62"/>
                  <w:enabled/>
                  <w:calcOnExit w:val="0"/>
                  <w:textInput/>
                </w:ffData>
              </w:fldChar>
            </w:r>
            <w:bookmarkStart w:id="73"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687" w:type="dxa"/>
            <w:shd w:val="clear" w:color="auto" w:fill="FFF2CC" w:themeFill="accent4" w:themeFillTint="33"/>
          </w:tcPr>
          <w:p w14:paraId="6EF4C0EE" w14:textId="08EE260D" w:rsidR="00EF012D" w:rsidRPr="00CC3DCA" w:rsidRDefault="00171A77" w:rsidP="00643878">
            <w:pPr>
              <w:rPr>
                <w:rFonts w:ascii="Avenir" w:hAnsi="Avenir" w:cs="Segoe UI"/>
              </w:rPr>
            </w:pPr>
            <w:r>
              <w:rPr>
                <w:rFonts w:ascii="Avenir" w:hAnsi="Avenir" w:cs="Segoe UI"/>
              </w:rPr>
              <w:fldChar w:fldCharType="begin">
                <w:ffData>
                  <w:name w:val="Text58"/>
                  <w:enabled/>
                  <w:calcOnExit w:val="0"/>
                  <w:textInput/>
                </w:ffData>
              </w:fldChar>
            </w:r>
            <w:bookmarkStart w:id="74"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643878">
            <w:pPr>
              <w:rPr>
                <w:rFonts w:ascii="Avenir" w:hAnsi="Avenir" w:cs="Segoe UI"/>
              </w:rPr>
            </w:pPr>
            <w:r>
              <w:rPr>
                <w:rFonts w:ascii="Avenir" w:hAnsi="Avenir" w:cs="Segoe UI"/>
              </w:rPr>
              <w:fldChar w:fldCharType="begin">
                <w:ffData>
                  <w:name w:val="Text67"/>
                  <w:enabled/>
                  <w:calcOnExit w:val="0"/>
                  <w:textInput/>
                </w:ffData>
              </w:fldChar>
            </w:r>
            <w:bookmarkStart w:id="75"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350" w:type="dxa"/>
          </w:tcPr>
          <w:p w14:paraId="4CD9F009" w14:textId="42CD4C7C" w:rsidR="00EF012D" w:rsidRPr="00CC3DCA" w:rsidRDefault="00171A77" w:rsidP="00643878">
            <w:pPr>
              <w:rPr>
                <w:rFonts w:ascii="Avenir" w:hAnsi="Avenir" w:cs="Segoe UI"/>
              </w:rPr>
            </w:pPr>
            <w:r>
              <w:rPr>
                <w:rFonts w:ascii="Avenir" w:hAnsi="Avenir" w:cs="Segoe UI"/>
              </w:rPr>
              <w:fldChar w:fldCharType="begin">
                <w:ffData>
                  <w:name w:val="Text63"/>
                  <w:enabled/>
                  <w:calcOnExit w:val="0"/>
                  <w:textInput/>
                </w:ffData>
              </w:fldChar>
            </w:r>
            <w:bookmarkStart w:id="76"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687" w:type="dxa"/>
            <w:shd w:val="clear" w:color="auto" w:fill="FFF2CC" w:themeFill="accent4" w:themeFillTint="33"/>
          </w:tcPr>
          <w:p w14:paraId="406BC203" w14:textId="369E86E1" w:rsidR="00EF012D" w:rsidRPr="00CC3DCA" w:rsidRDefault="00171A77" w:rsidP="00643878">
            <w:pPr>
              <w:rPr>
                <w:rFonts w:ascii="Avenir" w:hAnsi="Avenir" w:cs="Segoe UI"/>
              </w:rPr>
            </w:pPr>
            <w:r>
              <w:rPr>
                <w:rFonts w:ascii="Avenir" w:hAnsi="Avenir" w:cs="Segoe UI"/>
              </w:rPr>
              <w:fldChar w:fldCharType="begin">
                <w:ffData>
                  <w:name w:val="Text59"/>
                  <w:enabled/>
                  <w:calcOnExit w:val="0"/>
                  <w:textInput/>
                </w:ffData>
              </w:fldChar>
            </w:r>
            <w:bookmarkStart w:id="77"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643878">
            <w:pPr>
              <w:rPr>
                <w:rFonts w:ascii="Avenir" w:hAnsi="Avenir" w:cs="Segoe UI"/>
              </w:rPr>
            </w:pPr>
            <w:r>
              <w:rPr>
                <w:rFonts w:ascii="Avenir" w:hAnsi="Avenir" w:cs="Segoe UI"/>
              </w:rPr>
              <w:fldChar w:fldCharType="begin">
                <w:ffData>
                  <w:name w:val="Text68"/>
                  <w:enabled/>
                  <w:calcOnExit w:val="0"/>
                  <w:textInput/>
                </w:ffData>
              </w:fldChar>
            </w:r>
            <w:bookmarkStart w:id="78"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350" w:type="dxa"/>
          </w:tcPr>
          <w:p w14:paraId="716D4D8A" w14:textId="7A08A1F3" w:rsidR="00EF012D" w:rsidRPr="00CC3DCA" w:rsidRDefault="00171A77" w:rsidP="00643878">
            <w:pPr>
              <w:rPr>
                <w:rFonts w:ascii="Avenir" w:hAnsi="Avenir" w:cs="Segoe UI"/>
              </w:rPr>
            </w:pPr>
            <w:r>
              <w:rPr>
                <w:rFonts w:ascii="Avenir" w:hAnsi="Avenir" w:cs="Segoe UI"/>
              </w:rPr>
              <w:fldChar w:fldCharType="begin">
                <w:ffData>
                  <w:name w:val="Text64"/>
                  <w:enabled/>
                  <w:calcOnExit w:val="0"/>
                  <w:textInput/>
                </w:ffData>
              </w:fldChar>
            </w:r>
            <w:bookmarkStart w:id="79"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687" w:type="dxa"/>
            <w:shd w:val="clear" w:color="auto" w:fill="FFF2CC" w:themeFill="accent4" w:themeFillTint="33"/>
          </w:tcPr>
          <w:p w14:paraId="47E3587D" w14:textId="6FD9DF1D" w:rsidR="00EF012D" w:rsidRPr="00CC3DCA" w:rsidRDefault="00171A77" w:rsidP="00643878">
            <w:pPr>
              <w:rPr>
                <w:rFonts w:ascii="Avenir" w:hAnsi="Avenir" w:cs="Segoe UI"/>
              </w:rPr>
            </w:pPr>
            <w:r>
              <w:rPr>
                <w:rFonts w:ascii="Avenir" w:hAnsi="Avenir" w:cs="Segoe UI"/>
              </w:rPr>
              <w:fldChar w:fldCharType="begin">
                <w:ffData>
                  <w:name w:val="Text60"/>
                  <w:enabled/>
                  <w:calcOnExit w:val="0"/>
                  <w:textInput/>
                </w:ffData>
              </w:fldChar>
            </w:r>
            <w:bookmarkStart w:id="80"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10D017F0" w:rsidR="00EF012D" w:rsidRPr="00CC3DCA" w:rsidRDefault="00171A77" w:rsidP="00643878">
            <w:pPr>
              <w:rPr>
                <w:rFonts w:ascii="Avenir" w:hAnsi="Avenir" w:cs="Segoe UI"/>
              </w:rPr>
            </w:pPr>
            <w:r>
              <w:rPr>
                <w:rFonts w:ascii="Avenir" w:hAnsi="Avenir" w:cs="Segoe UI"/>
              </w:rPr>
              <w:fldChar w:fldCharType="begin">
                <w:ffData>
                  <w:name w:val="Text69"/>
                  <w:enabled/>
                  <w:calcOnExit w:val="0"/>
                  <w:textInput/>
                </w:ffData>
              </w:fldChar>
            </w:r>
            <w:bookmarkStart w:id="81"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sidR="001076AD">
              <w:rPr>
                <w:rFonts w:ascii="Avenir" w:hAnsi="Avenir" w:cs="Segoe UI"/>
                <w:noProof/>
              </w:rPr>
              <w:t xml:space="preserve">A designated </w:t>
            </w:r>
            <w:r w:rsidR="001076AD" w:rsidRPr="001076AD">
              <w:rPr>
                <w:rFonts w:ascii="Avenir" w:hAnsi="Avenir" w:cs="Segoe UI"/>
                <w:noProof/>
              </w:rPr>
              <w:t>computer area for students to fill out the FAFSA. We need a private room and/or station that have computers for students to complete their FAFSA online.</w:t>
            </w:r>
            <w:r>
              <w:rPr>
                <w:rFonts w:ascii="Avenir" w:hAnsi="Avenir" w:cs="Segoe UI"/>
              </w:rPr>
              <w:fldChar w:fldCharType="end"/>
            </w:r>
            <w:bookmarkEnd w:id="81"/>
          </w:p>
        </w:tc>
        <w:tc>
          <w:tcPr>
            <w:tcW w:w="1350" w:type="dxa"/>
          </w:tcPr>
          <w:p w14:paraId="4B5E5E3A" w14:textId="34A362F4" w:rsidR="00EF012D" w:rsidRPr="00CC3DCA" w:rsidRDefault="00171A77" w:rsidP="00643878">
            <w:pPr>
              <w:rPr>
                <w:rFonts w:ascii="Avenir" w:hAnsi="Avenir" w:cs="Segoe UI"/>
              </w:rPr>
            </w:pPr>
            <w:r>
              <w:rPr>
                <w:rFonts w:ascii="Avenir" w:hAnsi="Avenir" w:cs="Segoe UI"/>
              </w:rPr>
              <w:fldChar w:fldCharType="begin">
                <w:ffData>
                  <w:name w:val="Text65"/>
                  <w:enabled/>
                  <w:calcOnExit w:val="0"/>
                  <w:textInput/>
                </w:ffData>
              </w:fldChar>
            </w:r>
            <w:bookmarkStart w:id="82"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sidR="001076AD">
              <w:rPr>
                <w:rFonts w:ascii="Avenir" w:hAnsi="Avenir" w:cs="Segoe UI"/>
                <w:noProof/>
              </w:rPr>
              <w:t>0</w:t>
            </w:r>
            <w:r>
              <w:rPr>
                <w:rFonts w:ascii="Avenir" w:hAnsi="Avenir" w:cs="Segoe UI"/>
              </w:rPr>
              <w:fldChar w:fldCharType="end"/>
            </w:r>
            <w:bookmarkEnd w:id="82"/>
          </w:p>
        </w:tc>
        <w:tc>
          <w:tcPr>
            <w:tcW w:w="1687" w:type="dxa"/>
            <w:shd w:val="clear" w:color="auto" w:fill="FFF2CC" w:themeFill="accent4" w:themeFillTint="33"/>
          </w:tcPr>
          <w:p w14:paraId="16A45335" w14:textId="6270DFDD" w:rsidR="00EF012D" w:rsidRPr="00CC3DCA" w:rsidRDefault="00171A77" w:rsidP="00643878">
            <w:pPr>
              <w:rPr>
                <w:rFonts w:ascii="Avenir" w:hAnsi="Avenir" w:cs="Segoe UI"/>
              </w:rPr>
            </w:pPr>
            <w:r>
              <w:rPr>
                <w:rFonts w:ascii="Avenir" w:hAnsi="Avenir" w:cs="Segoe UI"/>
              </w:rPr>
              <w:fldChar w:fldCharType="begin">
                <w:ffData>
                  <w:name w:val="Text61"/>
                  <w:enabled/>
                  <w:calcOnExit w:val="0"/>
                  <w:textInput/>
                </w:ffData>
              </w:fldChar>
            </w:r>
            <w:bookmarkStart w:id="83"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sidR="001076AD">
              <w:rPr>
                <w:rFonts w:ascii="Avenir" w:hAnsi="Avenir" w:cs="Segoe UI"/>
                <w:noProof/>
              </w:rPr>
              <w:t>1</w:t>
            </w:r>
            <w:r>
              <w:rPr>
                <w:rFonts w:ascii="Avenir" w:hAnsi="Avenir" w:cs="Segoe UI"/>
              </w:rPr>
              <w:fldChar w:fldCharType="end"/>
            </w:r>
            <w:bookmarkEnd w:id="83"/>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643878">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643878">
            <w:pPr>
              <w:rPr>
                <w:rFonts w:ascii="Avenir" w:hAnsi="Avenir" w:cs="Segoe UI"/>
              </w:rPr>
            </w:pPr>
            <w:r>
              <w:rPr>
                <w:rFonts w:ascii="Avenir" w:hAnsi="Avenir" w:cs="Segoe UI"/>
              </w:rPr>
              <w:fldChar w:fldCharType="begin">
                <w:ffData>
                  <w:name w:val="Text70"/>
                  <w:enabled/>
                  <w:calcOnExit w:val="0"/>
                  <w:textInput/>
                </w:ffData>
              </w:fldChar>
            </w:r>
            <w:bookmarkStart w:id="84"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350" w:type="dxa"/>
          </w:tcPr>
          <w:p w14:paraId="75BB6521" w14:textId="3FB73A95" w:rsidR="00EF012D" w:rsidRPr="00CC3DCA" w:rsidRDefault="00171A77" w:rsidP="00643878">
            <w:pPr>
              <w:rPr>
                <w:rFonts w:ascii="Avenir" w:hAnsi="Avenir" w:cs="Segoe UI"/>
              </w:rPr>
            </w:pPr>
            <w:r>
              <w:rPr>
                <w:rFonts w:ascii="Avenir" w:hAnsi="Avenir" w:cs="Segoe UI"/>
              </w:rPr>
              <w:fldChar w:fldCharType="begin">
                <w:ffData>
                  <w:name w:val="Text72"/>
                  <w:enabled/>
                  <w:calcOnExit w:val="0"/>
                  <w:textInput/>
                </w:ffData>
              </w:fldChar>
            </w:r>
            <w:bookmarkStart w:id="85"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687" w:type="dxa"/>
            <w:shd w:val="clear" w:color="auto" w:fill="FFF2CC" w:themeFill="accent4" w:themeFillTint="33"/>
          </w:tcPr>
          <w:p w14:paraId="14274E54" w14:textId="4F68AF5C" w:rsidR="00EF012D" w:rsidRPr="00CC3DCA" w:rsidRDefault="00171A77" w:rsidP="00643878">
            <w:pPr>
              <w:rPr>
                <w:rFonts w:ascii="Avenir" w:hAnsi="Avenir" w:cs="Segoe UI"/>
              </w:rPr>
            </w:pPr>
            <w:r>
              <w:rPr>
                <w:rFonts w:ascii="Avenir" w:hAnsi="Avenir" w:cs="Segoe UI"/>
              </w:rPr>
              <w:fldChar w:fldCharType="begin">
                <w:ffData>
                  <w:name w:val="Text74"/>
                  <w:enabled/>
                  <w:calcOnExit w:val="0"/>
                  <w:textInput/>
                </w:ffData>
              </w:fldChar>
            </w:r>
            <w:bookmarkStart w:id="86"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643878">
            <w:pPr>
              <w:rPr>
                <w:rFonts w:ascii="Avenir" w:hAnsi="Avenir" w:cs="Segoe UI"/>
              </w:rPr>
            </w:pPr>
            <w:r>
              <w:rPr>
                <w:rFonts w:ascii="Avenir" w:hAnsi="Avenir" w:cs="Segoe UI"/>
              </w:rPr>
              <w:fldChar w:fldCharType="begin">
                <w:ffData>
                  <w:name w:val="Text71"/>
                  <w:enabled/>
                  <w:calcOnExit w:val="0"/>
                  <w:textInput/>
                </w:ffData>
              </w:fldChar>
            </w:r>
            <w:bookmarkStart w:id="87"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350" w:type="dxa"/>
          </w:tcPr>
          <w:p w14:paraId="64BA2A15" w14:textId="56CC45A8" w:rsidR="00EF012D" w:rsidRPr="00CC3DCA" w:rsidRDefault="00171A77" w:rsidP="00643878">
            <w:pPr>
              <w:rPr>
                <w:rFonts w:ascii="Avenir" w:hAnsi="Avenir" w:cs="Segoe UI"/>
              </w:rPr>
            </w:pPr>
            <w:r>
              <w:rPr>
                <w:rFonts w:ascii="Avenir" w:hAnsi="Avenir" w:cs="Segoe UI"/>
              </w:rPr>
              <w:fldChar w:fldCharType="begin">
                <w:ffData>
                  <w:name w:val="Text73"/>
                  <w:enabled/>
                  <w:calcOnExit w:val="0"/>
                  <w:textInput/>
                </w:ffData>
              </w:fldChar>
            </w:r>
            <w:bookmarkStart w:id="88"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687" w:type="dxa"/>
            <w:shd w:val="clear" w:color="auto" w:fill="FFF2CC" w:themeFill="accent4" w:themeFillTint="33"/>
          </w:tcPr>
          <w:p w14:paraId="41427B90" w14:textId="1C2C272E" w:rsidR="00EF012D" w:rsidRPr="00CC3DCA" w:rsidRDefault="00171A77" w:rsidP="00643878">
            <w:pPr>
              <w:rPr>
                <w:rFonts w:ascii="Avenir" w:hAnsi="Avenir" w:cs="Segoe UI"/>
              </w:rPr>
            </w:pPr>
            <w:r>
              <w:rPr>
                <w:rFonts w:ascii="Avenir" w:hAnsi="Avenir" w:cs="Segoe UI"/>
              </w:rPr>
              <w:fldChar w:fldCharType="begin">
                <w:ffData>
                  <w:name w:val="Text75"/>
                  <w:enabled/>
                  <w:calcOnExit w:val="0"/>
                  <w:textInput/>
                </w:ffData>
              </w:fldChar>
            </w:r>
            <w:bookmarkStart w:id="89"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64387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643878">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643878">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643878">
            <w:pPr>
              <w:rPr>
                <w:rFonts w:ascii="Avenir" w:hAnsi="Avenir" w:cs="Segoe UI"/>
              </w:rPr>
            </w:pPr>
            <w:r>
              <w:rPr>
                <w:rFonts w:ascii="Avenir" w:hAnsi="Avenir" w:cs="Segoe UI"/>
              </w:rPr>
              <w:fldChar w:fldCharType="begin">
                <w:ffData>
                  <w:name w:val="Text78"/>
                  <w:enabled/>
                  <w:calcOnExit w:val="0"/>
                  <w:textInput/>
                </w:ffData>
              </w:fldChar>
            </w:r>
            <w:bookmarkStart w:id="90"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350" w:type="dxa"/>
          </w:tcPr>
          <w:p w14:paraId="1B4268B8" w14:textId="652B2D65" w:rsidR="00EF012D" w:rsidRPr="00CC3DCA" w:rsidRDefault="00171A77" w:rsidP="00643878">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1"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c>
          <w:tcPr>
            <w:tcW w:w="1687" w:type="dxa"/>
            <w:shd w:val="clear" w:color="auto" w:fill="FFF2CC" w:themeFill="accent4" w:themeFillTint="33"/>
          </w:tcPr>
          <w:p w14:paraId="3BCA3D37" w14:textId="38712625" w:rsidR="00EF012D" w:rsidRPr="00CC3DCA" w:rsidRDefault="00171A77" w:rsidP="00643878">
            <w:pPr>
              <w:rPr>
                <w:rFonts w:ascii="Avenir" w:hAnsi="Avenir" w:cs="Segoe UI"/>
              </w:rPr>
            </w:pPr>
            <w:r>
              <w:rPr>
                <w:rFonts w:ascii="Avenir" w:hAnsi="Avenir" w:cs="Segoe UI"/>
              </w:rPr>
              <w:fldChar w:fldCharType="begin">
                <w:ffData>
                  <w:name w:val="Text76"/>
                  <w:enabled/>
                  <w:calcOnExit w:val="0"/>
                  <w:textInput/>
                </w:ffData>
              </w:fldChar>
            </w:r>
            <w:bookmarkStart w:id="92"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2"/>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822E" w14:textId="77777777" w:rsidR="002D3E73" w:rsidRDefault="002D3E73" w:rsidP="000A0E4A">
      <w:r>
        <w:separator/>
      </w:r>
    </w:p>
  </w:endnote>
  <w:endnote w:type="continuationSeparator" w:id="0">
    <w:p w14:paraId="2EC693CE" w14:textId="77777777" w:rsidR="002D3E73" w:rsidRDefault="002D3E73"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Trebuchet MS"/>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Medium">
    <w:altName w:val="Trebuchet MS"/>
    <w:charset w:val="00"/>
    <w:family w:val="auto"/>
    <w:pitch w:val="variable"/>
    <w:sig w:usb0="800000AF" w:usb1="5000204A" w:usb2="00000000" w:usb3="00000000" w:csb0="0000009B" w:csb1="00000000"/>
  </w:font>
  <w:font w:name="Avenir Medium Oblique">
    <w:altName w:val="Trebuchet MS"/>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2924BCD6" w:rsidR="00643878" w:rsidRPr="00241D3A" w:rsidRDefault="00643878"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B1471B">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643878" w:rsidRDefault="00643878"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1B947" w14:textId="77777777" w:rsidR="002D3E73" w:rsidRDefault="002D3E73" w:rsidP="000A0E4A">
      <w:r>
        <w:separator/>
      </w:r>
    </w:p>
  </w:footnote>
  <w:footnote w:type="continuationSeparator" w:id="0">
    <w:p w14:paraId="4FBF59BF" w14:textId="77777777" w:rsidR="002D3E73" w:rsidRDefault="002D3E73"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7AC81F5D" w:rsidR="00643878" w:rsidRPr="00F453D2" w:rsidRDefault="00643878"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643878" w:rsidRPr="001C2F46" w:rsidRDefault="00643878"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643878" w:rsidRDefault="0064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2643A"/>
    <w:rsid w:val="00046315"/>
    <w:rsid w:val="00066A61"/>
    <w:rsid w:val="000735E4"/>
    <w:rsid w:val="0009191B"/>
    <w:rsid w:val="00091B7F"/>
    <w:rsid w:val="000A0E4A"/>
    <w:rsid w:val="000C4F1D"/>
    <w:rsid w:val="000E7A92"/>
    <w:rsid w:val="000F68A3"/>
    <w:rsid w:val="001076AD"/>
    <w:rsid w:val="00124C49"/>
    <w:rsid w:val="0013741D"/>
    <w:rsid w:val="00143E35"/>
    <w:rsid w:val="00145E32"/>
    <w:rsid w:val="001553A9"/>
    <w:rsid w:val="00171A77"/>
    <w:rsid w:val="00182232"/>
    <w:rsid w:val="001C0579"/>
    <w:rsid w:val="001C2F46"/>
    <w:rsid w:val="001E5A40"/>
    <w:rsid w:val="001F56EE"/>
    <w:rsid w:val="0020247B"/>
    <w:rsid w:val="00203283"/>
    <w:rsid w:val="00204315"/>
    <w:rsid w:val="002268CD"/>
    <w:rsid w:val="00241D3A"/>
    <w:rsid w:val="002420AB"/>
    <w:rsid w:val="002574CB"/>
    <w:rsid w:val="00272013"/>
    <w:rsid w:val="002723D7"/>
    <w:rsid w:val="002D3E73"/>
    <w:rsid w:val="003016DE"/>
    <w:rsid w:val="00311E8A"/>
    <w:rsid w:val="00312A82"/>
    <w:rsid w:val="003462B5"/>
    <w:rsid w:val="00384317"/>
    <w:rsid w:val="0039219A"/>
    <w:rsid w:val="003964BB"/>
    <w:rsid w:val="003A41A0"/>
    <w:rsid w:val="003A475B"/>
    <w:rsid w:val="003C4259"/>
    <w:rsid w:val="003C569D"/>
    <w:rsid w:val="003C7A1D"/>
    <w:rsid w:val="003D7F6A"/>
    <w:rsid w:val="00425484"/>
    <w:rsid w:val="00433830"/>
    <w:rsid w:val="0044190B"/>
    <w:rsid w:val="00475A16"/>
    <w:rsid w:val="00481660"/>
    <w:rsid w:val="004A09B6"/>
    <w:rsid w:val="004A25AB"/>
    <w:rsid w:val="004C4900"/>
    <w:rsid w:val="004F0C55"/>
    <w:rsid w:val="00517630"/>
    <w:rsid w:val="00521806"/>
    <w:rsid w:val="005369F7"/>
    <w:rsid w:val="00537877"/>
    <w:rsid w:val="005832CB"/>
    <w:rsid w:val="00591A55"/>
    <w:rsid w:val="005C34AC"/>
    <w:rsid w:val="005C5439"/>
    <w:rsid w:val="005C66CE"/>
    <w:rsid w:val="005D3CBC"/>
    <w:rsid w:val="00613145"/>
    <w:rsid w:val="00643878"/>
    <w:rsid w:val="00647632"/>
    <w:rsid w:val="00663D3B"/>
    <w:rsid w:val="00692A9E"/>
    <w:rsid w:val="006B1C11"/>
    <w:rsid w:val="006C06CC"/>
    <w:rsid w:val="00706ADC"/>
    <w:rsid w:val="007158B5"/>
    <w:rsid w:val="00716F76"/>
    <w:rsid w:val="00747AFD"/>
    <w:rsid w:val="00754108"/>
    <w:rsid w:val="00763C6D"/>
    <w:rsid w:val="00766713"/>
    <w:rsid w:val="00792E7B"/>
    <w:rsid w:val="00793CEC"/>
    <w:rsid w:val="0079748D"/>
    <w:rsid w:val="007A3E38"/>
    <w:rsid w:val="007B4F27"/>
    <w:rsid w:val="007C13DB"/>
    <w:rsid w:val="007C5F1D"/>
    <w:rsid w:val="007E5173"/>
    <w:rsid w:val="007E5DD5"/>
    <w:rsid w:val="008014DE"/>
    <w:rsid w:val="008139AF"/>
    <w:rsid w:val="00831589"/>
    <w:rsid w:val="00836F7D"/>
    <w:rsid w:val="008651DB"/>
    <w:rsid w:val="00870531"/>
    <w:rsid w:val="00870AEE"/>
    <w:rsid w:val="00874296"/>
    <w:rsid w:val="008A7618"/>
    <w:rsid w:val="00906C0D"/>
    <w:rsid w:val="00910D26"/>
    <w:rsid w:val="00915801"/>
    <w:rsid w:val="009433D4"/>
    <w:rsid w:val="009471CD"/>
    <w:rsid w:val="009662AA"/>
    <w:rsid w:val="00973936"/>
    <w:rsid w:val="009D3608"/>
    <w:rsid w:val="009E0858"/>
    <w:rsid w:val="009E1BD3"/>
    <w:rsid w:val="00A74FA1"/>
    <w:rsid w:val="00AA0AB5"/>
    <w:rsid w:val="00AB37A8"/>
    <w:rsid w:val="00AB53FB"/>
    <w:rsid w:val="00AB5573"/>
    <w:rsid w:val="00AB7D49"/>
    <w:rsid w:val="00AC6D15"/>
    <w:rsid w:val="00AD4F79"/>
    <w:rsid w:val="00AD72FF"/>
    <w:rsid w:val="00AD7CA3"/>
    <w:rsid w:val="00AE229E"/>
    <w:rsid w:val="00AE7643"/>
    <w:rsid w:val="00AF1275"/>
    <w:rsid w:val="00B145A3"/>
    <w:rsid w:val="00B1471B"/>
    <w:rsid w:val="00B14F7F"/>
    <w:rsid w:val="00B23109"/>
    <w:rsid w:val="00B27575"/>
    <w:rsid w:val="00B373BE"/>
    <w:rsid w:val="00B54F62"/>
    <w:rsid w:val="00B714AF"/>
    <w:rsid w:val="00B816A9"/>
    <w:rsid w:val="00BC24A8"/>
    <w:rsid w:val="00C00354"/>
    <w:rsid w:val="00C23BFE"/>
    <w:rsid w:val="00C44036"/>
    <w:rsid w:val="00C6550D"/>
    <w:rsid w:val="00C760C8"/>
    <w:rsid w:val="00C849C8"/>
    <w:rsid w:val="00C850E0"/>
    <w:rsid w:val="00CA7CD3"/>
    <w:rsid w:val="00CB73C0"/>
    <w:rsid w:val="00CC152D"/>
    <w:rsid w:val="00CC3DCA"/>
    <w:rsid w:val="00CD46CB"/>
    <w:rsid w:val="00CD4A21"/>
    <w:rsid w:val="00CE4AFE"/>
    <w:rsid w:val="00CF13E1"/>
    <w:rsid w:val="00CF2FC1"/>
    <w:rsid w:val="00CF6A9E"/>
    <w:rsid w:val="00D117C4"/>
    <w:rsid w:val="00D13015"/>
    <w:rsid w:val="00D13C0F"/>
    <w:rsid w:val="00D306F5"/>
    <w:rsid w:val="00D406CE"/>
    <w:rsid w:val="00D55105"/>
    <w:rsid w:val="00D62BCA"/>
    <w:rsid w:val="00D64A83"/>
    <w:rsid w:val="00D801A5"/>
    <w:rsid w:val="00D802E3"/>
    <w:rsid w:val="00D80C8B"/>
    <w:rsid w:val="00D83452"/>
    <w:rsid w:val="00D83C4C"/>
    <w:rsid w:val="00D92A43"/>
    <w:rsid w:val="00DD6192"/>
    <w:rsid w:val="00DE2251"/>
    <w:rsid w:val="00E12E9E"/>
    <w:rsid w:val="00E13462"/>
    <w:rsid w:val="00E16224"/>
    <w:rsid w:val="00E52761"/>
    <w:rsid w:val="00E83130"/>
    <w:rsid w:val="00EF012D"/>
    <w:rsid w:val="00F051BE"/>
    <w:rsid w:val="00F06071"/>
    <w:rsid w:val="00F20568"/>
    <w:rsid w:val="00F453D2"/>
    <w:rsid w:val="00F504E2"/>
    <w:rsid w:val="00F635AA"/>
    <w:rsid w:val="00F87DDB"/>
    <w:rsid w:val="00FC65B7"/>
    <w:rsid w:val="00FD3792"/>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Staff</cp:lastModifiedBy>
  <cp:revision>2</cp:revision>
  <cp:lastPrinted>2020-11-05T21:01:00Z</cp:lastPrinted>
  <dcterms:created xsi:type="dcterms:W3CDTF">2020-11-09T19:59:00Z</dcterms:created>
  <dcterms:modified xsi:type="dcterms:W3CDTF">2020-11-09T19:59:00Z</dcterms:modified>
</cp:coreProperties>
</file>