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0A321EB2"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2C8E9844">
        <w:rPr>
          <w:rFonts w:ascii="Times New Roman" w:hAnsi="Times New Roman" w:cs="Times New Roman"/>
          <w:b/>
          <w:bCs/>
          <w:sz w:val="24"/>
          <w:szCs w:val="24"/>
        </w:rPr>
        <w:t>Assessment Committee</w:t>
      </w:r>
      <w:r w:rsidR="00291BAE" w:rsidRPr="2C8E9844">
        <w:rPr>
          <w:rFonts w:ascii="Times New Roman" w:hAnsi="Times New Roman" w:cs="Times New Roman"/>
          <w:b/>
          <w:bCs/>
          <w:sz w:val="24"/>
          <w:szCs w:val="24"/>
        </w:rPr>
        <w:t xml:space="preserve"> </w:t>
      </w:r>
      <w:r w:rsidR="008A4D98">
        <w:rPr>
          <w:rFonts w:ascii="Times New Roman" w:hAnsi="Times New Roman" w:cs="Times New Roman"/>
          <w:b/>
          <w:bCs/>
          <w:sz w:val="24"/>
          <w:szCs w:val="24"/>
        </w:rPr>
        <w:t>Minutes</w:t>
      </w:r>
      <w:r>
        <w:br/>
      </w:r>
      <w:r w:rsidR="00C14191" w:rsidRPr="2C8E9844">
        <w:rPr>
          <w:rFonts w:ascii="Times New Roman" w:hAnsi="Times New Roman" w:cs="Times New Roman"/>
          <w:sz w:val="21"/>
          <w:szCs w:val="21"/>
        </w:rPr>
        <w:t>Tuesday</w:t>
      </w:r>
      <w:r w:rsidR="007D0FE1" w:rsidRPr="2C8E9844">
        <w:rPr>
          <w:rFonts w:ascii="Times New Roman" w:hAnsi="Times New Roman" w:cs="Times New Roman"/>
          <w:sz w:val="21"/>
          <w:szCs w:val="21"/>
        </w:rPr>
        <w:t>,</w:t>
      </w:r>
      <w:r w:rsidR="00C14191" w:rsidRPr="2C8E9844">
        <w:rPr>
          <w:rFonts w:ascii="Times New Roman" w:hAnsi="Times New Roman" w:cs="Times New Roman"/>
          <w:sz w:val="21"/>
          <w:szCs w:val="21"/>
        </w:rPr>
        <w:t xml:space="preserve"> </w:t>
      </w:r>
      <w:r w:rsidR="00BA2DEA" w:rsidRPr="2C8E9844">
        <w:rPr>
          <w:rFonts w:ascii="Times New Roman" w:hAnsi="Times New Roman" w:cs="Times New Roman"/>
          <w:sz w:val="21"/>
          <w:szCs w:val="21"/>
        </w:rPr>
        <w:t>March 1</w:t>
      </w:r>
      <w:r w:rsidR="00B319D1" w:rsidRPr="2C8E9844">
        <w:rPr>
          <w:rFonts w:ascii="Times New Roman" w:hAnsi="Times New Roman" w:cs="Times New Roman"/>
          <w:sz w:val="21"/>
          <w:szCs w:val="21"/>
        </w:rPr>
        <w:t xml:space="preserve"> 202</w:t>
      </w:r>
      <w:r w:rsidR="00BA2DEA" w:rsidRPr="2C8E9844">
        <w:rPr>
          <w:rFonts w:ascii="Times New Roman" w:hAnsi="Times New Roman" w:cs="Times New Roman"/>
          <w:sz w:val="21"/>
          <w:szCs w:val="21"/>
        </w:rPr>
        <w:t>2</w:t>
      </w:r>
      <w:r w:rsidR="00D363D2" w:rsidRPr="2C8E9844">
        <w:rPr>
          <w:rFonts w:ascii="Times New Roman" w:hAnsi="Times New Roman" w:cs="Times New Roman"/>
          <w:sz w:val="21"/>
          <w:szCs w:val="21"/>
        </w:rPr>
        <w:t>,</w:t>
      </w:r>
      <w:r w:rsidR="00E95380" w:rsidRPr="2C8E9844">
        <w:rPr>
          <w:rFonts w:ascii="Times New Roman" w:hAnsi="Times New Roman" w:cs="Times New Roman"/>
          <w:sz w:val="21"/>
          <w:szCs w:val="21"/>
        </w:rPr>
        <w:t xml:space="preserve"> 12:30</w:t>
      </w:r>
      <w:r w:rsidR="00B40121" w:rsidRPr="2C8E9844">
        <w:rPr>
          <w:rFonts w:ascii="Times New Roman" w:hAnsi="Times New Roman" w:cs="Times New Roman"/>
          <w:sz w:val="21"/>
          <w:szCs w:val="21"/>
        </w:rPr>
        <w:t xml:space="preserve"> pm</w:t>
      </w:r>
      <w:r w:rsidR="00D363D2" w:rsidRPr="2C8E9844">
        <w:rPr>
          <w:rFonts w:ascii="Times New Roman" w:hAnsi="Times New Roman" w:cs="Times New Roman"/>
          <w:sz w:val="21"/>
          <w:szCs w:val="21"/>
        </w:rPr>
        <w:t>-</w:t>
      </w:r>
      <w:r w:rsidR="001445C4" w:rsidRPr="2C8E9844">
        <w:rPr>
          <w:rFonts w:ascii="Times New Roman" w:hAnsi="Times New Roman" w:cs="Times New Roman"/>
          <w:sz w:val="21"/>
          <w:szCs w:val="21"/>
        </w:rPr>
        <w:t>1:</w:t>
      </w:r>
      <w:r w:rsidR="006B1E21" w:rsidRPr="2C8E9844">
        <w:rPr>
          <w:rFonts w:ascii="Times New Roman" w:hAnsi="Times New Roman" w:cs="Times New Roman"/>
          <w:sz w:val="21"/>
          <w:szCs w:val="21"/>
        </w:rPr>
        <w:t>2</w:t>
      </w:r>
      <w:r w:rsidR="001445C4" w:rsidRPr="2C8E9844">
        <w:rPr>
          <w:rFonts w:ascii="Times New Roman" w:hAnsi="Times New Roman" w:cs="Times New Roman"/>
          <w:sz w:val="21"/>
          <w:szCs w:val="21"/>
        </w:rPr>
        <w:t>0</w:t>
      </w:r>
      <w:r w:rsidR="00D363D2" w:rsidRPr="2C8E9844">
        <w:rPr>
          <w:rFonts w:ascii="Times New Roman" w:hAnsi="Times New Roman" w:cs="Times New Roman"/>
          <w:sz w:val="21"/>
          <w:szCs w:val="21"/>
        </w:rPr>
        <w:t xml:space="preserve"> </w:t>
      </w:r>
      <w:r w:rsidR="00B40121" w:rsidRPr="2C8E9844">
        <w:rPr>
          <w:rFonts w:ascii="Times New Roman" w:hAnsi="Times New Roman" w:cs="Times New Roman"/>
          <w:sz w:val="21"/>
          <w:szCs w:val="21"/>
        </w:rPr>
        <w:t>pm</w:t>
      </w:r>
      <w:r>
        <w:br/>
      </w:r>
      <w:hyperlink r:id="rId6">
        <w:r w:rsidR="00C14191" w:rsidRPr="2C8E9844">
          <w:rPr>
            <w:rStyle w:val="Hyperlink"/>
            <w:rFonts w:ascii="Times New Roman" w:hAnsi="Times New Roman" w:cs="Times New Roman"/>
            <w:sz w:val="21"/>
            <w:szCs w:val="21"/>
          </w:rPr>
          <w:t>https://cccconfer.zoom.us/j/91697291171</w:t>
        </w:r>
      </w:hyperlink>
      <w:r w:rsidR="00C14191" w:rsidRPr="2C8E9844">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2C8E9844">
        <w:trPr>
          <w:trHeight w:val="1655"/>
        </w:trPr>
        <w:tc>
          <w:tcPr>
            <w:tcW w:w="7110" w:type="dxa"/>
          </w:tcPr>
          <w:p w14:paraId="6E23B22F" w14:textId="72C2CAA6" w:rsidR="00F707B1" w:rsidRPr="00920ABA" w:rsidRDefault="00035A3E"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1"/>
                  <w14:checkedState w14:val="2612" w14:font="MS Gothic"/>
                  <w14:uncheckedState w14:val="2610" w14:font="MS Gothic"/>
                </w14:checkbox>
              </w:sdtPr>
              <w:sdtEndPr/>
              <w:sdtContent>
                <w:r w:rsidR="00573523">
                  <w:rPr>
                    <w:rFonts w:ascii="MS Gothic" w:eastAsia="MS Gothic" w:hAnsi="MS Gothic" w:cs="Times New Roman" w:hint="eastAsia"/>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347506BC" w:rsidR="004A7C16" w:rsidRPr="00920ABA" w:rsidRDefault="00035A3E"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1"/>
                  <w14:checkedState w14:val="2612" w14:font="MS Gothic"/>
                  <w14:uncheckedState w14:val="2610" w14:font="MS Gothic"/>
                </w14:checkbox>
              </w:sdtPr>
              <w:sdtEndPr/>
              <w:sdtContent>
                <w:r w:rsidR="00573523">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1577B7A2" w:rsidR="00F707B1" w:rsidRPr="00920ABA" w:rsidRDefault="00035A3E"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0"/>
                  <w14:checkedState w14:val="2612" w14:font="MS Gothic"/>
                  <w14:uncheckedState w14:val="2610" w14:font="MS Gothic"/>
                </w14:checkbox>
              </w:sdtPr>
              <w:sdtEndPr/>
              <w:sdtContent>
                <w:r w:rsidR="00C614A5">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035A3E"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1931A605" w:rsidR="00F707B1" w:rsidRPr="00920ABA" w:rsidRDefault="00035A3E" w:rsidP="00956A5F">
            <w:pPr>
              <w:rPr>
                <w:rFonts w:ascii="Times New Roman" w:hAnsi="Times New Roman" w:cs="Times New Roman"/>
              </w:rPr>
            </w:pPr>
            <w:sdt>
              <w:sdtPr>
                <w:rPr>
                  <w:rFonts w:ascii="Times New Roman" w:hAnsi="Times New Roman" w:cs="Times New Roman"/>
                  <w:color w:val="2B579A"/>
                  <w:shd w:val="clear" w:color="auto" w:fill="E6E6E6"/>
                </w:rPr>
                <w:id w:val="1299120478"/>
                <w:placeholder>
                  <w:docPart w:val="DefaultPlaceholder_1081868574"/>
                </w:placeholder>
                <w14:checkbox>
                  <w14:checked w14:val="1"/>
                  <w14:checkedState w14:val="2612" w14:font="MS Gothic"/>
                  <w14:uncheckedState w14:val="2610" w14:font="MS Gothic"/>
                </w14:checkbox>
              </w:sdtPr>
              <w:sdtEndPr/>
              <w:sdtContent>
                <w:r w:rsidR="00573523">
                  <w:rPr>
                    <w:rFonts w:ascii="MS Gothic" w:eastAsia="MS Gothic" w:hAnsi="MS Gothic" w:cs="Times New Roman" w:hint="eastAsia"/>
                    <w:color w:val="2B579A"/>
                    <w:shd w:val="clear" w:color="auto" w:fill="E6E6E6"/>
                  </w:rPr>
                  <w:t>☒</w:t>
                </w:r>
              </w:sdtContent>
            </w:sdt>
            <w:r w:rsidR="5E149DE1" w:rsidRPr="00920ABA">
              <w:rPr>
                <w:rFonts w:ascii="Times New Roman" w:hAnsi="Times New Roman" w:cs="Times New Roman"/>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386DC238" w:rsidR="00F707B1" w:rsidRPr="00920ABA" w:rsidRDefault="00035A3E" w:rsidP="005F4048">
            <w:pPr>
              <w:rPr>
                <w:rFonts w:ascii="Times New Roman" w:hAnsi="Times New Roman" w:cs="Times New Roman"/>
              </w:rPr>
            </w:pPr>
            <w:sdt>
              <w:sdtPr>
                <w:rPr>
                  <w:rFonts w:ascii="Times New Roman" w:hAnsi="Times New Roman" w:cs="Times New Roman"/>
                  <w:color w:val="2B579A"/>
                  <w:shd w:val="clear" w:color="auto" w:fill="E6E6E6"/>
                </w:rPr>
                <w:id w:val="2090886029"/>
                <w14:checkbox>
                  <w14:checked w14:val="1"/>
                  <w14:checkedState w14:val="2612" w14:font="MS Gothic"/>
                  <w14:uncheckedState w14:val="2610" w14:font="MS Gothic"/>
                </w14:checkbox>
              </w:sdtPr>
              <w:sdtEndPr/>
              <w:sdtContent>
                <w:r w:rsidR="00573523">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Fatima Shah, Counseling Rep</w:t>
            </w:r>
          </w:p>
          <w:p w14:paraId="5538D5E6" w14:textId="5F2A145A" w:rsidR="00F707B1" w:rsidRPr="00920ABA" w:rsidRDefault="00035A3E"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EndPr/>
              <w:sdtContent>
                <w:r w:rsidR="00093B5C">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proofErr w:type="spellStart"/>
            <w:r w:rsidR="00C14191" w:rsidRPr="00920ABA">
              <w:rPr>
                <w:rFonts w:ascii="Times New Roman" w:hAnsi="Times New Roman" w:cs="Times New Roman"/>
              </w:rPr>
              <w:t>Sepi</w:t>
            </w:r>
            <w:proofErr w:type="spellEnd"/>
            <w:r w:rsidR="00C14191" w:rsidRPr="00920ABA">
              <w:rPr>
                <w:rFonts w:ascii="Times New Roman" w:hAnsi="Times New Roman" w:cs="Times New Roman"/>
              </w:rPr>
              <w:t xml:space="preserve"> Hosseini, ESOL Rep</w:t>
            </w:r>
          </w:p>
          <w:p w14:paraId="6E23B239" w14:textId="0449C1E5" w:rsidR="001B2055" w:rsidRPr="00920ABA" w:rsidRDefault="00647F4C" w:rsidP="001B287D">
            <w:pPr>
              <w:rPr>
                <w:rFonts w:ascii="Times New Roman" w:hAnsi="Times New Roman" w:cs="Times New Roman"/>
              </w:rPr>
            </w:pPr>
            <w:r w:rsidRPr="00647F4C">
              <w:rPr>
                <w:rFonts w:ascii="MS Gothic" w:eastAsia="MS Gothic" w:hAnsi="MS Gothic" w:cs="Times New Roman" w:hint="eastAsia"/>
                <w:shd w:val="clear" w:color="auto" w:fill="E6E6E6"/>
              </w:rPr>
              <w:t>P</w:t>
            </w:r>
            <w:r w:rsidRPr="00647F4C">
              <w:rPr>
                <w:rFonts w:ascii="MS Gothic" w:eastAsia="MS Gothic" w:hAnsi="MS Gothic" w:cs="Times New Roman"/>
                <w:shd w:val="clear" w:color="auto" w:fill="E6E6E6"/>
              </w:rPr>
              <w:t xml:space="preserve"> </w:t>
            </w:r>
            <w:r w:rsidR="00C14191" w:rsidRPr="00647F4C">
              <w:rPr>
                <w:rFonts w:ascii="Times New Roman" w:hAnsi="Times New Roman" w:cs="Times New Roman"/>
              </w:rPr>
              <w:t>Heather Dodge</w:t>
            </w:r>
            <w:r w:rsidR="00C14191" w:rsidRPr="00920ABA">
              <w:rPr>
                <w:rFonts w:ascii="Times New Roman" w:hAnsi="Times New Roman" w:cs="Times New Roman"/>
              </w:rPr>
              <w:t>, Library/LIS Rep</w:t>
            </w:r>
          </w:p>
        </w:tc>
        <w:tc>
          <w:tcPr>
            <w:tcW w:w="6660" w:type="dxa"/>
          </w:tcPr>
          <w:p w14:paraId="6E23B23C" w14:textId="7223956B" w:rsidR="008C7CD6" w:rsidRPr="00920ABA" w:rsidRDefault="00035A3E"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1"/>
                  <w14:checkedState w14:val="2612" w14:font="MS Gothic"/>
                  <w14:uncheckedState w14:val="2610" w14:font="MS Gothic"/>
                </w14:checkbox>
              </w:sdtPr>
              <w:sdtEndPr/>
              <w:sdtContent>
                <w:r w:rsidR="00573523">
                  <w:rPr>
                    <w:rFonts w:ascii="MS Gothic" w:eastAsia="MS Gothic" w:hAnsi="MS Gothic" w:cs="Times New Roman" w:hint="eastAsia"/>
                    <w:color w:val="2B579A"/>
                    <w:shd w:val="clear" w:color="auto" w:fill="E6E6E6"/>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4C3E1C61" w:rsidR="001B287D" w:rsidRPr="00920ABA" w:rsidRDefault="00035A3E" w:rsidP="001B287D">
            <w:pPr>
              <w:rPr>
                <w:rFonts w:ascii="Times New Roman" w:hAnsi="Times New Roman" w:cs="Times New Roman"/>
              </w:rPr>
            </w:pPr>
            <w:sdt>
              <w:sdtPr>
                <w:rPr>
                  <w:rFonts w:ascii="Times New Roman" w:hAnsi="Times New Roman" w:cs="Times New Roman"/>
                  <w:color w:val="2B579A"/>
                  <w:shd w:val="clear" w:color="auto" w:fill="E6E6E6"/>
                </w:rPr>
                <w:id w:val="-1993783380"/>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035A3E"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22BC9294" w:rsidR="00643B39" w:rsidRPr="00920ABA" w:rsidRDefault="00647F4C" w:rsidP="001B287D">
            <w:pPr>
              <w:rPr>
                <w:rFonts w:ascii="Times New Roman" w:hAnsi="Times New Roman" w:cs="Times New Roman"/>
              </w:rPr>
            </w:pPr>
            <w:r>
              <w:rPr>
                <w:rFonts w:ascii="Segoe UI Symbol" w:eastAsia="MS Gothic" w:hAnsi="Segoe UI Symbol" w:cs="Segoe UI Symbol"/>
              </w:rPr>
              <w:t xml:space="preserve">P </w:t>
            </w:r>
            <w:r w:rsidR="00C14191" w:rsidRPr="00647F4C">
              <w:rPr>
                <w:rFonts w:ascii="Times New Roman" w:hAnsi="Times New Roman" w:cs="Times New Roman"/>
              </w:rPr>
              <w:t xml:space="preserve">Pieter de </w:t>
            </w:r>
            <w:proofErr w:type="spellStart"/>
            <w:r w:rsidR="00C14191" w:rsidRPr="00647F4C">
              <w:rPr>
                <w:rFonts w:ascii="Times New Roman" w:hAnsi="Times New Roman" w:cs="Times New Roman"/>
              </w:rPr>
              <w:t>Haan</w:t>
            </w:r>
            <w:proofErr w:type="spellEnd"/>
            <w:r w:rsidR="00C14191" w:rsidRPr="00647F4C">
              <w:rPr>
                <w:rFonts w:ascii="Times New Roman" w:hAnsi="Times New Roman" w:cs="Times New Roman"/>
              </w:rPr>
              <w:t>,</w:t>
            </w:r>
            <w:r w:rsidR="00C14191" w:rsidRPr="00920ABA">
              <w:rPr>
                <w:rFonts w:ascii="Times New Roman" w:hAnsi="Times New Roman" w:cs="Times New Roman"/>
              </w:rPr>
              <w:t xml:space="preserve"> Sciences Rep</w:t>
            </w:r>
          </w:p>
          <w:p w14:paraId="073B4696" w14:textId="50FFD6CA" w:rsidR="001B287D" w:rsidRPr="00920ABA" w:rsidRDefault="00035A3E"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1"/>
                  <w14:checkedState w14:val="2612" w14:font="MS Gothic"/>
                  <w14:uncheckedState w14:val="2610" w14:font="MS Gothic"/>
                </w14:checkbox>
              </w:sdtPr>
              <w:sdtEndPr/>
              <w:sdtContent>
                <w:r w:rsidR="00573523">
                  <w:rPr>
                    <w:rFonts w:ascii="MS Gothic" w:eastAsia="MS Gothic" w:hAnsi="MS Gothic" w:cs="Times New Roman" w:hint="eastAsia"/>
                    <w:color w:val="2B579A"/>
                    <w:shd w:val="clear" w:color="auto" w:fill="E6E6E6"/>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6E23B243" w14:textId="12116367" w:rsidR="008C7CD6" w:rsidRPr="00920ABA" w:rsidRDefault="00035A3E" w:rsidP="2C8E9844">
            <w:pPr>
              <w:ind w:right="72"/>
              <w:contextualSpacing/>
              <w:rPr>
                <w:rFonts w:ascii="Times New Roman" w:hAnsi="Times New Roman" w:cs="Times New Roman"/>
              </w:rPr>
            </w:pPr>
            <w:sdt>
              <w:sdtPr>
                <w:rPr>
                  <w:rFonts w:ascii="Times New Roman" w:hAnsi="Times New Roman" w:cs="Times New Roman"/>
                  <w:color w:val="2B579A"/>
                  <w:shd w:val="clear" w:color="auto" w:fill="E6E6E6"/>
                </w:rPr>
                <w:id w:val="649409492"/>
                <w:placeholder>
                  <w:docPart w:val="DefaultPlaceholder_1081868574"/>
                </w:placeholder>
                <w14:checkbox>
                  <w14:checked w14:val="1"/>
                  <w14:checkedState w14:val="2612" w14:font="MS Gothic"/>
                  <w14:uncheckedState w14:val="2610" w14:font="MS Gothic"/>
                </w14:checkbox>
              </w:sdtPr>
              <w:sdtEndPr/>
              <w:sdtContent>
                <w:r w:rsidR="00647F4C">
                  <w:rPr>
                    <w:rFonts w:ascii="MS Gothic" w:eastAsia="MS Gothic" w:hAnsi="MS Gothic" w:cs="Times New Roman" w:hint="eastAsia"/>
                    <w:color w:val="2B579A"/>
                    <w:shd w:val="clear" w:color="auto" w:fill="E6E6E6"/>
                  </w:rPr>
                  <w:t>☒</w:t>
                </w:r>
              </w:sdtContent>
            </w:sdt>
            <w:r w:rsidR="705B6C13" w:rsidRPr="00920ABA">
              <w:rPr>
                <w:rFonts w:ascii="Times New Roman" w:hAnsi="Times New Roman" w:cs="Times New Roman"/>
              </w:rPr>
              <w:t xml:space="preserve"> </w:t>
            </w:r>
            <w:proofErr w:type="spellStart"/>
            <w:r w:rsidR="00C14191" w:rsidRPr="00647F4C">
              <w:rPr>
                <w:rFonts w:ascii="Times New Roman" w:hAnsi="Times New Roman" w:cs="Times New Roman"/>
              </w:rPr>
              <w:t>Kuni</w:t>
            </w:r>
            <w:proofErr w:type="spellEnd"/>
            <w:r w:rsidR="00C14191" w:rsidRPr="00647F4C">
              <w:rPr>
                <w:rFonts w:ascii="Times New Roman" w:hAnsi="Times New Roman" w:cs="Times New Roman"/>
              </w:rPr>
              <w:t xml:space="preserve"> Hay,</w:t>
            </w:r>
            <w:r w:rsidR="00C14191" w:rsidRPr="00920ABA">
              <w:rPr>
                <w:rFonts w:ascii="Times New Roman" w:hAnsi="Times New Roman" w:cs="Times New Roman"/>
              </w:rPr>
              <w:t xml:space="preserve"> </w:t>
            </w:r>
            <w:r w:rsidR="00B02C50" w:rsidRPr="00920ABA">
              <w:rPr>
                <w:rFonts w:ascii="Times New Roman" w:hAnsi="Times New Roman" w:cs="Times New Roman"/>
              </w:rPr>
              <w:t>Vice President of Instruction</w:t>
            </w:r>
            <w:r w:rsidR="001B287D" w:rsidRPr="00920ABA">
              <w:rPr>
                <w:rFonts w:ascii="Times New Roman" w:hAnsi="Times New Roman" w:cs="Times New Roman"/>
              </w:rPr>
              <w:br/>
            </w:r>
            <w:sdt>
              <w:sdtPr>
                <w:rPr>
                  <w:rFonts w:ascii="Times New Roman" w:hAnsi="Times New Roman" w:cs="Times New Roman"/>
                  <w:color w:val="2B579A"/>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001B287D" w:rsidRPr="00920ABA">
              <w:rPr>
                <w:rFonts w:ascii="Times New Roman" w:hAnsi="Times New Roman" w:cs="Times New Roman"/>
              </w:rPr>
              <w:br/>
            </w:r>
          </w:p>
        </w:tc>
      </w:tr>
    </w:tbl>
    <w:p w14:paraId="6E23B245" w14:textId="700B4629"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r w:rsidR="00A933B2">
        <w:rPr>
          <w:rFonts w:ascii="Times New Roman" w:hAnsi="Times New Roman" w:cs="Times New Roman"/>
        </w:rPr>
        <w:t xml:space="preserve">Joseph </w:t>
      </w:r>
      <w:proofErr w:type="spellStart"/>
      <w:r w:rsidR="00A933B2">
        <w:rPr>
          <w:rFonts w:ascii="Times New Roman" w:hAnsi="Times New Roman" w:cs="Times New Roman"/>
        </w:rPr>
        <w:t>Bielanski</w:t>
      </w:r>
      <w:proofErr w:type="spellEnd"/>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920ABA" w14:paraId="6E23B24A" w14:textId="77777777" w:rsidTr="2C8E9844">
        <w:tc>
          <w:tcPr>
            <w:tcW w:w="4657" w:type="dxa"/>
          </w:tcPr>
          <w:p w14:paraId="6E23B246" w14:textId="7B93FEAB" w:rsidR="00F707B1" w:rsidRPr="00920ABA" w:rsidRDefault="00F707B1" w:rsidP="7F333CE0">
            <w:pPr>
              <w:jc w:val="center"/>
              <w:rPr>
                <w:rFonts w:ascii="Times New Roman" w:hAnsi="Times New Roman" w:cs="Times New Roman"/>
                <w:b/>
                <w:bCs/>
              </w:rPr>
            </w:pPr>
            <w:commentRangeStart w:id="0"/>
            <w:commentRangeStart w:id="1"/>
            <w:r w:rsidRPr="00920ABA">
              <w:rPr>
                <w:rFonts w:ascii="Times New Roman" w:hAnsi="Times New Roman" w:cs="Times New Roman"/>
                <w:b/>
                <w:bCs/>
              </w:rPr>
              <w:t xml:space="preserve">Agenda </w:t>
            </w:r>
            <w:commentRangeEnd w:id="0"/>
            <w:r w:rsidRPr="00920ABA">
              <w:rPr>
                <w:rStyle w:val="CommentReference"/>
                <w:rFonts w:ascii="Times New Roman" w:hAnsi="Times New Roman" w:cs="Times New Roman"/>
                <w:sz w:val="22"/>
                <w:szCs w:val="22"/>
              </w:rPr>
              <w:commentReference w:id="0"/>
            </w:r>
            <w:commentRangeEnd w:id="1"/>
            <w:r w:rsidRPr="00920ABA">
              <w:rPr>
                <w:rStyle w:val="CommentReference"/>
                <w:rFonts w:ascii="Times New Roman" w:hAnsi="Times New Roman" w:cs="Times New Roman"/>
                <w:sz w:val="22"/>
                <w:szCs w:val="22"/>
              </w:rPr>
              <w:commentReference w:id="1"/>
            </w:r>
            <w:r w:rsidRPr="00920ABA">
              <w:rPr>
                <w:rFonts w:ascii="Times New Roman" w:hAnsi="Times New Roman" w:cs="Times New Roman"/>
                <w:b/>
                <w:bCs/>
              </w:rPr>
              <w:t>Item</w:t>
            </w:r>
          </w:p>
        </w:tc>
        <w:tc>
          <w:tcPr>
            <w:tcW w:w="5019"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6E23B249"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Decisions (Shared Agreement/Resolved or Unresolved?)</w:t>
            </w:r>
          </w:p>
        </w:tc>
      </w:tr>
      <w:tr w:rsidR="00B20B9C" w:rsidRPr="00920ABA" w14:paraId="6E23B24D" w14:textId="77777777" w:rsidTr="2C8E9844">
        <w:tc>
          <w:tcPr>
            <w:tcW w:w="4657" w:type="dxa"/>
          </w:tcPr>
          <w:p w14:paraId="3B7BFB96" w14:textId="77777777" w:rsidR="005242B6" w:rsidRPr="00A933B2" w:rsidRDefault="005242B6" w:rsidP="001F41D3">
            <w:pPr>
              <w:pStyle w:val="ListParagraph"/>
              <w:numPr>
                <w:ilvl w:val="0"/>
                <w:numId w:val="20"/>
              </w:numPr>
              <w:rPr>
                <w:rFonts w:ascii="Times New Roman" w:hAnsi="Times New Roman" w:cs="Times New Roman"/>
                <w:bCs/>
              </w:rPr>
            </w:pPr>
            <w:r w:rsidRPr="00A933B2">
              <w:rPr>
                <w:rFonts w:ascii="Times New Roman" w:hAnsi="Times New Roman" w:cs="Times New Roman"/>
                <w:bCs/>
              </w:rPr>
              <w:t>Meeting called to order</w:t>
            </w:r>
            <w:r w:rsidR="00B02C50" w:rsidRPr="00A933B2">
              <w:rPr>
                <w:rFonts w:ascii="Times New Roman" w:hAnsi="Times New Roman" w:cs="Times New Roman"/>
                <w:bCs/>
              </w:rPr>
              <w:t xml:space="preserve"> (A. Olmedo)</w:t>
            </w:r>
          </w:p>
          <w:p w14:paraId="6E23B24B" w14:textId="5994C5FA" w:rsidR="00343D3D" w:rsidRPr="00A933B2" w:rsidRDefault="00343D3D" w:rsidP="00343D3D">
            <w:pPr>
              <w:pStyle w:val="ListParagraph"/>
              <w:rPr>
                <w:rFonts w:ascii="Times New Roman" w:hAnsi="Times New Roman" w:cs="Times New Roman"/>
                <w:bCs/>
              </w:rPr>
            </w:pPr>
          </w:p>
        </w:tc>
        <w:tc>
          <w:tcPr>
            <w:tcW w:w="9355" w:type="dxa"/>
            <w:gridSpan w:val="3"/>
          </w:tcPr>
          <w:p w14:paraId="6E23B24C" w14:textId="5F05F304" w:rsidR="005242B6" w:rsidRPr="00A933B2" w:rsidRDefault="00E30D5A" w:rsidP="004369F8">
            <w:pPr>
              <w:rPr>
                <w:rFonts w:ascii="Times New Roman" w:hAnsi="Times New Roman" w:cs="Times New Roman"/>
                <w:highlight w:val="yellow"/>
              </w:rPr>
            </w:pPr>
            <w:r>
              <w:rPr>
                <w:rFonts w:ascii="Times New Roman" w:hAnsi="Times New Roman" w:cs="Times New Roman"/>
              </w:rPr>
              <w:t>12:32 p.m.</w:t>
            </w:r>
          </w:p>
        </w:tc>
      </w:tr>
      <w:tr w:rsidR="00B20B9C" w:rsidRPr="00920ABA" w14:paraId="6E23B256" w14:textId="77777777" w:rsidTr="2C8E9844">
        <w:tc>
          <w:tcPr>
            <w:tcW w:w="4657" w:type="dxa"/>
          </w:tcPr>
          <w:p w14:paraId="6E23B24F" w14:textId="15F5AF99" w:rsidR="005242B6" w:rsidRPr="00A933B2" w:rsidRDefault="00B04420" w:rsidP="001F41D3">
            <w:pPr>
              <w:pStyle w:val="ListParagraph"/>
              <w:numPr>
                <w:ilvl w:val="0"/>
                <w:numId w:val="20"/>
              </w:numPr>
              <w:rPr>
                <w:rFonts w:ascii="Times New Roman" w:eastAsiaTheme="minorEastAsia" w:hAnsi="Times New Roman" w:cs="Times New Roman"/>
                <w:bCs/>
              </w:rPr>
            </w:pPr>
            <w:r w:rsidRPr="00A933B2">
              <w:rPr>
                <w:rFonts w:ascii="Times New Roman" w:hAnsi="Times New Roman" w:cs="Times New Roman"/>
                <w:bCs/>
              </w:rPr>
              <w:t>Approval of Agenda</w:t>
            </w:r>
            <w:r w:rsidR="00B02C50" w:rsidRPr="00A933B2">
              <w:rPr>
                <w:rFonts w:ascii="Times New Roman" w:hAnsi="Times New Roman" w:cs="Times New Roman"/>
                <w:bCs/>
              </w:rPr>
              <w:t xml:space="preserve"> (A. Olmedo)</w:t>
            </w:r>
          </w:p>
        </w:tc>
        <w:tc>
          <w:tcPr>
            <w:tcW w:w="5019" w:type="dxa"/>
          </w:tcPr>
          <w:p w14:paraId="6E23B253" w14:textId="4D4978BA" w:rsidR="00B34D40" w:rsidRPr="00A933B2" w:rsidRDefault="00317C41" w:rsidP="001F0F8B">
            <w:pPr>
              <w:rPr>
                <w:rFonts w:ascii="Times New Roman" w:hAnsi="Times New Roman" w:cs="Times New Roman"/>
              </w:rPr>
            </w:pPr>
            <w:r w:rsidRPr="00A933B2">
              <w:rPr>
                <w:rFonts w:ascii="Times New Roman" w:hAnsi="Times New Roman" w:cs="Times New Roman"/>
              </w:rPr>
              <w:t xml:space="preserve">Motion </w:t>
            </w:r>
            <w:r w:rsidR="00C614A5" w:rsidRPr="00A933B2">
              <w:rPr>
                <w:rFonts w:ascii="Times New Roman" w:hAnsi="Times New Roman" w:cs="Times New Roman"/>
              </w:rPr>
              <w:t>to approve K. Pernell, 2</w:t>
            </w:r>
            <w:r w:rsidR="00C614A5" w:rsidRPr="00A933B2">
              <w:rPr>
                <w:rFonts w:ascii="Times New Roman" w:hAnsi="Times New Roman" w:cs="Times New Roman"/>
                <w:vertAlign w:val="superscript"/>
              </w:rPr>
              <w:t>nd</w:t>
            </w:r>
            <w:r w:rsidR="00C614A5" w:rsidRPr="00A933B2">
              <w:rPr>
                <w:rFonts w:ascii="Times New Roman" w:hAnsi="Times New Roman" w:cs="Times New Roman"/>
              </w:rPr>
              <w:t xml:space="preserve"> S. Khan.  </w:t>
            </w:r>
          </w:p>
        </w:tc>
        <w:tc>
          <w:tcPr>
            <w:tcW w:w="1818" w:type="dxa"/>
          </w:tcPr>
          <w:p w14:paraId="6E23B254" w14:textId="77777777" w:rsidR="00F707B1" w:rsidRPr="00A933B2" w:rsidRDefault="00F707B1" w:rsidP="00F707B1">
            <w:pPr>
              <w:rPr>
                <w:rFonts w:ascii="Times New Roman" w:hAnsi="Times New Roman" w:cs="Times New Roman"/>
              </w:rPr>
            </w:pPr>
          </w:p>
        </w:tc>
        <w:tc>
          <w:tcPr>
            <w:tcW w:w="2518" w:type="dxa"/>
          </w:tcPr>
          <w:p w14:paraId="6E23B255" w14:textId="78405F57" w:rsidR="00F707B1" w:rsidRPr="00A933B2" w:rsidRDefault="001F0F8B" w:rsidP="00F707B1">
            <w:pPr>
              <w:rPr>
                <w:rFonts w:ascii="Times New Roman" w:eastAsiaTheme="minorEastAsia" w:hAnsi="Times New Roman" w:cs="Times New Roman"/>
              </w:rPr>
            </w:pPr>
            <w:r w:rsidRPr="00A933B2">
              <w:rPr>
                <w:rFonts w:ascii="Times New Roman" w:hAnsi="Times New Roman" w:cs="Times New Roman"/>
              </w:rPr>
              <w:t>7 yeas, 0 noes, 0 abstentions</w:t>
            </w:r>
          </w:p>
        </w:tc>
      </w:tr>
      <w:tr w:rsidR="00B20B9C" w:rsidRPr="00920ABA" w14:paraId="6E23B25F" w14:textId="77777777" w:rsidTr="2C8E9844">
        <w:trPr>
          <w:trHeight w:val="602"/>
        </w:trPr>
        <w:tc>
          <w:tcPr>
            <w:tcW w:w="4657" w:type="dxa"/>
          </w:tcPr>
          <w:p w14:paraId="6E23B257" w14:textId="7B43BF29" w:rsidR="00F707B1" w:rsidRPr="00A933B2" w:rsidRDefault="00B04420" w:rsidP="001F41D3">
            <w:pPr>
              <w:pStyle w:val="ListParagraph"/>
              <w:numPr>
                <w:ilvl w:val="0"/>
                <w:numId w:val="20"/>
              </w:numPr>
              <w:rPr>
                <w:rFonts w:ascii="Times New Roman" w:eastAsiaTheme="minorEastAsia" w:hAnsi="Times New Roman" w:cs="Times New Roman"/>
                <w:bCs/>
              </w:rPr>
            </w:pPr>
            <w:r w:rsidRPr="00A933B2">
              <w:rPr>
                <w:rFonts w:ascii="Times New Roman" w:hAnsi="Times New Roman" w:cs="Times New Roman"/>
                <w:bCs/>
              </w:rPr>
              <w:t>Approval of</w:t>
            </w:r>
            <w:r w:rsidR="001F0F8B" w:rsidRPr="00A933B2">
              <w:rPr>
                <w:rFonts w:ascii="Times New Roman" w:hAnsi="Times New Roman" w:cs="Times New Roman"/>
                <w:bCs/>
              </w:rPr>
              <w:t xml:space="preserve"> </w:t>
            </w:r>
            <w:hyperlink r:id="rId11" w:history="1">
              <w:r w:rsidR="001F0F8B" w:rsidRPr="00A933B2">
                <w:rPr>
                  <w:rStyle w:val="Hyperlink"/>
                  <w:rFonts w:ascii="Times New Roman" w:hAnsi="Times New Roman" w:cs="Times New Roman"/>
                  <w:bCs/>
                </w:rPr>
                <w:t>2/15/21</w:t>
              </w:r>
            </w:hyperlink>
            <w:r w:rsidR="001F0F8B" w:rsidRPr="00A933B2">
              <w:rPr>
                <w:rFonts w:ascii="Times New Roman" w:hAnsi="Times New Roman" w:cs="Times New Roman"/>
                <w:bCs/>
              </w:rPr>
              <w:t xml:space="preserve"> minutes</w:t>
            </w:r>
            <w:r w:rsidRPr="00A933B2">
              <w:rPr>
                <w:rFonts w:ascii="Times New Roman" w:hAnsi="Times New Roman" w:cs="Times New Roman"/>
                <w:bCs/>
              </w:rPr>
              <w:t xml:space="preserve"> </w:t>
            </w:r>
            <w:proofErr w:type="spellStart"/>
            <w:r w:rsidRPr="00A933B2">
              <w:rPr>
                <w:rFonts w:ascii="Times New Roman" w:hAnsi="Times New Roman" w:cs="Times New Roman"/>
                <w:bCs/>
              </w:rPr>
              <w:t>Minutes</w:t>
            </w:r>
            <w:proofErr w:type="spellEnd"/>
            <w:r w:rsidR="00B02C50" w:rsidRPr="00A933B2">
              <w:rPr>
                <w:rFonts w:ascii="Times New Roman" w:hAnsi="Times New Roman" w:cs="Times New Roman"/>
                <w:bCs/>
              </w:rPr>
              <w:t xml:space="preserve"> (A. Olmedo)</w:t>
            </w:r>
          </w:p>
        </w:tc>
        <w:tc>
          <w:tcPr>
            <w:tcW w:w="5019" w:type="dxa"/>
          </w:tcPr>
          <w:p w14:paraId="6E23B25C" w14:textId="67183CC3" w:rsidR="00F41922" w:rsidRPr="00A933B2" w:rsidRDefault="000F444C" w:rsidP="001F0F8B">
            <w:pPr>
              <w:rPr>
                <w:rFonts w:ascii="Times New Roman" w:eastAsiaTheme="minorEastAsia" w:hAnsi="Times New Roman" w:cs="Times New Roman"/>
              </w:rPr>
            </w:pPr>
            <w:r w:rsidRPr="00A933B2">
              <w:rPr>
                <w:rFonts w:ascii="Times New Roman" w:hAnsi="Times New Roman" w:cs="Times New Roman"/>
              </w:rPr>
              <w:t xml:space="preserve">Motion to </w:t>
            </w:r>
            <w:r w:rsidR="00B02C50" w:rsidRPr="00A933B2">
              <w:rPr>
                <w:rFonts w:ascii="Times New Roman" w:hAnsi="Times New Roman" w:cs="Times New Roman"/>
              </w:rPr>
              <w:t>a</w:t>
            </w:r>
            <w:r w:rsidRPr="00A933B2">
              <w:rPr>
                <w:rFonts w:ascii="Times New Roman" w:hAnsi="Times New Roman" w:cs="Times New Roman"/>
              </w:rPr>
              <w:t xml:space="preserve">pprove </w:t>
            </w:r>
            <w:r w:rsidR="001F0F8B" w:rsidRPr="00A933B2">
              <w:rPr>
                <w:rFonts w:ascii="Times New Roman" w:hAnsi="Times New Roman" w:cs="Times New Roman"/>
              </w:rPr>
              <w:t>K. Pernell, 2</w:t>
            </w:r>
            <w:r w:rsidR="001F0F8B" w:rsidRPr="00A933B2">
              <w:rPr>
                <w:rFonts w:ascii="Times New Roman" w:hAnsi="Times New Roman" w:cs="Times New Roman"/>
                <w:vertAlign w:val="superscript"/>
              </w:rPr>
              <w:t>nd</w:t>
            </w:r>
            <w:r w:rsidR="001F0F8B" w:rsidRPr="00A933B2">
              <w:rPr>
                <w:rFonts w:ascii="Times New Roman" w:hAnsi="Times New Roman" w:cs="Times New Roman"/>
              </w:rPr>
              <w:t xml:space="preserve"> S. Khan.  </w:t>
            </w:r>
            <w:r w:rsidRPr="00A933B2">
              <w:rPr>
                <w:rFonts w:ascii="Times New Roman" w:hAnsi="Times New Roman" w:cs="Times New Roman"/>
              </w:rPr>
              <w:br/>
            </w:r>
          </w:p>
        </w:tc>
        <w:tc>
          <w:tcPr>
            <w:tcW w:w="1818" w:type="dxa"/>
          </w:tcPr>
          <w:p w14:paraId="6E23B25D" w14:textId="13591CCD" w:rsidR="00F707B1" w:rsidRPr="00A933B2" w:rsidRDefault="00F707B1" w:rsidP="00F707B1">
            <w:pPr>
              <w:rPr>
                <w:rFonts w:ascii="Times New Roman" w:hAnsi="Times New Roman" w:cs="Times New Roman"/>
              </w:rPr>
            </w:pPr>
          </w:p>
        </w:tc>
        <w:tc>
          <w:tcPr>
            <w:tcW w:w="2518" w:type="dxa"/>
          </w:tcPr>
          <w:p w14:paraId="6E23B25E" w14:textId="64E95295" w:rsidR="00F707B1" w:rsidRPr="00A933B2" w:rsidRDefault="001F0F8B" w:rsidP="00F707B1">
            <w:pPr>
              <w:rPr>
                <w:rFonts w:ascii="Times New Roman" w:hAnsi="Times New Roman" w:cs="Times New Roman"/>
              </w:rPr>
            </w:pPr>
            <w:r w:rsidRPr="00A933B2">
              <w:rPr>
                <w:rFonts w:ascii="Times New Roman" w:hAnsi="Times New Roman" w:cs="Times New Roman"/>
              </w:rPr>
              <w:t>8 yeas, 0 noes, 0 abstentions</w:t>
            </w:r>
          </w:p>
        </w:tc>
      </w:tr>
      <w:tr w:rsidR="6CCC8728" w:rsidRPr="00920ABA" w14:paraId="0AC579F6" w14:textId="77777777" w:rsidTr="2C8E9844">
        <w:tc>
          <w:tcPr>
            <w:tcW w:w="4657" w:type="dxa"/>
          </w:tcPr>
          <w:p w14:paraId="3E8DE931" w14:textId="4E60B702" w:rsidR="5A87C235" w:rsidRPr="00A933B2" w:rsidRDefault="003E610C" w:rsidP="2A0BC11C">
            <w:pPr>
              <w:pStyle w:val="ListParagraph"/>
              <w:numPr>
                <w:ilvl w:val="0"/>
                <w:numId w:val="20"/>
              </w:numPr>
              <w:rPr>
                <w:rFonts w:ascii="Times New Roman" w:eastAsia="Calibri" w:hAnsi="Times New Roman" w:cs="Times New Roman"/>
                <w:color w:val="000000" w:themeColor="text1"/>
              </w:rPr>
            </w:pPr>
            <w:r w:rsidRPr="00A933B2">
              <w:rPr>
                <w:rFonts w:ascii="Times New Roman" w:eastAsia="Calibri" w:hAnsi="Times New Roman" w:cs="Times New Roman"/>
                <w:color w:val="000000" w:themeColor="text1"/>
              </w:rPr>
              <w:t>Update on</w:t>
            </w:r>
            <w:r w:rsidR="28A8D96E" w:rsidRPr="00A933B2">
              <w:rPr>
                <w:rFonts w:ascii="Times New Roman" w:eastAsia="Calibri" w:hAnsi="Times New Roman" w:cs="Times New Roman"/>
                <w:color w:val="000000" w:themeColor="text1"/>
              </w:rPr>
              <w:t xml:space="preserve"> </w:t>
            </w:r>
            <w:r w:rsidR="0049534A" w:rsidRPr="00A933B2">
              <w:rPr>
                <w:rFonts w:ascii="Times New Roman" w:eastAsia="Calibri" w:hAnsi="Times New Roman" w:cs="Times New Roman"/>
                <w:color w:val="000000" w:themeColor="text1"/>
              </w:rPr>
              <w:t xml:space="preserve">Global Awareness/Valuing Diversity </w:t>
            </w:r>
            <w:r w:rsidR="6062F619" w:rsidRPr="00A933B2">
              <w:rPr>
                <w:rFonts w:ascii="Times New Roman" w:eastAsia="Calibri" w:hAnsi="Times New Roman" w:cs="Times New Roman"/>
                <w:color w:val="000000" w:themeColor="text1"/>
              </w:rPr>
              <w:t xml:space="preserve">status </w:t>
            </w:r>
            <w:r w:rsidR="5DA20BCC" w:rsidRPr="00A933B2">
              <w:rPr>
                <w:rFonts w:ascii="Times New Roman" w:eastAsia="Calibri" w:hAnsi="Times New Roman" w:cs="Times New Roman"/>
                <w:color w:val="000000" w:themeColor="text1"/>
              </w:rPr>
              <w:t>(A. Olmedo)</w:t>
            </w:r>
          </w:p>
          <w:p w14:paraId="4E6DA9D5" w14:textId="3001E149" w:rsidR="5A87C235" w:rsidRPr="00A933B2" w:rsidRDefault="5A87C235" w:rsidP="2A0BC11C">
            <w:pPr>
              <w:pStyle w:val="ListParagraph"/>
              <w:rPr>
                <w:rFonts w:ascii="Times New Roman" w:eastAsia="Calibri" w:hAnsi="Times New Roman" w:cs="Times New Roman"/>
                <w:color w:val="000000" w:themeColor="text1"/>
              </w:rPr>
            </w:pPr>
          </w:p>
        </w:tc>
        <w:tc>
          <w:tcPr>
            <w:tcW w:w="5019" w:type="dxa"/>
          </w:tcPr>
          <w:p w14:paraId="2282715D" w14:textId="0670272B" w:rsidR="00343D3D" w:rsidRPr="00A933B2" w:rsidRDefault="00B045DC" w:rsidP="00B045DC">
            <w:pPr>
              <w:rPr>
                <w:rFonts w:ascii="Times New Roman" w:eastAsiaTheme="minorEastAsia" w:hAnsi="Times New Roman" w:cs="Times New Roman"/>
              </w:rPr>
            </w:pPr>
            <w:r w:rsidRPr="00A933B2">
              <w:rPr>
                <w:rFonts w:ascii="Times New Roman" w:hAnsi="Times New Roman" w:cs="Times New Roman"/>
              </w:rPr>
              <w:t>Motion</w:t>
            </w:r>
            <w:r w:rsidR="003E610C" w:rsidRPr="00A933B2">
              <w:rPr>
                <w:rFonts w:ascii="Times New Roman" w:hAnsi="Times New Roman" w:cs="Times New Roman"/>
              </w:rPr>
              <w:t xml:space="preserve"> to approve</w:t>
            </w:r>
            <w:r w:rsidR="20C99887" w:rsidRPr="00A933B2">
              <w:rPr>
                <w:rFonts w:ascii="Times New Roman" w:hAnsi="Times New Roman" w:cs="Times New Roman"/>
              </w:rPr>
              <w:t xml:space="preserve"> </w:t>
            </w:r>
            <w:hyperlink r:id="rId12">
              <w:r w:rsidR="1468DABA" w:rsidRPr="00A933B2">
                <w:rPr>
                  <w:rStyle w:val="Hyperlink"/>
                  <w:rFonts w:ascii="Times New Roman" w:hAnsi="Times New Roman" w:cs="Times New Roman"/>
                </w:rPr>
                <w:t xml:space="preserve">Fall 2021 </w:t>
              </w:r>
              <w:r w:rsidR="1EDAD989" w:rsidRPr="00A933B2">
                <w:rPr>
                  <w:rStyle w:val="Hyperlink"/>
                  <w:rFonts w:ascii="Times New Roman" w:hAnsi="Times New Roman" w:cs="Times New Roman"/>
                </w:rPr>
                <w:t xml:space="preserve">ILO </w:t>
              </w:r>
              <w:r w:rsidR="619A344D" w:rsidRPr="00A933B2">
                <w:rPr>
                  <w:rStyle w:val="Hyperlink"/>
                  <w:rFonts w:ascii="Times New Roman" w:hAnsi="Times New Roman" w:cs="Times New Roman"/>
                </w:rPr>
                <w:t>data</w:t>
              </w:r>
            </w:hyperlink>
            <w:r w:rsidR="24BD3DCB" w:rsidRPr="00A933B2">
              <w:rPr>
                <w:rFonts w:ascii="Times New Roman" w:hAnsi="Times New Roman" w:cs="Times New Roman"/>
              </w:rPr>
              <w:t xml:space="preserve"> </w:t>
            </w:r>
            <w:r w:rsidRPr="00A933B2">
              <w:rPr>
                <w:rFonts w:ascii="Times New Roman" w:hAnsi="Times New Roman" w:cs="Times New Roman"/>
              </w:rPr>
              <w:t>and action plan H. Dodge, 2</w:t>
            </w:r>
            <w:r w:rsidRPr="00A933B2">
              <w:rPr>
                <w:rFonts w:ascii="Times New Roman" w:hAnsi="Times New Roman" w:cs="Times New Roman"/>
                <w:vertAlign w:val="superscript"/>
              </w:rPr>
              <w:t>nd</w:t>
            </w:r>
            <w:r w:rsidRPr="00A933B2">
              <w:rPr>
                <w:rFonts w:ascii="Times New Roman" w:hAnsi="Times New Roman" w:cs="Times New Roman"/>
              </w:rPr>
              <w:t xml:space="preserve"> S. Khan.</w:t>
            </w:r>
          </w:p>
          <w:p w14:paraId="4CAFE2CF" w14:textId="180F19CA" w:rsidR="00343D3D" w:rsidRPr="00A933B2" w:rsidRDefault="00343D3D" w:rsidP="2A0BC11C">
            <w:pPr>
              <w:pStyle w:val="ListParagraph"/>
              <w:rPr>
                <w:rStyle w:val="normaltextrun"/>
                <w:rFonts w:ascii="Times New Roman" w:hAnsi="Times New Roman" w:cs="Times New Roman"/>
                <w:color w:val="000000" w:themeColor="text1"/>
              </w:rPr>
            </w:pPr>
          </w:p>
        </w:tc>
        <w:tc>
          <w:tcPr>
            <w:tcW w:w="1818" w:type="dxa"/>
          </w:tcPr>
          <w:p w14:paraId="4E76D3B4" w14:textId="134D1D79" w:rsidR="674DBE9F" w:rsidRPr="00A933B2" w:rsidRDefault="674DBE9F" w:rsidP="39FF7DC3">
            <w:pPr>
              <w:rPr>
                <w:rFonts w:ascii="Times New Roman" w:hAnsi="Times New Roman" w:cs="Times New Roman"/>
              </w:rPr>
            </w:pPr>
          </w:p>
        </w:tc>
        <w:tc>
          <w:tcPr>
            <w:tcW w:w="2518" w:type="dxa"/>
          </w:tcPr>
          <w:p w14:paraId="4BD23CCB" w14:textId="662F486C" w:rsidR="6CCC8728" w:rsidRPr="00A933B2" w:rsidRDefault="00B045DC" w:rsidP="6CCC8728">
            <w:pPr>
              <w:rPr>
                <w:rFonts w:ascii="Times New Roman" w:hAnsi="Times New Roman" w:cs="Times New Roman"/>
              </w:rPr>
            </w:pPr>
            <w:r w:rsidRPr="00A933B2">
              <w:rPr>
                <w:rFonts w:ascii="Times New Roman" w:hAnsi="Times New Roman" w:cs="Times New Roman"/>
              </w:rPr>
              <w:t>8 yeas, 0 noes, 0 abstentions</w:t>
            </w:r>
          </w:p>
        </w:tc>
      </w:tr>
      <w:tr w:rsidR="2A0BC11C" w14:paraId="2D124E28" w14:textId="77777777" w:rsidTr="2C8E9844">
        <w:tc>
          <w:tcPr>
            <w:tcW w:w="4657" w:type="dxa"/>
          </w:tcPr>
          <w:p w14:paraId="0C17DCEA" w14:textId="21242535" w:rsidR="5A87C235" w:rsidRPr="00A933B2" w:rsidRDefault="5A87C235" w:rsidP="2A0BC11C">
            <w:pPr>
              <w:pStyle w:val="ListParagraph"/>
              <w:numPr>
                <w:ilvl w:val="0"/>
                <w:numId w:val="20"/>
              </w:numPr>
              <w:rPr>
                <w:rFonts w:ascii="Times New Roman" w:eastAsiaTheme="minorEastAsia" w:hAnsi="Times New Roman" w:cs="Times New Roman"/>
                <w:color w:val="000000" w:themeColor="text1"/>
              </w:rPr>
            </w:pPr>
            <w:r w:rsidRPr="00A933B2">
              <w:rPr>
                <w:rFonts w:ascii="Times New Roman" w:eastAsia="Calibri" w:hAnsi="Times New Roman" w:cs="Times New Roman"/>
                <w:color w:val="000000" w:themeColor="text1"/>
              </w:rPr>
              <w:t xml:space="preserve">Report on </w:t>
            </w:r>
            <w:hyperlink r:id="rId13">
              <w:r w:rsidRPr="00A933B2">
                <w:rPr>
                  <w:rStyle w:val="Hyperlink"/>
                  <w:rFonts w:ascii="Times New Roman" w:eastAsia="Calibri" w:hAnsi="Times New Roman" w:cs="Times New Roman"/>
                </w:rPr>
                <w:t>Ethic</w:t>
              </w:r>
              <w:r w:rsidR="00920ABA" w:rsidRPr="00A933B2">
                <w:rPr>
                  <w:rStyle w:val="Hyperlink"/>
                  <w:rFonts w:ascii="Times New Roman" w:eastAsia="Calibri" w:hAnsi="Times New Roman" w:cs="Times New Roman"/>
                </w:rPr>
                <w:t>s</w:t>
              </w:r>
              <w:r w:rsidRPr="00A933B2">
                <w:rPr>
                  <w:rStyle w:val="Hyperlink"/>
                  <w:rFonts w:ascii="Times New Roman" w:eastAsia="Calibri" w:hAnsi="Times New Roman" w:cs="Times New Roman"/>
                </w:rPr>
                <w:t xml:space="preserve"> and Personal Responsibility ILO</w:t>
              </w:r>
            </w:hyperlink>
            <w:r w:rsidRPr="00A933B2">
              <w:rPr>
                <w:rFonts w:ascii="Times New Roman" w:eastAsia="Calibri" w:hAnsi="Times New Roman" w:cs="Times New Roman"/>
                <w:color w:val="000000" w:themeColor="text1"/>
              </w:rPr>
              <w:t xml:space="preserve"> </w:t>
            </w:r>
            <w:r w:rsidR="00920ABA" w:rsidRPr="00A933B2">
              <w:rPr>
                <w:rFonts w:ascii="Times New Roman" w:eastAsia="Calibri" w:hAnsi="Times New Roman" w:cs="Times New Roman"/>
                <w:color w:val="000000" w:themeColor="text1"/>
              </w:rPr>
              <w:t>Participation Recruitment</w:t>
            </w:r>
            <w:r w:rsidRPr="00A933B2">
              <w:rPr>
                <w:rFonts w:ascii="Times New Roman" w:eastAsia="Calibri" w:hAnsi="Times New Roman" w:cs="Times New Roman"/>
                <w:color w:val="000000" w:themeColor="text1"/>
              </w:rPr>
              <w:t xml:space="preserve"> (</w:t>
            </w:r>
            <w:r w:rsidR="00E90F82" w:rsidRPr="00A933B2">
              <w:rPr>
                <w:rFonts w:ascii="Times New Roman" w:eastAsia="Calibri" w:hAnsi="Times New Roman" w:cs="Times New Roman"/>
                <w:color w:val="000000" w:themeColor="text1"/>
              </w:rPr>
              <w:t xml:space="preserve">Liaisons and </w:t>
            </w:r>
            <w:r w:rsidRPr="00A933B2">
              <w:rPr>
                <w:rFonts w:ascii="Times New Roman" w:eastAsia="Calibri" w:hAnsi="Times New Roman" w:cs="Times New Roman"/>
                <w:color w:val="000000" w:themeColor="text1"/>
              </w:rPr>
              <w:t>A. Olmedo)</w:t>
            </w:r>
          </w:p>
          <w:p w14:paraId="022D4D7E" w14:textId="77777777" w:rsidR="2A0BC11C" w:rsidRDefault="2A0BC11C" w:rsidP="2A0BC11C">
            <w:pPr>
              <w:pStyle w:val="ListParagraph"/>
              <w:rPr>
                <w:rFonts w:ascii="Times New Roman" w:eastAsia="Calibri" w:hAnsi="Times New Roman" w:cs="Times New Roman"/>
                <w:color w:val="000000" w:themeColor="text1"/>
              </w:rPr>
            </w:pPr>
          </w:p>
          <w:p w14:paraId="650A1C76" w14:textId="1F02979E" w:rsidR="00256C2D" w:rsidRPr="00256C2D" w:rsidRDefault="00256C2D" w:rsidP="00256C2D">
            <w:pPr>
              <w:rPr>
                <w:rFonts w:ascii="Times New Roman" w:eastAsia="Calibri" w:hAnsi="Times New Roman" w:cs="Times New Roman"/>
                <w:color w:val="000000" w:themeColor="text1"/>
              </w:rPr>
            </w:pPr>
          </w:p>
        </w:tc>
        <w:tc>
          <w:tcPr>
            <w:tcW w:w="5019" w:type="dxa"/>
          </w:tcPr>
          <w:p w14:paraId="73792A3A" w14:textId="77777777" w:rsidR="2A0BC11C" w:rsidRPr="00A933B2" w:rsidRDefault="00A933B2" w:rsidP="00A933B2">
            <w:pPr>
              <w:rPr>
                <w:rStyle w:val="normaltextrun"/>
                <w:rFonts w:ascii="Times New Roman" w:hAnsi="Times New Roman" w:cs="Times New Roman"/>
                <w:color w:val="000000" w:themeColor="text1"/>
              </w:rPr>
            </w:pPr>
            <w:r w:rsidRPr="00A933B2">
              <w:rPr>
                <w:rStyle w:val="normaltextrun"/>
                <w:rFonts w:ascii="Times New Roman" w:hAnsi="Times New Roman" w:cs="Times New Roman"/>
                <w:color w:val="000000" w:themeColor="text1"/>
              </w:rPr>
              <w:t>• ENGL: courses did not fit this ILO</w:t>
            </w:r>
          </w:p>
          <w:p w14:paraId="40CB5023" w14:textId="77777777" w:rsidR="00A933B2" w:rsidRDefault="00A933B2" w:rsidP="00A933B2">
            <w:pPr>
              <w:rPr>
                <w:rStyle w:val="normaltextrun"/>
                <w:rFonts w:ascii="Times New Roman" w:hAnsi="Times New Roman" w:cs="Times New Roman"/>
                <w:color w:val="000000" w:themeColor="text1"/>
              </w:rPr>
            </w:pPr>
            <w:r w:rsidRPr="00A933B2">
              <w:rPr>
                <w:rStyle w:val="normaltextrun"/>
                <w:rFonts w:ascii="Times New Roman" w:hAnsi="Times New Roman" w:cs="Times New Roman"/>
                <w:color w:val="000000" w:themeColor="text1"/>
              </w:rPr>
              <w:t xml:space="preserve">• </w:t>
            </w:r>
            <w:r w:rsidR="00B400E5">
              <w:rPr>
                <w:rStyle w:val="normaltextrun"/>
                <w:rFonts w:ascii="Times New Roman" w:hAnsi="Times New Roman" w:cs="Times New Roman"/>
                <w:color w:val="000000" w:themeColor="text1"/>
              </w:rPr>
              <w:t>LIS: did not fit this ILO</w:t>
            </w:r>
          </w:p>
          <w:p w14:paraId="30D501DE" w14:textId="7A22A74D" w:rsidR="00B400E5" w:rsidRDefault="00B400E5" w:rsidP="00A933B2">
            <w:pPr>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SCI: PHYS instructor will participate</w:t>
            </w:r>
          </w:p>
          <w:p w14:paraId="19530861" w14:textId="072CF07D" w:rsidR="00B400E5" w:rsidRPr="00A933B2" w:rsidRDefault="00B400E5" w:rsidP="00A933B2">
            <w:pPr>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SOCSCI: 4 positive responses, S. Khan will follow up</w:t>
            </w:r>
            <w:r w:rsidR="0088597A">
              <w:rPr>
                <w:rStyle w:val="normaltextrun"/>
                <w:rFonts w:ascii="Times New Roman" w:hAnsi="Times New Roman" w:cs="Times New Roman"/>
                <w:color w:val="000000" w:themeColor="text1"/>
              </w:rPr>
              <w:tab/>
            </w:r>
            <w:r w:rsidR="0088597A">
              <w:rPr>
                <w:rStyle w:val="normaltextrun"/>
                <w:rFonts w:ascii="Times New Roman" w:hAnsi="Times New Roman" w:cs="Times New Roman"/>
                <w:color w:val="000000" w:themeColor="text1"/>
              </w:rPr>
              <w:tab/>
            </w:r>
            <w:r w:rsidR="0088597A">
              <w:rPr>
                <w:rStyle w:val="normaltextrun"/>
                <w:rFonts w:ascii="Times New Roman" w:hAnsi="Times New Roman" w:cs="Times New Roman"/>
                <w:color w:val="000000" w:themeColor="text1"/>
              </w:rPr>
              <w:tab/>
            </w:r>
            <w:r w:rsidR="0088597A">
              <w:rPr>
                <w:rStyle w:val="normaltextrun"/>
                <w:rFonts w:ascii="Times New Roman" w:hAnsi="Times New Roman" w:cs="Times New Roman"/>
                <w:color w:val="000000" w:themeColor="text1"/>
              </w:rPr>
              <w:tab/>
            </w:r>
            <w:r w:rsidR="0088597A">
              <w:rPr>
                <w:rStyle w:val="normaltextrun"/>
                <w:rFonts w:ascii="Times New Roman" w:hAnsi="Times New Roman" w:cs="Times New Roman"/>
                <w:color w:val="000000" w:themeColor="text1"/>
              </w:rPr>
              <w:tab/>
              <w:t xml:space="preserve">    </w:t>
            </w:r>
            <w:r w:rsidR="0088597A" w:rsidRPr="0088597A">
              <w:rPr>
                <w:rStyle w:val="normaltextrun"/>
                <w:rFonts w:ascii="Times New Roman" w:hAnsi="Times New Roman" w:cs="Times New Roman"/>
                <w:i/>
                <w:iCs/>
                <w:color w:val="000000" w:themeColor="text1"/>
                <w:sz w:val="20"/>
                <w:szCs w:val="20"/>
              </w:rPr>
              <w:t>continued</w:t>
            </w:r>
          </w:p>
        </w:tc>
        <w:tc>
          <w:tcPr>
            <w:tcW w:w="1818" w:type="dxa"/>
          </w:tcPr>
          <w:p w14:paraId="3C67EC00" w14:textId="1DBA7248" w:rsidR="2A0BC11C" w:rsidRPr="00A933B2" w:rsidRDefault="2A0BC11C" w:rsidP="2A0BC11C">
            <w:pPr>
              <w:rPr>
                <w:rFonts w:ascii="Times New Roman" w:hAnsi="Times New Roman" w:cs="Times New Roman"/>
              </w:rPr>
            </w:pPr>
          </w:p>
        </w:tc>
        <w:tc>
          <w:tcPr>
            <w:tcW w:w="2518" w:type="dxa"/>
          </w:tcPr>
          <w:p w14:paraId="4DA61FEF" w14:textId="4AA3CA0F" w:rsidR="2A0BC11C" w:rsidRPr="00A933B2" w:rsidRDefault="2A0BC11C" w:rsidP="2A0BC11C">
            <w:pPr>
              <w:rPr>
                <w:rFonts w:ascii="Times New Roman" w:hAnsi="Times New Roman" w:cs="Times New Roman"/>
              </w:rPr>
            </w:pPr>
          </w:p>
        </w:tc>
      </w:tr>
      <w:tr w:rsidR="00256C2D" w:rsidRPr="00920ABA" w14:paraId="3AD03E68" w14:textId="77777777" w:rsidTr="00DA187E">
        <w:tc>
          <w:tcPr>
            <w:tcW w:w="4657" w:type="dxa"/>
          </w:tcPr>
          <w:p w14:paraId="60E4D322" w14:textId="77777777" w:rsidR="00256C2D" w:rsidRPr="00920ABA" w:rsidRDefault="00256C2D" w:rsidP="00DA187E">
            <w:pPr>
              <w:jc w:val="center"/>
              <w:rPr>
                <w:rFonts w:ascii="Times New Roman" w:hAnsi="Times New Roman" w:cs="Times New Roman"/>
                <w:b/>
                <w:bCs/>
              </w:rPr>
            </w:pPr>
            <w:commentRangeStart w:id="3"/>
            <w:commentRangeStart w:id="4"/>
            <w:r w:rsidRPr="00920ABA">
              <w:rPr>
                <w:rFonts w:ascii="Times New Roman" w:hAnsi="Times New Roman" w:cs="Times New Roman"/>
                <w:b/>
                <w:bCs/>
              </w:rPr>
              <w:lastRenderedPageBreak/>
              <w:t xml:space="preserve">Agenda </w:t>
            </w:r>
            <w:commentRangeEnd w:id="3"/>
            <w:r w:rsidRPr="00920ABA">
              <w:rPr>
                <w:rStyle w:val="CommentReference"/>
                <w:rFonts w:ascii="Times New Roman" w:hAnsi="Times New Roman" w:cs="Times New Roman"/>
                <w:sz w:val="22"/>
                <w:szCs w:val="22"/>
              </w:rPr>
              <w:commentReference w:id="3"/>
            </w:r>
            <w:commentRangeEnd w:id="4"/>
            <w:r w:rsidRPr="00920ABA">
              <w:rPr>
                <w:rStyle w:val="CommentReference"/>
                <w:rFonts w:ascii="Times New Roman" w:hAnsi="Times New Roman" w:cs="Times New Roman"/>
                <w:sz w:val="22"/>
                <w:szCs w:val="22"/>
              </w:rPr>
              <w:commentReference w:id="4"/>
            </w:r>
            <w:r w:rsidRPr="00920ABA">
              <w:rPr>
                <w:rFonts w:ascii="Times New Roman" w:hAnsi="Times New Roman" w:cs="Times New Roman"/>
                <w:b/>
                <w:bCs/>
              </w:rPr>
              <w:t>Item</w:t>
            </w:r>
          </w:p>
        </w:tc>
        <w:tc>
          <w:tcPr>
            <w:tcW w:w="5019" w:type="dxa"/>
          </w:tcPr>
          <w:p w14:paraId="4584B597" w14:textId="77777777" w:rsidR="00256C2D" w:rsidRPr="00920ABA" w:rsidRDefault="00256C2D" w:rsidP="00DA187E">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0F372D76" w14:textId="77777777" w:rsidR="00256C2D" w:rsidRPr="00920ABA" w:rsidRDefault="00256C2D" w:rsidP="00DA187E">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52D7C5E8" w14:textId="77777777" w:rsidR="00256C2D" w:rsidRPr="00920ABA" w:rsidRDefault="00256C2D" w:rsidP="00DA187E">
            <w:pPr>
              <w:jc w:val="center"/>
              <w:rPr>
                <w:rFonts w:ascii="Times New Roman" w:hAnsi="Times New Roman" w:cs="Times New Roman"/>
                <w:b/>
              </w:rPr>
            </w:pPr>
            <w:r w:rsidRPr="00920ABA">
              <w:rPr>
                <w:rFonts w:ascii="Times New Roman" w:hAnsi="Times New Roman" w:cs="Times New Roman"/>
                <w:b/>
              </w:rPr>
              <w:t>Decisions (Shared Agreement/Resolved or Unresolved?)</w:t>
            </w:r>
          </w:p>
        </w:tc>
      </w:tr>
      <w:tr w:rsidR="00256C2D" w:rsidRPr="008A5E6A" w14:paraId="7515DC12" w14:textId="77777777" w:rsidTr="2C8E9844">
        <w:trPr>
          <w:trHeight w:val="301"/>
        </w:trPr>
        <w:tc>
          <w:tcPr>
            <w:tcW w:w="4657" w:type="dxa"/>
          </w:tcPr>
          <w:p w14:paraId="1F3B5F15" w14:textId="432C2F40" w:rsidR="00256C2D" w:rsidRPr="00256C2D" w:rsidRDefault="00256C2D" w:rsidP="00256C2D">
            <w:pPr>
              <w:pStyle w:val="ListParagraph"/>
              <w:ind w:left="0"/>
              <w:rPr>
                <w:rFonts w:ascii="Times New Roman" w:eastAsia="Calibri" w:hAnsi="Times New Roman" w:cs="Times New Roman"/>
                <w:i/>
                <w:iCs/>
                <w:color w:val="000000" w:themeColor="text1"/>
                <w:sz w:val="20"/>
                <w:szCs w:val="20"/>
              </w:rPr>
            </w:pPr>
            <w:r w:rsidRPr="00256C2D">
              <w:rPr>
                <w:rFonts w:ascii="Times New Roman" w:eastAsia="Calibri" w:hAnsi="Times New Roman" w:cs="Times New Roman"/>
                <w:i/>
                <w:iCs/>
                <w:color w:val="000000" w:themeColor="text1"/>
                <w:sz w:val="20"/>
                <w:szCs w:val="20"/>
              </w:rPr>
              <w:t xml:space="preserve">Report on </w:t>
            </w:r>
            <w:hyperlink r:id="rId14">
              <w:r w:rsidRPr="00256C2D">
                <w:rPr>
                  <w:rStyle w:val="Hyperlink"/>
                  <w:rFonts w:ascii="Times New Roman" w:eastAsia="Calibri" w:hAnsi="Times New Roman" w:cs="Times New Roman"/>
                  <w:i/>
                  <w:iCs/>
                  <w:sz w:val="20"/>
                  <w:szCs w:val="20"/>
                </w:rPr>
                <w:t>Ethics and Personal Responsibility ILO</w:t>
              </w:r>
            </w:hyperlink>
            <w:r w:rsidRPr="00256C2D">
              <w:rPr>
                <w:rFonts w:ascii="Times New Roman" w:eastAsia="Calibri" w:hAnsi="Times New Roman" w:cs="Times New Roman"/>
                <w:i/>
                <w:iCs/>
                <w:color w:val="000000" w:themeColor="text1"/>
                <w:sz w:val="20"/>
                <w:szCs w:val="20"/>
              </w:rPr>
              <w:t xml:space="preserve"> Participation Recruitment </w:t>
            </w:r>
            <w:r w:rsidRPr="00256C2D">
              <w:rPr>
                <w:rFonts w:ascii="Times New Roman" w:eastAsia="Calibri" w:hAnsi="Times New Roman" w:cs="Times New Roman"/>
                <w:i/>
                <w:iCs/>
                <w:sz w:val="20"/>
                <w:szCs w:val="20"/>
              </w:rPr>
              <w:t>continued</w:t>
            </w:r>
          </w:p>
        </w:tc>
        <w:tc>
          <w:tcPr>
            <w:tcW w:w="5019" w:type="dxa"/>
          </w:tcPr>
          <w:p w14:paraId="21B50781" w14:textId="77777777" w:rsidR="00256C2D" w:rsidRDefault="00256C2D" w:rsidP="00256C2D">
            <w:pPr>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COUN: 1 positive response and will follow up with a reminder and discuss with dept chairs in a meeting on ¾</w:t>
            </w:r>
          </w:p>
          <w:p w14:paraId="38EDA21A" w14:textId="77777777" w:rsidR="00256C2D" w:rsidRDefault="00256C2D" w:rsidP="00256C2D">
            <w:pPr>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MATH: courses do not fit this ILO</w:t>
            </w:r>
          </w:p>
          <w:p w14:paraId="0F709FCE" w14:textId="77777777" w:rsidR="00256C2D" w:rsidRDefault="00256C2D" w:rsidP="00256C2D">
            <w:pPr>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BUS/CIS/ECON: B. Allen noted that there are some courses mapped to this ILO and will contact instructors</w:t>
            </w:r>
          </w:p>
          <w:p w14:paraId="6EAF6BF0" w14:textId="32447745" w:rsidR="00256C2D" w:rsidRPr="00BC04DA" w:rsidRDefault="00256C2D" w:rsidP="00256C2D">
            <w:pPr>
              <w:rPr>
                <w:rStyle w:val="normaltextrun"/>
                <w:rFonts w:ascii="Times New Roman" w:hAnsi="Times New Roman" w:cs="Times New Roman"/>
                <w:color w:val="000000" w:themeColor="text1"/>
              </w:rPr>
            </w:pPr>
            <w:r w:rsidRPr="00BC04DA">
              <w:rPr>
                <w:rStyle w:val="normaltextrun"/>
                <w:rFonts w:ascii="Times New Roman" w:hAnsi="Times New Roman" w:cs="Times New Roman"/>
                <w:color w:val="000000" w:themeColor="text1"/>
              </w:rPr>
              <w:t>• ESOL: Instructors have been contacted</w:t>
            </w:r>
          </w:p>
          <w:p w14:paraId="07A06AC9" w14:textId="65735B84" w:rsidR="00BC04DA" w:rsidRPr="00BC04DA" w:rsidRDefault="00BC04DA" w:rsidP="00256C2D">
            <w:pPr>
              <w:rPr>
                <w:rStyle w:val="normaltextrun"/>
                <w:rFonts w:ascii="Times New Roman" w:hAnsi="Times New Roman" w:cs="Times New Roman"/>
                <w:color w:val="000000" w:themeColor="text1"/>
              </w:rPr>
            </w:pPr>
            <w:r w:rsidRPr="00BC04DA">
              <w:rPr>
                <w:rStyle w:val="normaltextrun"/>
                <w:rFonts w:ascii="Times New Roman" w:hAnsi="Times New Roman" w:cs="Times New Roman"/>
                <w:color w:val="000000" w:themeColor="text1"/>
              </w:rPr>
              <w:t>• ASL, LANG</w:t>
            </w:r>
            <w:r>
              <w:rPr>
                <w:rStyle w:val="normaltextrun"/>
                <w:rFonts w:ascii="Times New Roman" w:hAnsi="Times New Roman" w:cs="Times New Roman"/>
                <w:color w:val="000000" w:themeColor="text1"/>
              </w:rPr>
              <w:t xml:space="preserve">: </w:t>
            </w:r>
            <w:r w:rsidRPr="00BC04DA">
              <w:rPr>
                <w:rStyle w:val="normaltextrun"/>
                <w:rFonts w:ascii="Times New Roman" w:hAnsi="Times New Roman" w:cs="Times New Roman"/>
                <w:color w:val="000000" w:themeColor="text1"/>
              </w:rPr>
              <w:t>no reps present to report</w:t>
            </w:r>
          </w:p>
          <w:p w14:paraId="43BB5A9B" w14:textId="5ACCC8AD" w:rsidR="00256C2D" w:rsidRPr="00256C2D" w:rsidRDefault="00256C2D" w:rsidP="00256C2D">
            <w:pPr>
              <w:ind w:left="360"/>
              <w:rPr>
                <w:rFonts w:ascii="Times New Roman" w:eastAsia="Times New Roman" w:hAnsi="Times New Roman" w:cs="Times New Roman"/>
              </w:rPr>
            </w:pPr>
            <w:r>
              <w:rPr>
                <w:rStyle w:val="normaltextrun"/>
                <w:rFonts w:ascii="Times New Roman" w:hAnsi="Times New Roman" w:cs="Times New Roman"/>
                <w:color w:val="000000" w:themeColor="text1"/>
              </w:rPr>
              <w:t>Goal is for at least of 25% of mapped courses to contribute data</w:t>
            </w:r>
          </w:p>
        </w:tc>
        <w:tc>
          <w:tcPr>
            <w:tcW w:w="1818" w:type="dxa"/>
          </w:tcPr>
          <w:p w14:paraId="058FCC12" w14:textId="77777777" w:rsidR="00256C2D" w:rsidRPr="00A933B2" w:rsidRDefault="00256C2D" w:rsidP="39FF7DC3">
            <w:pPr>
              <w:rPr>
                <w:rFonts w:ascii="Times New Roman" w:hAnsi="Times New Roman" w:cs="Times New Roman"/>
                <w:highlight w:val="yellow"/>
              </w:rPr>
            </w:pPr>
          </w:p>
        </w:tc>
        <w:tc>
          <w:tcPr>
            <w:tcW w:w="2518" w:type="dxa"/>
          </w:tcPr>
          <w:p w14:paraId="78948742" w14:textId="77777777" w:rsidR="00256C2D" w:rsidRPr="00A933B2" w:rsidRDefault="00256C2D" w:rsidP="39FF7DC3">
            <w:pPr>
              <w:rPr>
                <w:rFonts w:ascii="Times New Roman" w:hAnsi="Times New Roman" w:cs="Times New Roman"/>
              </w:rPr>
            </w:pPr>
          </w:p>
        </w:tc>
      </w:tr>
      <w:tr w:rsidR="39FF7DC3" w:rsidRPr="008A5E6A" w14:paraId="78EFD6E2" w14:textId="77777777" w:rsidTr="2C8E9844">
        <w:trPr>
          <w:trHeight w:val="301"/>
        </w:trPr>
        <w:tc>
          <w:tcPr>
            <w:tcW w:w="4657" w:type="dxa"/>
          </w:tcPr>
          <w:p w14:paraId="0BCEE9A9" w14:textId="506CCDF3" w:rsidR="14E97338" w:rsidRPr="00A933B2" w:rsidRDefault="07B3B5E9" w:rsidP="2A0BC11C">
            <w:pPr>
              <w:pStyle w:val="ListParagraph"/>
              <w:numPr>
                <w:ilvl w:val="0"/>
                <w:numId w:val="20"/>
              </w:numPr>
              <w:rPr>
                <w:rFonts w:ascii="Times New Roman" w:eastAsiaTheme="minorEastAsia" w:hAnsi="Times New Roman" w:cs="Times New Roman"/>
                <w:color w:val="000000" w:themeColor="text1"/>
              </w:rPr>
            </w:pPr>
            <w:commentRangeStart w:id="5"/>
            <w:commentRangeStart w:id="6"/>
            <w:commentRangeStart w:id="7"/>
            <w:commentRangeStart w:id="8"/>
            <w:commentRangeStart w:id="9"/>
            <w:r w:rsidRPr="00A933B2">
              <w:rPr>
                <w:rFonts w:ascii="Times New Roman" w:eastAsia="Calibri" w:hAnsi="Times New Roman" w:cs="Times New Roman"/>
                <w:color w:val="000000" w:themeColor="text1"/>
              </w:rPr>
              <w:t xml:space="preserve">Report </w:t>
            </w:r>
            <w:commentRangeEnd w:id="5"/>
            <w:r w:rsidRPr="00A933B2">
              <w:rPr>
                <w:rStyle w:val="CommentReference"/>
                <w:rFonts w:ascii="Times New Roman" w:hAnsi="Times New Roman" w:cs="Times New Roman"/>
                <w:sz w:val="22"/>
                <w:szCs w:val="22"/>
              </w:rPr>
              <w:commentReference w:id="5"/>
            </w:r>
            <w:commentRangeEnd w:id="6"/>
            <w:r w:rsidRPr="00A933B2">
              <w:rPr>
                <w:rStyle w:val="CommentReference"/>
                <w:rFonts w:ascii="Times New Roman" w:hAnsi="Times New Roman" w:cs="Times New Roman"/>
                <w:sz w:val="22"/>
                <w:szCs w:val="22"/>
              </w:rPr>
              <w:commentReference w:id="6"/>
            </w:r>
            <w:commentRangeEnd w:id="7"/>
            <w:r w:rsidRPr="00A933B2">
              <w:rPr>
                <w:rStyle w:val="CommentReference"/>
                <w:rFonts w:ascii="Times New Roman" w:hAnsi="Times New Roman" w:cs="Times New Roman"/>
                <w:sz w:val="22"/>
                <w:szCs w:val="22"/>
              </w:rPr>
              <w:commentReference w:id="7"/>
            </w:r>
            <w:commentRangeEnd w:id="8"/>
            <w:r w:rsidRPr="00A933B2">
              <w:rPr>
                <w:rStyle w:val="CommentReference"/>
                <w:rFonts w:ascii="Times New Roman" w:hAnsi="Times New Roman" w:cs="Times New Roman"/>
                <w:sz w:val="22"/>
                <w:szCs w:val="22"/>
              </w:rPr>
              <w:commentReference w:id="8"/>
            </w:r>
            <w:commentRangeEnd w:id="9"/>
            <w:r w:rsidRPr="00A933B2">
              <w:rPr>
                <w:rStyle w:val="CommentReference"/>
                <w:rFonts w:ascii="Times New Roman" w:hAnsi="Times New Roman" w:cs="Times New Roman"/>
                <w:sz w:val="22"/>
                <w:szCs w:val="22"/>
              </w:rPr>
              <w:commentReference w:id="9"/>
            </w:r>
            <w:r w:rsidRPr="00A933B2">
              <w:rPr>
                <w:rFonts w:ascii="Times New Roman" w:eastAsia="Calibri" w:hAnsi="Times New Roman" w:cs="Times New Roman"/>
                <w:color w:val="000000" w:themeColor="text1"/>
              </w:rPr>
              <w:t xml:space="preserve">on </w:t>
            </w:r>
            <w:hyperlink r:id="rId15">
              <w:r w:rsidRPr="00A933B2">
                <w:rPr>
                  <w:rStyle w:val="Hyperlink"/>
                  <w:rFonts w:ascii="Times New Roman" w:eastAsia="Calibri" w:hAnsi="Times New Roman" w:cs="Times New Roman"/>
                </w:rPr>
                <w:t>in/complete scheduled Fall 2021 assessments</w:t>
              </w:r>
            </w:hyperlink>
            <w:r w:rsidRPr="00A933B2">
              <w:rPr>
                <w:rFonts w:ascii="Times New Roman" w:eastAsia="Calibri" w:hAnsi="Times New Roman" w:cs="Times New Roman"/>
                <w:color w:val="000000" w:themeColor="text1"/>
              </w:rPr>
              <w:t xml:space="preserve"> </w:t>
            </w:r>
            <w:r w:rsidR="4C8AE109" w:rsidRPr="00A933B2">
              <w:rPr>
                <w:rFonts w:ascii="Times New Roman" w:eastAsia="Calibri" w:hAnsi="Times New Roman" w:cs="Times New Roman"/>
                <w:color w:val="000000" w:themeColor="text1"/>
              </w:rPr>
              <w:t xml:space="preserve">and review Spring 2022 schedule </w:t>
            </w:r>
            <w:r w:rsidRPr="00A933B2">
              <w:rPr>
                <w:rFonts w:ascii="Times New Roman" w:eastAsia="Calibri" w:hAnsi="Times New Roman" w:cs="Times New Roman"/>
                <w:color w:val="000000" w:themeColor="text1"/>
              </w:rPr>
              <w:t>(A. Olmedo)</w:t>
            </w:r>
          </w:p>
        </w:tc>
        <w:tc>
          <w:tcPr>
            <w:tcW w:w="5019" w:type="dxa"/>
          </w:tcPr>
          <w:p w14:paraId="1E2AA7CA" w14:textId="40A854BD" w:rsidR="0087409F" w:rsidRPr="0087409F" w:rsidRDefault="0087409F" w:rsidP="0087409F">
            <w:pPr>
              <w:pStyle w:val="ListParagraph"/>
              <w:numPr>
                <w:ilvl w:val="0"/>
                <w:numId w:val="27"/>
              </w:numPr>
              <w:rPr>
                <w:rFonts w:ascii="Times New Roman" w:hAnsi="Times New Roman" w:cs="Times New Roman"/>
              </w:rPr>
            </w:pPr>
            <w:r w:rsidRPr="0087409F">
              <w:rPr>
                <w:rFonts w:ascii="Times New Roman" w:hAnsi="Times New Roman" w:cs="Times New Roman"/>
              </w:rPr>
              <w:t xml:space="preserve">Hints for raising the profile of course assessments in departments: </w:t>
            </w:r>
          </w:p>
          <w:p w14:paraId="5EB8B6B0" w14:textId="6F4574FF" w:rsidR="39FF7DC3" w:rsidRDefault="0087409F" w:rsidP="0087409F">
            <w:pPr>
              <w:ind w:left="360"/>
              <w:rPr>
                <w:rFonts w:ascii="Times New Roman" w:hAnsi="Times New Roman" w:cs="Times New Roman"/>
              </w:rPr>
            </w:pPr>
            <w:r>
              <w:rPr>
                <w:rFonts w:ascii="Times New Roman" w:hAnsi="Times New Roman" w:cs="Times New Roman"/>
              </w:rPr>
              <w:t xml:space="preserve">• </w:t>
            </w:r>
            <w:r w:rsidRPr="0087409F">
              <w:rPr>
                <w:rFonts w:ascii="Times New Roman" w:hAnsi="Times New Roman" w:cs="Times New Roman"/>
              </w:rPr>
              <w:t>ENGL has course assessment on the dept meeting agenda with reminders in between</w:t>
            </w:r>
          </w:p>
          <w:p w14:paraId="62B21200" w14:textId="77777777" w:rsidR="0087409F" w:rsidRDefault="0087409F" w:rsidP="0087409F">
            <w:pPr>
              <w:ind w:left="360"/>
              <w:rPr>
                <w:rFonts w:ascii="Times New Roman" w:hAnsi="Times New Roman" w:cs="Times New Roman"/>
              </w:rPr>
            </w:pPr>
            <w:r>
              <w:rPr>
                <w:rFonts w:ascii="Times New Roman" w:hAnsi="Times New Roman" w:cs="Times New Roman"/>
              </w:rPr>
              <w:t xml:space="preserve">• Remind faculty being evaluated that their </w:t>
            </w:r>
            <w:proofErr w:type="spellStart"/>
            <w:r>
              <w:rPr>
                <w:rFonts w:ascii="Times New Roman" w:hAnsi="Times New Roman" w:cs="Times New Roman"/>
              </w:rPr>
              <w:t>self evaluation</w:t>
            </w:r>
            <w:proofErr w:type="spellEnd"/>
            <w:r>
              <w:rPr>
                <w:rFonts w:ascii="Times New Roman" w:hAnsi="Times New Roman" w:cs="Times New Roman"/>
              </w:rPr>
              <w:t xml:space="preserve"> will ask them to reflect on their SLO assessment work</w:t>
            </w:r>
          </w:p>
          <w:p w14:paraId="50BF968E" w14:textId="77777777" w:rsidR="0087409F" w:rsidRDefault="0087409F" w:rsidP="0087409F">
            <w:pPr>
              <w:pStyle w:val="ListParagraph"/>
              <w:numPr>
                <w:ilvl w:val="0"/>
                <w:numId w:val="27"/>
              </w:numPr>
              <w:rPr>
                <w:rFonts w:ascii="Times New Roman" w:hAnsi="Times New Roman" w:cs="Times New Roman"/>
              </w:rPr>
            </w:pPr>
            <w:r>
              <w:rPr>
                <w:rFonts w:ascii="Times New Roman" w:hAnsi="Times New Roman" w:cs="Times New Roman"/>
              </w:rPr>
              <w:t>Department Reports:</w:t>
            </w:r>
          </w:p>
          <w:p w14:paraId="0B0BE03E" w14:textId="77777777" w:rsidR="0087409F" w:rsidRPr="008F2D8B" w:rsidRDefault="0087409F" w:rsidP="0087409F">
            <w:pPr>
              <w:pStyle w:val="ListParagraph"/>
              <w:ind w:left="360"/>
              <w:rPr>
                <w:rFonts w:ascii="Times New Roman" w:hAnsi="Times New Roman" w:cs="Times New Roman"/>
              </w:rPr>
            </w:pPr>
            <w:r>
              <w:rPr>
                <w:rFonts w:ascii="Times New Roman" w:hAnsi="Times New Roman" w:cs="Times New Roman"/>
              </w:rPr>
              <w:t xml:space="preserve">• Library worked on SAOs last year and will </w:t>
            </w:r>
            <w:r w:rsidRPr="008F2D8B">
              <w:rPr>
                <w:rFonts w:ascii="Times New Roman" w:hAnsi="Times New Roman" w:cs="Times New Roman"/>
              </w:rPr>
              <w:t>assess noncredit courses in fall</w:t>
            </w:r>
          </w:p>
          <w:p w14:paraId="04AE4267" w14:textId="77777777" w:rsidR="0087409F" w:rsidRPr="008F2D8B" w:rsidRDefault="0087409F" w:rsidP="0087409F">
            <w:pPr>
              <w:pStyle w:val="ListParagraph"/>
              <w:ind w:left="360"/>
              <w:rPr>
                <w:rFonts w:ascii="Times New Roman" w:hAnsi="Times New Roman" w:cs="Times New Roman"/>
              </w:rPr>
            </w:pPr>
            <w:r w:rsidRPr="008F2D8B">
              <w:rPr>
                <w:rFonts w:ascii="Times New Roman" w:hAnsi="Times New Roman" w:cs="Times New Roman"/>
              </w:rPr>
              <w:t>• COUN will assess SAOs in Fall; COUN 057 being assessed this semester</w:t>
            </w:r>
          </w:p>
          <w:p w14:paraId="3CC448B3" w14:textId="77777777" w:rsidR="00BC04DA" w:rsidRPr="008F2D8B" w:rsidRDefault="00BC04DA" w:rsidP="0087409F">
            <w:pPr>
              <w:pStyle w:val="ListParagraph"/>
              <w:ind w:left="360"/>
              <w:rPr>
                <w:rFonts w:ascii="Times New Roman" w:hAnsi="Times New Roman" w:cs="Times New Roman"/>
              </w:rPr>
            </w:pPr>
            <w:r w:rsidRPr="008F2D8B">
              <w:rPr>
                <w:rFonts w:ascii="Times New Roman" w:hAnsi="Times New Roman" w:cs="Times New Roman"/>
              </w:rPr>
              <w:t>• MATH: K. Pernell created a Math Resources shell in Canvas and provided rubrics.  All math faculty can utilize this resource and report data here.  MATH 50 in progress; MATH 16A need to check with instructors</w:t>
            </w:r>
          </w:p>
          <w:p w14:paraId="35089F4F" w14:textId="77777777" w:rsidR="00C31A5D" w:rsidRPr="008F2D8B" w:rsidRDefault="00C31A5D" w:rsidP="0087409F">
            <w:pPr>
              <w:pStyle w:val="ListParagraph"/>
              <w:ind w:left="360"/>
              <w:rPr>
                <w:rFonts w:ascii="Times New Roman" w:hAnsi="Times New Roman" w:cs="Times New Roman"/>
              </w:rPr>
            </w:pPr>
            <w:r w:rsidRPr="008F2D8B">
              <w:rPr>
                <w:rFonts w:ascii="Times New Roman" w:hAnsi="Times New Roman" w:cs="Times New Roman"/>
              </w:rPr>
              <w:t>• SCI: Courses needing assessment was announced at the beginning of the semester dept meeting, will remind faculty this week</w:t>
            </w:r>
          </w:p>
          <w:p w14:paraId="0BC80DA5" w14:textId="77777777" w:rsidR="00C31A5D" w:rsidRPr="008F2D8B" w:rsidRDefault="00C31A5D" w:rsidP="0087409F">
            <w:pPr>
              <w:pStyle w:val="ListParagraph"/>
              <w:ind w:left="360"/>
              <w:rPr>
                <w:rFonts w:ascii="Times New Roman" w:hAnsi="Times New Roman" w:cs="Times New Roman"/>
              </w:rPr>
            </w:pPr>
            <w:r w:rsidRPr="008F2D8B">
              <w:rPr>
                <w:rFonts w:ascii="Times New Roman" w:hAnsi="Times New Roman" w:cs="Times New Roman"/>
              </w:rPr>
              <w:t>•</w:t>
            </w:r>
            <w:r w:rsidR="001C5604" w:rsidRPr="008F2D8B">
              <w:rPr>
                <w:rFonts w:ascii="Times New Roman" w:hAnsi="Times New Roman" w:cs="Times New Roman"/>
              </w:rPr>
              <w:t xml:space="preserve"> SOCSCI: Will consult with dept chair on who will contact faculty regarding course assessment</w:t>
            </w:r>
          </w:p>
          <w:p w14:paraId="7CC16F35" w14:textId="77777777" w:rsidR="001C5604" w:rsidRPr="008F2D8B" w:rsidRDefault="001C5604" w:rsidP="0087409F">
            <w:pPr>
              <w:pStyle w:val="ListParagraph"/>
              <w:ind w:left="360"/>
              <w:rPr>
                <w:rFonts w:ascii="Times New Roman" w:hAnsi="Times New Roman" w:cs="Times New Roman"/>
              </w:rPr>
            </w:pPr>
            <w:r w:rsidRPr="008F2D8B">
              <w:rPr>
                <w:rFonts w:ascii="Times New Roman" w:hAnsi="Times New Roman" w:cs="Times New Roman"/>
              </w:rPr>
              <w:t>• BUS/CIS/ECON: will reach out to faculty with courses scheduled before next assessment committee meeting.  K. Hay suggested including the dean on all emails</w:t>
            </w:r>
          </w:p>
          <w:p w14:paraId="4145FDA7" w14:textId="387E6A39" w:rsidR="001C5604" w:rsidRDefault="001C5604" w:rsidP="0087409F">
            <w:pPr>
              <w:pStyle w:val="ListParagraph"/>
              <w:ind w:left="360"/>
              <w:rPr>
                <w:rFonts w:ascii="Times New Roman" w:hAnsi="Times New Roman" w:cs="Times New Roman"/>
              </w:rPr>
            </w:pPr>
            <w:r w:rsidRPr="008F2D8B">
              <w:rPr>
                <w:rFonts w:ascii="Times New Roman" w:hAnsi="Times New Roman" w:cs="Times New Roman"/>
              </w:rPr>
              <w:t>• ESOL: department uses a portfolio assessment</w:t>
            </w:r>
            <w:r>
              <w:rPr>
                <w:rFonts w:ascii="Times New Roman" w:hAnsi="Times New Roman" w:cs="Times New Roman"/>
              </w:rPr>
              <w:t xml:space="preserve"> method;  is ready and organized</w:t>
            </w:r>
          </w:p>
          <w:p w14:paraId="46F0CFB3" w14:textId="2100E554" w:rsidR="001C5604" w:rsidRPr="008F2D8B" w:rsidRDefault="008F2D8B" w:rsidP="008F2D8B">
            <w:pPr>
              <w:rPr>
                <w:rFonts w:ascii="Times New Roman" w:hAnsi="Times New Roman" w:cs="Times New Roman"/>
                <w:color w:val="000000" w:themeColor="text1"/>
              </w:rPr>
            </w:pPr>
            <w:r w:rsidRPr="00BC04DA">
              <w:rPr>
                <w:rStyle w:val="normaltextrun"/>
                <w:rFonts w:ascii="Times New Roman" w:hAnsi="Times New Roman" w:cs="Times New Roman"/>
                <w:color w:val="000000" w:themeColor="text1"/>
              </w:rPr>
              <w:t>• ASL, LANG</w:t>
            </w:r>
            <w:r>
              <w:rPr>
                <w:rStyle w:val="normaltextrun"/>
                <w:rFonts w:ascii="Times New Roman" w:hAnsi="Times New Roman" w:cs="Times New Roman"/>
                <w:color w:val="000000" w:themeColor="text1"/>
              </w:rPr>
              <w:t xml:space="preserve">: </w:t>
            </w:r>
            <w:r w:rsidRPr="00BC04DA">
              <w:rPr>
                <w:rStyle w:val="normaltextrun"/>
                <w:rFonts w:ascii="Times New Roman" w:hAnsi="Times New Roman" w:cs="Times New Roman"/>
                <w:color w:val="000000" w:themeColor="text1"/>
              </w:rPr>
              <w:t>no reps present to report</w:t>
            </w:r>
          </w:p>
        </w:tc>
        <w:tc>
          <w:tcPr>
            <w:tcW w:w="1818" w:type="dxa"/>
          </w:tcPr>
          <w:p w14:paraId="5A3D0859" w14:textId="77777777" w:rsidR="39FF7DC3" w:rsidRDefault="00BC04DA" w:rsidP="39FF7DC3">
            <w:pPr>
              <w:rPr>
                <w:rFonts w:ascii="Times New Roman" w:hAnsi="Times New Roman" w:cs="Times New Roman"/>
              </w:rPr>
            </w:pPr>
            <w:r w:rsidRPr="00BC04DA">
              <w:rPr>
                <w:rFonts w:ascii="Times New Roman" w:hAnsi="Times New Roman" w:cs="Times New Roman"/>
              </w:rPr>
              <w:t>K. Pernell agree</w:t>
            </w:r>
            <w:r w:rsidR="00C31A5D">
              <w:rPr>
                <w:rFonts w:ascii="Times New Roman" w:hAnsi="Times New Roman" w:cs="Times New Roman"/>
              </w:rPr>
              <w:t>d</w:t>
            </w:r>
            <w:r w:rsidRPr="00BC04DA">
              <w:rPr>
                <w:rFonts w:ascii="Times New Roman" w:hAnsi="Times New Roman" w:cs="Times New Roman"/>
              </w:rPr>
              <w:t xml:space="preserve"> to show </w:t>
            </w:r>
            <w:r>
              <w:rPr>
                <w:rFonts w:ascii="Times New Roman" w:hAnsi="Times New Roman" w:cs="Times New Roman"/>
              </w:rPr>
              <w:t xml:space="preserve">at a future meeting </w:t>
            </w:r>
            <w:r w:rsidRPr="00BC04DA">
              <w:rPr>
                <w:rFonts w:ascii="Times New Roman" w:hAnsi="Times New Roman" w:cs="Times New Roman"/>
              </w:rPr>
              <w:t>how she set up the shell in Canvas and how the department uses it for assessment</w:t>
            </w:r>
            <w:r>
              <w:rPr>
                <w:rFonts w:ascii="Times New Roman" w:hAnsi="Times New Roman" w:cs="Times New Roman"/>
              </w:rPr>
              <w:t xml:space="preserve"> </w:t>
            </w:r>
          </w:p>
          <w:p w14:paraId="3750A43E" w14:textId="77777777" w:rsidR="001961AA" w:rsidRDefault="001961AA" w:rsidP="39FF7DC3">
            <w:pPr>
              <w:rPr>
                <w:rFonts w:ascii="Times New Roman" w:hAnsi="Times New Roman" w:cs="Times New Roman"/>
                <w:highlight w:val="yellow"/>
              </w:rPr>
            </w:pPr>
          </w:p>
          <w:p w14:paraId="0FB19026" w14:textId="77777777" w:rsidR="001961AA" w:rsidRDefault="001961AA" w:rsidP="39FF7DC3">
            <w:pPr>
              <w:rPr>
                <w:rFonts w:ascii="Times New Roman" w:hAnsi="Times New Roman" w:cs="Times New Roman"/>
                <w:highlight w:val="yellow"/>
              </w:rPr>
            </w:pPr>
          </w:p>
          <w:p w14:paraId="69050250" w14:textId="29F3BF06" w:rsidR="001961AA" w:rsidRPr="0087409F" w:rsidRDefault="001961AA" w:rsidP="39FF7DC3">
            <w:pPr>
              <w:rPr>
                <w:rFonts w:ascii="Times New Roman" w:hAnsi="Times New Roman" w:cs="Times New Roman"/>
                <w:highlight w:val="yellow"/>
              </w:rPr>
            </w:pPr>
            <w:r>
              <w:rPr>
                <w:rFonts w:ascii="Times New Roman" w:hAnsi="Times New Roman" w:cs="Times New Roman"/>
              </w:rPr>
              <w:t xml:space="preserve">Reminder, submission of course assessment information into </w:t>
            </w:r>
            <w:proofErr w:type="spellStart"/>
            <w:r>
              <w:rPr>
                <w:rFonts w:ascii="Times New Roman" w:hAnsi="Times New Roman" w:cs="Times New Roman"/>
              </w:rPr>
              <w:t>Curricunet</w:t>
            </w:r>
            <w:proofErr w:type="spellEnd"/>
            <w:r>
              <w:rPr>
                <w:rFonts w:ascii="Times New Roman" w:hAnsi="Times New Roman" w:cs="Times New Roman"/>
              </w:rPr>
              <w:t xml:space="preserve"> is due the same date grades are due.</w:t>
            </w:r>
          </w:p>
        </w:tc>
        <w:tc>
          <w:tcPr>
            <w:tcW w:w="2518" w:type="dxa"/>
          </w:tcPr>
          <w:p w14:paraId="0DEDFE52" w14:textId="3AB61EB8" w:rsidR="39FF7DC3" w:rsidRPr="0087409F" w:rsidRDefault="39FF7DC3" w:rsidP="39FF7DC3">
            <w:pPr>
              <w:rPr>
                <w:rFonts w:ascii="Times New Roman" w:hAnsi="Times New Roman" w:cs="Times New Roman"/>
              </w:rPr>
            </w:pPr>
          </w:p>
        </w:tc>
      </w:tr>
      <w:tr w:rsidR="008F2D8B" w:rsidRPr="00920ABA" w14:paraId="78417EC8" w14:textId="77777777" w:rsidTr="00DA187E">
        <w:tc>
          <w:tcPr>
            <w:tcW w:w="4657" w:type="dxa"/>
          </w:tcPr>
          <w:p w14:paraId="3E700490" w14:textId="77777777" w:rsidR="008F2D8B" w:rsidRPr="00920ABA" w:rsidRDefault="008F2D8B" w:rsidP="00DA187E">
            <w:pPr>
              <w:jc w:val="center"/>
              <w:rPr>
                <w:rFonts w:ascii="Times New Roman" w:hAnsi="Times New Roman" w:cs="Times New Roman"/>
                <w:b/>
                <w:bCs/>
              </w:rPr>
            </w:pPr>
            <w:commentRangeStart w:id="11"/>
            <w:commentRangeStart w:id="12"/>
            <w:r w:rsidRPr="00920ABA">
              <w:rPr>
                <w:rFonts w:ascii="Times New Roman" w:hAnsi="Times New Roman" w:cs="Times New Roman"/>
                <w:b/>
                <w:bCs/>
              </w:rPr>
              <w:lastRenderedPageBreak/>
              <w:t xml:space="preserve">Agenda </w:t>
            </w:r>
            <w:commentRangeEnd w:id="11"/>
            <w:r w:rsidRPr="00920ABA">
              <w:rPr>
                <w:rStyle w:val="CommentReference"/>
                <w:rFonts w:ascii="Times New Roman" w:hAnsi="Times New Roman" w:cs="Times New Roman"/>
                <w:sz w:val="22"/>
                <w:szCs w:val="22"/>
              </w:rPr>
              <w:commentReference w:id="11"/>
            </w:r>
            <w:commentRangeEnd w:id="12"/>
            <w:r w:rsidRPr="00920ABA">
              <w:rPr>
                <w:rStyle w:val="CommentReference"/>
                <w:rFonts w:ascii="Times New Roman" w:hAnsi="Times New Roman" w:cs="Times New Roman"/>
                <w:sz w:val="22"/>
                <w:szCs w:val="22"/>
              </w:rPr>
              <w:commentReference w:id="12"/>
            </w:r>
            <w:r w:rsidRPr="00920ABA">
              <w:rPr>
                <w:rFonts w:ascii="Times New Roman" w:hAnsi="Times New Roman" w:cs="Times New Roman"/>
                <w:b/>
                <w:bCs/>
              </w:rPr>
              <w:t>Item</w:t>
            </w:r>
          </w:p>
        </w:tc>
        <w:tc>
          <w:tcPr>
            <w:tcW w:w="5019" w:type="dxa"/>
          </w:tcPr>
          <w:p w14:paraId="6A6BE838" w14:textId="77777777" w:rsidR="008F2D8B" w:rsidRPr="00920ABA" w:rsidRDefault="008F2D8B" w:rsidP="00DA187E">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48B8995D" w14:textId="77777777" w:rsidR="008F2D8B" w:rsidRPr="00920ABA" w:rsidRDefault="008F2D8B" w:rsidP="00DA187E">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6CE069A3" w14:textId="77777777" w:rsidR="008F2D8B" w:rsidRPr="00920ABA" w:rsidRDefault="008F2D8B" w:rsidP="00DA187E">
            <w:pPr>
              <w:jc w:val="center"/>
              <w:rPr>
                <w:rFonts w:ascii="Times New Roman" w:hAnsi="Times New Roman" w:cs="Times New Roman"/>
                <w:b/>
              </w:rPr>
            </w:pPr>
            <w:r w:rsidRPr="00920ABA">
              <w:rPr>
                <w:rFonts w:ascii="Times New Roman" w:hAnsi="Times New Roman" w:cs="Times New Roman"/>
                <w:b/>
              </w:rPr>
              <w:t>Decisions (Shared Agreement/Resolved or Unresolved?)</w:t>
            </w:r>
          </w:p>
        </w:tc>
      </w:tr>
      <w:tr w:rsidR="15760F55" w:rsidRPr="008A5E6A" w14:paraId="2A6DA2C8" w14:textId="77777777" w:rsidTr="2C8E9844">
        <w:trPr>
          <w:trHeight w:val="1204"/>
        </w:trPr>
        <w:tc>
          <w:tcPr>
            <w:tcW w:w="4657" w:type="dxa"/>
          </w:tcPr>
          <w:p w14:paraId="4AA757D4" w14:textId="3176E4D0" w:rsidR="00DD3DA1" w:rsidRPr="00A933B2" w:rsidRDefault="00DD3DA1" w:rsidP="2A0BC11C">
            <w:pPr>
              <w:pStyle w:val="ListParagraph"/>
              <w:numPr>
                <w:ilvl w:val="0"/>
                <w:numId w:val="20"/>
              </w:numPr>
              <w:rPr>
                <w:rFonts w:ascii="Times New Roman" w:eastAsia="Calibri" w:hAnsi="Times New Roman" w:cs="Times New Roman"/>
                <w:color w:val="000000" w:themeColor="text1"/>
              </w:rPr>
            </w:pPr>
            <w:r w:rsidRPr="00A933B2">
              <w:rPr>
                <w:rFonts w:ascii="Times New Roman" w:eastAsia="Calibri" w:hAnsi="Times New Roman" w:cs="Times New Roman"/>
                <w:color w:val="000000" w:themeColor="text1"/>
              </w:rPr>
              <w:t>Start Planning for Communication ILO (Fall 2022 Data Collection)</w:t>
            </w:r>
          </w:p>
        </w:tc>
        <w:tc>
          <w:tcPr>
            <w:tcW w:w="5019" w:type="dxa"/>
          </w:tcPr>
          <w:p w14:paraId="235ADC81" w14:textId="32FC5A0E" w:rsidR="001A4B36" w:rsidRPr="00DB49D4" w:rsidRDefault="00DB49D4" w:rsidP="00DB49D4">
            <w:pPr>
              <w:rPr>
                <w:rFonts w:ascii="Times New Roman" w:hAnsi="Times New Roman" w:cs="Times New Roman"/>
              </w:rPr>
            </w:pPr>
            <w:r>
              <w:rPr>
                <w:rFonts w:ascii="Times New Roman" w:hAnsi="Times New Roman" w:cs="Times New Roman"/>
              </w:rPr>
              <w:t>The d</w:t>
            </w:r>
            <w:r w:rsidR="001A4B36" w:rsidRPr="00DB49D4">
              <w:rPr>
                <w:rFonts w:ascii="Times New Roman" w:hAnsi="Times New Roman" w:cs="Times New Roman"/>
              </w:rPr>
              <w:t>raft</w:t>
            </w:r>
            <w:r w:rsidR="00675660" w:rsidRPr="00DB49D4">
              <w:rPr>
                <w:rFonts w:ascii="Times New Roman" w:hAnsi="Times New Roman" w:cs="Times New Roman"/>
              </w:rPr>
              <w:t xml:space="preserve"> rubric </w:t>
            </w:r>
            <w:r>
              <w:rPr>
                <w:rFonts w:ascii="Times New Roman" w:hAnsi="Times New Roman" w:cs="Times New Roman"/>
              </w:rPr>
              <w:t xml:space="preserve">is available now for committee feedback via a </w:t>
            </w:r>
            <w:hyperlink r:id="rId16" w:history="1">
              <w:r w:rsidRPr="00DB49D4">
                <w:rPr>
                  <w:rStyle w:val="Hyperlink"/>
                  <w:rFonts w:ascii="Times New Roman" w:hAnsi="Times New Roman" w:cs="Times New Roman"/>
                </w:rPr>
                <w:t>shared file</w:t>
              </w:r>
            </w:hyperlink>
            <w:r>
              <w:rPr>
                <w:rFonts w:ascii="Times New Roman" w:hAnsi="Times New Roman" w:cs="Times New Roman"/>
              </w:rPr>
              <w:t xml:space="preserve"> before the next committee meeting.</w:t>
            </w:r>
          </w:p>
        </w:tc>
        <w:tc>
          <w:tcPr>
            <w:tcW w:w="1818" w:type="dxa"/>
          </w:tcPr>
          <w:p w14:paraId="23A06D1D" w14:textId="5EAA9BD3" w:rsidR="0071199B" w:rsidRPr="00A933B2" w:rsidRDefault="00DB49D4" w:rsidP="2A0BC11C">
            <w:pPr>
              <w:rPr>
                <w:rStyle w:val="Hyperlink"/>
                <w:rFonts w:ascii="Times New Roman" w:hAnsi="Times New Roman" w:cs="Times New Roman"/>
                <w:color w:val="000000" w:themeColor="text1"/>
                <w:highlight w:val="yellow"/>
                <w:u w:val="none"/>
              </w:rPr>
            </w:pPr>
            <w:r>
              <w:rPr>
                <w:rFonts w:ascii="Times New Roman" w:hAnsi="Times New Roman" w:cs="Times New Roman"/>
              </w:rPr>
              <w:t>Members to review and edit or list comments on the shared file</w:t>
            </w:r>
          </w:p>
        </w:tc>
        <w:tc>
          <w:tcPr>
            <w:tcW w:w="2518" w:type="dxa"/>
          </w:tcPr>
          <w:p w14:paraId="2E5A221D" w14:textId="357D594F" w:rsidR="15760F55" w:rsidRPr="00A933B2" w:rsidRDefault="15760F55" w:rsidP="15760F55">
            <w:pPr>
              <w:rPr>
                <w:rFonts w:ascii="Times New Roman" w:hAnsi="Times New Roman" w:cs="Times New Roman"/>
              </w:rPr>
            </w:pPr>
          </w:p>
        </w:tc>
      </w:tr>
      <w:tr w:rsidR="5AAECD48" w:rsidRPr="008A5E6A" w14:paraId="5C3F2E2B" w14:textId="77777777" w:rsidTr="2C8E9844">
        <w:trPr>
          <w:trHeight w:val="602"/>
        </w:trPr>
        <w:tc>
          <w:tcPr>
            <w:tcW w:w="4657" w:type="dxa"/>
          </w:tcPr>
          <w:p w14:paraId="65E73C44" w14:textId="77777777" w:rsidR="1AAE4560" w:rsidRPr="00A933B2" w:rsidRDefault="1AAE4560" w:rsidP="7F333CE0">
            <w:pPr>
              <w:pStyle w:val="ListParagraph"/>
              <w:numPr>
                <w:ilvl w:val="0"/>
                <w:numId w:val="20"/>
              </w:numPr>
              <w:rPr>
                <w:rFonts w:ascii="Times New Roman" w:eastAsia="Times New Roman" w:hAnsi="Times New Roman" w:cs="Times New Roman"/>
                <w:color w:val="000000" w:themeColor="text1"/>
              </w:rPr>
            </w:pPr>
            <w:r w:rsidRPr="00A933B2">
              <w:rPr>
                <w:rFonts w:ascii="Times New Roman" w:eastAsia="Times New Roman" w:hAnsi="Times New Roman" w:cs="Times New Roman"/>
                <w:color w:val="000000" w:themeColor="text1"/>
              </w:rPr>
              <w:t>Assessment of IGETC &amp; CSU Breadth Certificates of Achievement</w:t>
            </w:r>
            <w:r w:rsidR="00E06CC7" w:rsidRPr="00A933B2">
              <w:rPr>
                <w:rFonts w:ascii="Times New Roman" w:eastAsia="Times New Roman" w:hAnsi="Times New Roman" w:cs="Times New Roman"/>
                <w:color w:val="000000" w:themeColor="text1"/>
              </w:rPr>
              <w:t xml:space="preserve"> (All)</w:t>
            </w:r>
          </w:p>
          <w:p w14:paraId="52C094C7" w14:textId="755685E4" w:rsidR="00BE361D" w:rsidRPr="00A933B2" w:rsidRDefault="00BE361D" w:rsidP="00BE361D">
            <w:pPr>
              <w:pStyle w:val="ListParagraph"/>
              <w:rPr>
                <w:rFonts w:ascii="Times New Roman" w:eastAsia="Times New Roman" w:hAnsi="Times New Roman" w:cs="Times New Roman"/>
                <w:color w:val="000000" w:themeColor="text1"/>
              </w:rPr>
            </w:pPr>
          </w:p>
        </w:tc>
        <w:tc>
          <w:tcPr>
            <w:tcW w:w="5019" w:type="dxa"/>
          </w:tcPr>
          <w:p w14:paraId="59621C20" w14:textId="7D07FC44" w:rsidR="1AAE4560" w:rsidRDefault="00392E12" w:rsidP="00392E12">
            <w:pPr>
              <w:rPr>
                <w:rStyle w:val="Hyperlink"/>
                <w:rFonts w:ascii="Times New Roman" w:eastAsia="Times New Roman" w:hAnsi="Times New Roman" w:cs="Times New Roman"/>
                <w:color w:val="000000" w:themeColor="text1"/>
                <w:u w:val="none"/>
              </w:rPr>
            </w:pPr>
            <w:r w:rsidRPr="00392E12">
              <w:rPr>
                <w:rFonts w:ascii="Times New Roman" w:eastAsia="Times New Roman" w:hAnsi="Times New Roman" w:cs="Times New Roman"/>
                <w:color w:val="000000" w:themeColor="text1"/>
              </w:rPr>
              <w:t>The d</w:t>
            </w:r>
            <w:r w:rsidRPr="00392E12">
              <w:rPr>
                <w:rFonts w:ascii="Times New Roman" w:hAnsi="Times New Roman" w:cs="Times New Roman"/>
                <w:color w:val="000000" w:themeColor="text1"/>
              </w:rPr>
              <w:t xml:space="preserve">raft </w:t>
            </w:r>
            <w:proofErr w:type="spellStart"/>
            <w:r w:rsidRPr="00392E12">
              <w:rPr>
                <w:rFonts w:ascii="Times New Roman" w:eastAsia="Times New Roman" w:hAnsi="Times New Roman" w:cs="Times New Roman"/>
                <w:color w:val="000000" w:themeColor="text1"/>
              </w:rPr>
              <w:t>maxtrix</w:t>
            </w:r>
            <w:proofErr w:type="spellEnd"/>
            <w:r w:rsidRPr="00392E12">
              <w:rPr>
                <w:rFonts w:ascii="Times New Roman" w:eastAsia="Times New Roman" w:hAnsi="Times New Roman" w:cs="Times New Roman"/>
                <w:color w:val="000000" w:themeColor="text1"/>
              </w:rPr>
              <w:t xml:space="preserve"> </w:t>
            </w:r>
            <w:r w:rsidR="4A4B31D3" w:rsidRPr="00392E12">
              <w:rPr>
                <w:rFonts w:ascii="Times New Roman" w:eastAsia="Times New Roman" w:hAnsi="Times New Roman" w:cs="Times New Roman"/>
                <w:color w:val="000000" w:themeColor="text1"/>
              </w:rPr>
              <w:t xml:space="preserve">for aligning </w:t>
            </w:r>
            <w:commentRangeStart w:id="13"/>
            <w:commentRangeStart w:id="14"/>
            <w:commentRangeStart w:id="15"/>
            <w:r w:rsidR="4A4B31D3" w:rsidRPr="00392E12">
              <w:fldChar w:fldCharType="begin"/>
            </w:r>
            <w:r w:rsidR="4A4B31D3" w:rsidRPr="00392E12">
              <w:rPr>
                <w:rFonts w:ascii="Times New Roman" w:hAnsi="Times New Roman" w:cs="Times New Roman"/>
              </w:rPr>
              <w:instrText xml:space="preserve"> HYPERLINK "https://peralta4-my.sharepoint.com/:b:/g/personal/ncayton_peralta_edu/EQlrWFtF6FlErYcOH60oYJQBJ5HiwZLS2fvcqtpgX3s3Yw?e=NDKePv" \h </w:instrText>
            </w:r>
            <w:r w:rsidR="4A4B31D3" w:rsidRPr="00392E12">
              <w:fldChar w:fldCharType="separate"/>
            </w:r>
            <w:r w:rsidR="00BA2DEA" w:rsidRPr="00392E12">
              <w:rPr>
                <w:rStyle w:val="Hyperlink"/>
                <w:rFonts w:ascii="Times New Roman" w:eastAsia="Times New Roman" w:hAnsi="Times New Roman" w:cs="Times New Roman"/>
              </w:rPr>
              <w:t>courses</w:t>
            </w:r>
            <w:r w:rsidR="4A4B31D3" w:rsidRPr="00392E12">
              <w:rPr>
                <w:rStyle w:val="Hyperlink"/>
                <w:rFonts w:ascii="Times New Roman" w:eastAsia="Times New Roman" w:hAnsi="Times New Roman" w:cs="Times New Roman"/>
              </w:rPr>
              <w:fldChar w:fldCharType="end"/>
            </w:r>
            <w:commentRangeEnd w:id="13"/>
            <w:r w:rsidR="4A4B31D3" w:rsidRPr="00392E12">
              <w:rPr>
                <w:rStyle w:val="CommentReference"/>
                <w:rFonts w:ascii="Times New Roman" w:hAnsi="Times New Roman" w:cs="Times New Roman"/>
                <w:sz w:val="22"/>
                <w:szCs w:val="22"/>
              </w:rPr>
              <w:commentReference w:id="13"/>
            </w:r>
            <w:commentRangeEnd w:id="14"/>
            <w:r w:rsidR="4A4B31D3" w:rsidRPr="00392E12">
              <w:rPr>
                <w:rStyle w:val="CommentReference"/>
                <w:rFonts w:ascii="Times New Roman" w:hAnsi="Times New Roman" w:cs="Times New Roman"/>
                <w:sz w:val="22"/>
                <w:szCs w:val="22"/>
              </w:rPr>
              <w:commentReference w:id="14"/>
            </w:r>
            <w:commentRangeEnd w:id="15"/>
            <w:r w:rsidR="4A4B31D3" w:rsidRPr="00392E12">
              <w:rPr>
                <w:rStyle w:val="CommentReference"/>
                <w:rFonts w:ascii="Times New Roman" w:hAnsi="Times New Roman" w:cs="Times New Roman"/>
                <w:sz w:val="22"/>
                <w:szCs w:val="22"/>
              </w:rPr>
              <w:commentReference w:id="15"/>
            </w:r>
            <w:r w:rsidR="00BA2DEA" w:rsidRPr="00392E12">
              <w:rPr>
                <w:rFonts w:ascii="Times New Roman" w:eastAsia="Times New Roman" w:hAnsi="Times New Roman" w:cs="Times New Roman"/>
                <w:color w:val="000000" w:themeColor="text1"/>
              </w:rPr>
              <w:t xml:space="preserve"> </w:t>
            </w:r>
            <w:r w:rsidR="57125B21" w:rsidRPr="00392E12">
              <w:rPr>
                <w:rFonts w:ascii="Times New Roman" w:eastAsia="Times New Roman" w:hAnsi="Times New Roman" w:cs="Times New Roman"/>
                <w:color w:val="000000" w:themeColor="text1"/>
              </w:rPr>
              <w:t xml:space="preserve">with the </w:t>
            </w:r>
            <w:hyperlink r:id="rId17">
              <w:r w:rsidR="57125B21" w:rsidRPr="00392E12">
                <w:rPr>
                  <w:rStyle w:val="Hyperlink"/>
                  <w:rFonts w:ascii="Times New Roman" w:eastAsia="Times New Roman" w:hAnsi="Times New Roman" w:cs="Times New Roman"/>
                </w:rPr>
                <w:t>finalized PLOs</w:t>
              </w:r>
            </w:hyperlink>
            <w:r w:rsidRPr="00392E12">
              <w:rPr>
                <w:rStyle w:val="Hyperlink"/>
                <w:rFonts w:ascii="Times New Roman" w:eastAsia="Times New Roman" w:hAnsi="Times New Roman" w:cs="Times New Roman"/>
              </w:rPr>
              <w:t xml:space="preserve"> </w:t>
            </w:r>
            <w:r w:rsidRPr="00392E12">
              <w:rPr>
                <w:rStyle w:val="Hyperlink"/>
                <w:rFonts w:ascii="Times New Roman" w:eastAsia="Times New Roman" w:hAnsi="Times New Roman" w:cs="Times New Roman"/>
                <w:color w:val="000000" w:themeColor="text1"/>
                <w:u w:val="none"/>
              </w:rPr>
              <w:t xml:space="preserve">is open for feedback from all members of the college.  Note that only about half the courses are currently </w:t>
            </w:r>
            <w:r>
              <w:rPr>
                <w:rStyle w:val="Hyperlink"/>
                <w:rFonts w:ascii="Times New Roman" w:eastAsia="Times New Roman" w:hAnsi="Times New Roman" w:cs="Times New Roman"/>
                <w:color w:val="000000" w:themeColor="text1"/>
                <w:u w:val="none"/>
              </w:rPr>
              <w:t>listed.  Committee members are requested to assist in filling in the rest of the courses and helping to determine the right placement among outcomes and level of competency.  Courses are in a wide variety of disciplines, so members are encouraged to seek advice and involvement with other members of their department for this work.  The</w:t>
            </w:r>
            <w:r w:rsidR="00432759">
              <w:rPr>
                <w:rStyle w:val="Hyperlink"/>
                <w:rFonts w:ascii="Times New Roman" w:eastAsia="Times New Roman" w:hAnsi="Times New Roman" w:cs="Times New Roman"/>
                <w:color w:val="000000" w:themeColor="text1"/>
                <w:u w:val="none"/>
              </w:rPr>
              <w:t xml:space="preserve"> shared file may be edited or comments noted.</w:t>
            </w:r>
          </w:p>
          <w:p w14:paraId="1C5AD6D1" w14:textId="4AA28F59" w:rsidR="00392E12" w:rsidRPr="00392E12" w:rsidRDefault="00392E12" w:rsidP="00392E12">
            <w:pPr>
              <w:rPr>
                <w:rFonts w:ascii="Times New Roman" w:eastAsiaTheme="minorEastAsia" w:hAnsi="Times New Roman" w:cs="Times New Roman"/>
                <w:color w:val="000000" w:themeColor="text1"/>
              </w:rPr>
            </w:pPr>
          </w:p>
        </w:tc>
        <w:tc>
          <w:tcPr>
            <w:tcW w:w="1818" w:type="dxa"/>
          </w:tcPr>
          <w:p w14:paraId="3B7435F1" w14:textId="06CF48FB" w:rsidR="5AAECD48" w:rsidRPr="00432759" w:rsidRDefault="00392E12" w:rsidP="5AAECD48">
            <w:pPr>
              <w:rPr>
                <w:rFonts w:ascii="Times New Roman" w:hAnsi="Times New Roman" w:cs="Times New Roman"/>
              </w:rPr>
            </w:pPr>
            <w:r w:rsidRPr="00432759">
              <w:rPr>
                <w:rFonts w:ascii="Times New Roman" w:hAnsi="Times New Roman" w:cs="Times New Roman"/>
              </w:rPr>
              <w:t xml:space="preserve">Members to review and solicit assistance from </w:t>
            </w:r>
            <w:r w:rsidR="00432759" w:rsidRPr="00432759">
              <w:rPr>
                <w:rFonts w:ascii="Times New Roman" w:hAnsi="Times New Roman" w:cs="Times New Roman"/>
              </w:rPr>
              <w:t>faculty in</w:t>
            </w:r>
            <w:r w:rsidRPr="00432759">
              <w:rPr>
                <w:rFonts w:ascii="Times New Roman" w:hAnsi="Times New Roman" w:cs="Times New Roman"/>
              </w:rPr>
              <w:t xml:space="preserve"> their department to complete</w:t>
            </w:r>
            <w:r w:rsidR="00432759" w:rsidRPr="00432759">
              <w:rPr>
                <w:rFonts w:ascii="Times New Roman" w:hAnsi="Times New Roman" w:cs="Times New Roman"/>
              </w:rPr>
              <w:t xml:space="preserve"> the matrix</w:t>
            </w:r>
            <w:r w:rsidR="00432759">
              <w:rPr>
                <w:rFonts w:ascii="Times New Roman" w:hAnsi="Times New Roman" w:cs="Times New Roman"/>
              </w:rPr>
              <w:t xml:space="preserve"> </w:t>
            </w:r>
          </w:p>
        </w:tc>
        <w:tc>
          <w:tcPr>
            <w:tcW w:w="2518" w:type="dxa"/>
          </w:tcPr>
          <w:p w14:paraId="4B866AF3" w14:textId="7931423A" w:rsidR="5AAECD48" w:rsidRPr="00432759" w:rsidRDefault="5AAECD48" w:rsidP="5AAECD48">
            <w:pPr>
              <w:rPr>
                <w:rFonts w:ascii="Times New Roman" w:hAnsi="Times New Roman" w:cs="Times New Roman"/>
              </w:rPr>
            </w:pPr>
          </w:p>
        </w:tc>
      </w:tr>
      <w:tr w:rsidR="00572F40" w:rsidRPr="008A5E6A" w14:paraId="23AC53DF" w14:textId="77777777" w:rsidTr="2C8E9844">
        <w:trPr>
          <w:trHeight w:val="602"/>
        </w:trPr>
        <w:tc>
          <w:tcPr>
            <w:tcW w:w="4657" w:type="dxa"/>
          </w:tcPr>
          <w:p w14:paraId="5FFEE61A" w14:textId="78273232" w:rsidR="00572F40" w:rsidRPr="00A933B2" w:rsidRDefault="00572F40" w:rsidP="2A0BC11C">
            <w:pPr>
              <w:pStyle w:val="ListParagraph"/>
              <w:numPr>
                <w:ilvl w:val="0"/>
                <w:numId w:val="20"/>
              </w:numPr>
              <w:rPr>
                <w:rFonts w:ascii="Times New Roman" w:eastAsiaTheme="minorEastAsia" w:hAnsi="Times New Roman" w:cs="Times New Roman"/>
              </w:rPr>
            </w:pPr>
            <w:r w:rsidRPr="00A933B2">
              <w:rPr>
                <w:rFonts w:ascii="Times New Roman" w:hAnsi="Times New Roman" w:cs="Times New Roman"/>
              </w:rPr>
              <w:t>Other/</w:t>
            </w:r>
            <w:commentRangeStart w:id="17"/>
            <w:commentRangeStart w:id="18"/>
            <w:r w:rsidRPr="00A933B2">
              <w:rPr>
                <w:rFonts w:ascii="Times New Roman" w:hAnsi="Times New Roman" w:cs="Times New Roman"/>
              </w:rPr>
              <w:t>Announcements</w:t>
            </w:r>
            <w:commentRangeEnd w:id="17"/>
            <w:r w:rsidRPr="00A933B2">
              <w:rPr>
                <w:rStyle w:val="CommentReference"/>
                <w:rFonts w:ascii="Times New Roman" w:hAnsi="Times New Roman" w:cs="Times New Roman"/>
                <w:sz w:val="22"/>
                <w:szCs w:val="22"/>
              </w:rPr>
              <w:commentReference w:id="17"/>
            </w:r>
            <w:commentRangeEnd w:id="18"/>
            <w:r w:rsidRPr="00A933B2">
              <w:rPr>
                <w:rStyle w:val="CommentReference"/>
                <w:rFonts w:ascii="Times New Roman" w:hAnsi="Times New Roman" w:cs="Times New Roman"/>
                <w:sz w:val="22"/>
                <w:szCs w:val="22"/>
              </w:rPr>
              <w:commentReference w:id="18"/>
            </w:r>
          </w:p>
        </w:tc>
        <w:tc>
          <w:tcPr>
            <w:tcW w:w="9355" w:type="dxa"/>
            <w:gridSpan w:val="3"/>
          </w:tcPr>
          <w:p w14:paraId="3B2BCAC5" w14:textId="214101FB" w:rsidR="00572F40" w:rsidRPr="00A933B2" w:rsidRDefault="0116B041" w:rsidP="007761E7">
            <w:pPr>
              <w:pStyle w:val="ListParagraph"/>
              <w:numPr>
                <w:ilvl w:val="0"/>
                <w:numId w:val="10"/>
              </w:numPr>
              <w:rPr>
                <w:rFonts w:ascii="Times New Roman" w:eastAsia="Times New Roman" w:hAnsi="Times New Roman" w:cs="Times New Roman"/>
              </w:rPr>
            </w:pPr>
            <w:r w:rsidRPr="00A933B2">
              <w:rPr>
                <w:rFonts w:ascii="Times New Roman" w:eastAsia="Times New Roman" w:hAnsi="Times New Roman" w:cs="Times New Roman"/>
              </w:rPr>
              <w:t xml:space="preserve">Assessment liaisons, please distribute </w:t>
            </w:r>
            <w:commentRangeStart w:id="20"/>
            <w:commentRangeStart w:id="21"/>
            <w:commentRangeStart w:id="22"/>
            <w:commentRangeStart w:id="23"/>
            <w:r w:rsidRPr="00A933B2">
              <w:fldChar w:fldCharType="begin"/>
            </w:r>
            <w:r w:rsidRPr="00A933B2">
              <w:rPr>
                <w:rFonts w:ascii="Times New Roman" w:hAnsi="Times New Roman" w:cs="Times New Roman"/>
              </w:rPr>
              <w:instrText xml:space="preserve"> HYPERLINK "https://peralta4-my.sharepoint.com/:w:/g/personal/ncayton_peralta_edu/EQcA_wIyvI5PkCDRlzOlLwcBtZI4b3sm_RweBS5MEGaeRg?e=Htwn8X" \h </w:instrText>
            </w:r>
            <w:r w:rsidRPr="00A933B2">
              <w:fldChar w:fldCharType="separate"/>
            </w:r>
            <w:r w:rsidRPr="00A933B2">
              <w:rPr>
                <w:rStyle w:val="Hyperlink"/>
                <w:rFonts w:ascii="Times New Roman" w:eastAsia="Times New Roman" w:hAnsi="Times New Roman" w:cs="Times New Roman"/>
              </w:rPr>
              <w:t>this</w:t>
            </w:r>
            <w:r w:rsidRPr="00A933B2">
              <w:rPr>
                <w:rStyle w:val="Hyperlink"/>
                <w:rFonts w:ascii="Times New Roman" w:eastAsia="Times New Roman" w:hAnsi="Times New Roman" w:cs="Times New Roman"/>
              </w:rPr>
              <w:fldChar w:fldCharType="end"/>
            </w:r>
            <w:r w:rsidRPr="00A933B2">
              <w:rPr>
                <w:rFonts w:ascii="Times New Roman" w:eastAsia="Times New Roman" w:hAnsi="Times New Roman" w:cs="Times New Roman"/>
              </w:rPr>
              <w:t xml:space="preserve"> </w:t>
            </w:r>
            <w:commentRangeEnd w:id="20"/>
            <w:r w:rsidRPr="00A933B2">
              <w:rPr>
                <w:rStyle w:val="CommentReference"/>
                <w:rFonts w:ascii="Times New Roman" w:hAnsi="Times New Roman" w:cs="Times New Roman"/>
                <w:sz w:val="22"/>
                <w:szCs w:val="22"/>
              </w:rPr>
              <w:commentReference w:id="20"/>
            </w:r>
            <w:commentRangeEnd w:id="21"/>
            <w:r w:rsidRPr="00A933B2">
              <w:rPr>
                <w:rStyle w:val="CommentReference"/>
                <w:rFonts w:ascii="Times New Roman" w:hAnsi="Times New Roman" w:cs="Times New Roman"/>
                <w:sz w:val="22"/>
                <w:szCs w:val="22"/>
              </w:rPr>
              <w:commentReference w:id="21"/>
            </w:r>
            <w:commentRangeEnd w:id="22"/>
            <w:r w:rsidRPr="00A933B2">
              <w:rPr>
                <w:rStyle w:val="CommentReference"/>
                <w:rFonts w:ascii="Times New Roman" w:hAnsi="Times New Roman" w:cs="Times New Roman"/>
                <w:sz w:val="22"/>
                <w:szCs w:val="22"/>
              </w:rPr>
              <w:commentReference w:id="22"/>
            </w:r>
            <w:commentRangeEnd w:id="23"/>
            <w:r w:rsidRPr="00A933B2">
              <w:rPr>
                <w:rStyle w:val="CommentReference"/>
                <w:rFonts w:ascii="Times New Roman" w:hAnsi="Times New Roman" w:cs="Times New Roman"/>
                <w:sz w:val="22"/>
                <w:szCs w:val="22"/>
              </w:rPr>
              <w:commentReference w:id="23"/>
            </w:r>
            <w:r w:rsidRPr="00A933B2">
              <w:rPr>
                <w:rFonts w:ascii="Times New Roman" w:eastAsia="Times New Roman" w:hAnsi="Times New Roman" w:cs="Times New Roman"/>
              </w:rPr>
              <w:t>to anyone scheduled to do a</w:t>
            </w:r>
            <w:r w:rsidR="4E93FDFE" w:rsidRPr="00A933B2">
              <w:rPr>
                <w:rFonts w:ascii="Times New Roman" w:eastAsia="Times New Roman" w:hAnsi="Times New Roman" w:cs="Times New Roman"/>
              </w:rPr>
              <w:t xml:space="preserve"> course</w:t>
            </w:r>
            <w:r w:rsidRPr="00A933B2">
              <w:rPr>
                <w:rFonts w:ascii="Times New Roman" w:eastAsia="Times New Roman" w:hAnsi="Times New Roman" w:cs="Times New Roman"/>
              </w:rPr>
              <w:t xml:space="preserve"> assessment this semester; it’s a screen shot demonstration of how to access </w:t>
            </w:r>
            <w:proofErr w:type="spellStart"/>
            <w:r w:rsidRPr="00A933B2">
              <w:rPr>
                <w:rFonts w:ascii="Times New Roman" w:eastAsia="Times New Roman" w:hAnsi="Times New Roman" w:cs="Times New Roman"/>
              </w:rPr>
              <w:t>Curriqunet</w:t>
            </w:r>
            <w:proofErr w:type="spellEnd"/>
            <w:r w:rsidRPr="00A933B2">
              <w:rPr>
                <w:rFonts w:ascii="Times New Roman" w:eastAsia="Times New Roman" w:hAnsi="Times New Roman" w:cs="Times New Roman"/>
              </w:rPr>
              <w:t xml:space="preserve"> and enter a level 1 SLO assessment.</w:t>
            </w:r>
            <w:r w:rsidR="0395F6B8" w:rsidRPr="00A933B2">
              <w:rPr>
                <w:rFonts w:ascii="Times New Roman" w:eastAsia="Times New Roman" w:hAnsi="Times New Roman" w:cs="Times New Roman"/>
              </w:rPr>
              <w:t xml:space="preserve">  For non-course assessments, use this </w:t>
            </w:r>
            <w:hyperlink r:id="rId18">
              <w:r w:rsidR="0395F6B8" w:rsidRPr="00A933B2">
                <w:rPr>
                  <w:rStyle w:val="Hyperlink"/>
                  <w:rFonts w:ascii="Times New Roman" w:eastAsia="Times New Roman" w:hAnsi="Times New Roman" w:cs="Times New Roman"/>
                </w:rPr>
                <w:t>document</w:t>
              </w:r>
            </w:hyperlink>
            <w:r w:rsidR="0395F6B8" w:rsidRPr="00A933B2">
              <w:rPr>
                <w:rFonts w:ascii="Times New Roman" w:eastAsia="Times New Roman" w:hAnsi="Times New Roman" w:cs="Times New Roman"/>
              </w:rPr>
              <w:t>.</w:t>
            </w:r>
          </w:p>
          <w:p w14:paraId="50CE6423" w14:textId="7B14FCE6" w:rsidR="00572F40" w:rsidRPr="00A933B2" w:rsidRDefault="2C8E9844" w:rsidP="2C8E9844">
            <w:pPr>
              <w:pStyle w:val="ListParagraph"/>
              <w:numPr>
                <w:ilvl w:val="0"/>
                <w:numId w:val="10"/>
              </w:numPr>
              <w:rPr>
                <w:rFonts w:ascii="Times New Roman" w:hAnsi="Times New Roman" w:cs="Times New Roman"/>
              </w:rPr>
            </w:pPr>
            <w:r w:rsidRPr="00A933B2">
              <w:rPr>
                <w:rFonts w:ascii="Apple Color Emoji" w:eastAsia="Times New Roman" w:hAnsi="Apple Color Emoji" w:cs="Apple Color Emoji"/>
              </w:rPr>
              <w:t>👏</w:t>
            </w:r>
            <w:r w:rsidRPr="00A933B2">
              <w:rPr>
                <w:rFonts w:ascii="Times New Roman" w:eastAsia="Times New Roman" w:hAnsi="Times New Roman" w:cs="Times New Roman"/>
              </w:rPr>
              <w:t xml:space="preserve">  Shout-out to Susan Khan, the first person to submit a level 2/aggregate SLO assessment this round. #ProposalApproved</w:t>
            </w:r>
          </w:p>
        </w:tc>
      </w:tr>
      <w:tr w:rsidR="00572F40" w:rsidRPr="008A5E6A" w14:paraId="6E23B26B" w14:textId="77777777" w:rsidTr="2C8E9844">
        <w:tc>
          <w:tcPr>
            <w:tcW w:w="4657" w:type="dxa"/>
          </w:tcPr>
          <w:p w14:paraId="6E23B269" w14:textId="315700FC" w:rsidR="00572F40" w:rsidRPr="00A933B2" w:rsidRDefault="00572F40" w:rsidP="7F333CE0">
            <w:pPr>
              <w:pStyle w:val="ListParagraph"/>
              <w:numPr>
                <w:ilvl w:val="0"/>
                <w:numId w:val="20"/>
              </w:numPr>
              <w:rPr>
                <w:rFonts w:ascii="Times New Roman" w:hAnsi="Times New Roman" w:cs="Times New Roman"/>
              </w:rPr>
            </w:pPr>
            <w:r w:rsidRPr="00A933B2">
              <w:rPr>
                <w:rFonts w:ascii="Times New Roman" w:hAnsi="Times New Roman" w:cs="Times New Roman"/>
              </w:rPr>
              <w:t>Meeting adjourned</w:t>
            </w:r>
          </w:p>
        </w:tc>
        <w:tc>
          <w:tcPr>
            <w:tcW w:w="9355" w:type="dxa"/>
            <w:gridSpan w:val="3"/>
          </w:tcPr>
          <w:p w14:paraId="6E23B26A" w14:textId="4B314E92" w:rsidR="00572F40" w:rsidRPr="00A933B2" w:rsidRDefault="00415043" w:rsidP="00572F40">
            <w:pPr>
              <w:rPr>
                <w:rFonts w:ascii="Times New Roman" w:hAnsi="Times New Roman" w:cs="Times New Roman"/>
              </w:rPr>
            </w:pPr>
            <w:r>
              <w:rPr>
                <w:rFonts w:ascii="Times New Roman" w:hAnsi="Times New Roman" w:cs="Times New Roman"/>
              </w:rPr>
              <w:t>1:22 p.m.</w:t>
            </w:r>
          </w:p>
        </w:tc>
      </w:tr>
      <w:tr w:rsidR="00572F40" w:rsidRPr="008A5E6A" w14:paraId="6E23B26E" w14:textId="77777777" w:rsidTr="2C8E9844">
        <w:tc>
          <w:tcPr>
            <w:tcW w:w="4657" w:type="dxa"/>
          </w:tcPr>
          <w:p w14:paraId="6E23B26C" w14:textId="4F98E03D" w:rsidR="00572F40" w:rsidRPr="00A933B2" w:rsidRDefault="00572F40" w:rsidP="00572F40">
            <w:pPr>
              <w:rPr>
                <w:rFonts w:ascii="Times New Roman" w:hAnsi="Times New Roman" w:cs="Times New Roman"/>
                <w:bCs/>
              </w:rPr>
            </w:pPr>
            <w:r w:rsidRPr="00A933B2">
              <w:rPr>
                <w:rFonts w:ascii="Times New Roman" w:hAnsi="Times New Roman" w:cs="Times New Roman"/>
                <w:bCs/>
              </w:rPr>
              <w:t>Next Meeting:</w:t>
            </w:r>
          </w:p>
        </w:tc>
        <w:tc>
          <w:tcPr>
            <w:tcW w:w="9355" w:type="dxa"/>
            <w:gridSpan w:val="3"/>
          </w:tcPr>
          <w:p w14:paraId="6E23B26D" w14:textId="4C27601D" w:rsidR="00572F40" w:rsidRPr="00A933B2" w:rsidRDefault="0071199B" w:rsidP="00572F40">
            <w:pPr>
              <w:rPr>
                <w:rFonts w:ascii="Times New Roman" w:hAnsi="Times New Roman" w:cs="Times New Roman"/>
              </w:rPr>
            </w:pPr>
            <w:r w:rsidRPr="00A933B2">
              <w:rPr>
                <w:rFonts w:ascii="Times New Roman" w:hAnsi="Times New Roman" w:cs="Times New Roman"/>
              </w:rPr>
              <w:t>April 5</w:t>
            </w:r>
            <w:r w:rsidR="00572F40" w:rsidRPr="00A933B2">
              <w:rPr>
                <w:rFonts w:ascii="Times New Roman" w:hAnsi="Times New Roman" w:cs="Times New Roman"/>
              </w:rPr>
              <w:t>, 202</w:t>
            </w:r>
            <w:r w:rsidR="00FC5B82" w:rsidRPr="00A933B2">
              <w:rPr>
                <w:rFonts w:ascii="Times New Roman" w:hAnsi="Times New Roman" w:cs="Times New Roman"/>
              </w:rPr>
              <w:t>2</w:t>
            </w:r>
            <w:r w:rsidRPr="00A933B2">
              <w:rPr>
                <w:rFonts w:ascii="Times New Roman" w:hAnsi="Times New Roman" w:cs="Times New Roman"/>
              </w:rPr>
              <w:t xml:space="preserve"> (reminder</w:t>
            </w:r>
            <w:r w:rsidR="00555D53" w:rsidRPr="00A933B2">
              <w:rPr>
                <w:rFonts w:ascii="Times New Roman" w:hAnsi="Times New Roman" w:cs="Times New Roman"/>
              </w:rPr>
              <w:t>:</w:t>
            </w:r>
            <w:r w:rsidRPr="00A933B2">
              <w:rPr>
                <w:rFonts w:ascii="Times New Roman" w:hAnsi="Times New Roman" w:cs="Times New Roman"/>
              </w:rPr>
              <w:t xml:space="preserve"> March 15 is a flex day</w:t>
            </w:r>
            <w:r w:rsidR="00555D53" w:rsidRPr="00A933B2">
              <w:rPr>
                <w:rFonts w:ascii="Times New Roman" w:hAnsi="Times New Roman" w:cs="Times New Roman"/>
              </w:rPr>
              <w:t>, no A-Comm meeting</w:t>
            </w:r>
            <w:r w:rsidR="0051570F" w:rsidRPr="00A933B2">
              <w:rPr>
                <w:rFonts w:ascii="Times New Roman" w:hAnsi="Times New Roman" w:cs="Times New Roman"/>
              </w:rPr>
              <w:t>.  Enjoy Spring Break 3/28-4/1!</w:t>
            </w:r>
            <w:r w:rsidRPr="00A933B2">
              <w:rPr>
                <w:rFonts w:ascii="Times New Roman" w:hAnsi="Times New Roman" w:cs="Times New Roman"/>
              </w:rPr>
              <w:t>)</w:t>
            </w:r>
          </w:p>
        </w:tc>
      </w:tr>
      <w:tr w:rsidR="5EDDAF96" w:rsidRPr="008A5E6A" w14:paraId="2BDEA6C3" w14:textId="77777777" w:rsidTr="2C8E9844">
        <w:tc>
          <w:tcPr>
            <w:tcW w:w="4657" w:type="dxa"/>
          </w:tcPr>
          <w:p w14:paraId="57B303F4" w14:textId="7125DE34" w:rsidR="6328117F" w:rsidRPr="00A933B2" w:rsidRDefault="53818CC3" w:rsidP="5EDDAF96">
            <w:pPr>
              <w:spacing w:after="200" w:line="276" w:lineRule="auto"/>
              <w:rPr>
                <w:rFonts w:ascii="Times New Roman" w:hAnsi="Times New Roman" w:cs="Times New Roman"/>
              </w:rPr>
            </w:pPr>
            <w:r w:rsidRPr="00A933B2">
              <w:rPr>
                <w:rFonts w:ascii="Times New Roman" w:hAnsi="Times New Roman" w:cs="Times New Roman"/>
              </w:rPr>
              <w:t>Fall 2021-Spring 2022 r</w:t>
            </w:r>
            <w:r w:rsidR="6328117F" w:rsidRPr="00A933B2">
              <w:rPr>
                <w:rFonts w:ascii="Times New Roman" w:hAnsi="Times New Roman" w:cs="Times New Roman"/>
              </w:rPr>
              <w:t>unning totals (through 2/1/2022)</w:t>
            </w:r>
          </w:p>
        </w:tc>
        <w:tc>
          <w:tcPr>
            <w:tcW w:w="9355" w:type="dxa"/>
            <w:gridSpan w:val="3"/>
          </w:tcPr>
          <w:p w14:paraId="140FC305" w14:textId="0BF03EC4" w:rsidR="6328117F" w:rsidRPr="00A933B2" w:rsidRDefault="6328117F" w:rsidP="5EDDAF96">
            <w:pPr>
              <w:rPr>
                <w:rFonts w:ascii="Times New Roman" w:hAnsi="Times New Roman" w:cs="Times New Roman"/>
              </w:rPr>
            </w:pPr>
            <w:r w:rsidRPr="00A933B2">
              <w:rPr>
                <w:rFonts w:ascii="Times New Roman" w:hAnsi="Times New Roman" w:cs="Times New Roman"/>
              </w:rPr>
              <w:t xml:space="preserve">Member attendance: </w:t>
            </w:r>
            <w:r w:rsidR="00B646A8" w:rsidRPr="00A933B2">
              <w:rPr>
                <w:rFonts w:ascii="Times New Roman" w:hAnsi="Times New Roman" w:cs="Times New Roman"/>
              </w:rPr>
              <w:t>99</w:t>
            </w:r>
            <w:r w:rsidR="2144EA1A" w:rsidRPr="00A933B2">
              <w:rPr>
                <w:rFonts w:ascii="Times New Roman" w:hAnsi="Times New Roman" w:cs="Times New Roman"/>
              </w:rPr>
              <w:t>/</w:t>
            </w:r>
            <w:r w:rsidR="00B646A8" w:rsidRPr="00A933B2">
              <w:rPr>
                <w:rFonts w:ascii="Times New Roman" w:hAnsi="Times New Roman" w:cs="Times New Roman"/>
              </w:rPr>
              <w:t>131</w:t>
            </w:r>
            <w:r w:rsidR="2144EA1A" w:rsidRPr="00A933B2">
              <w:rPr>
                <w:rFonts w:ascii="Times New Roman" w:hAnsi="Times New Roman" w:cs="Times New Roman"/>
              </w:rPr>
              <w:t xml:space="preserve"> (73%)</w:t>
            </w:r>
          </w:p>
          <w:p w14:paraId="7A2EB5DF" w14:textId="2CB82B6D" w:rsidR="65F03EE1" w:rsidRPr="00A933B2" w:rsidRDefault="65F03EE1" w:rsidP="5EDDAF96">
            <w:pPr>
              <w:rPr>
                <w:rFonts w:ascii="Times New Roman" w:hAnsi="Times New Roman" w:cs="Times New Roman"/>
              </w:rPr>
            </w:pPr>
            <w:r w:rsidRPr="00A933B2">
              <w:rPr>
                <w:rFonts w:ascii="Times New Roman" w:hAnsi="Times New Roman" w:cs="Times New Roman"/>
              </w:rPr>
              <w:t>Guest</w:t>
            </w:r>
            <w:r w:rsidR="6328117F" w:rsidRPr="00A933B2">
              <w:rPr>
                <w:rFonts w:ascii="Times New Roman" w:hAnsi="Times New Roman" w:cs="Times New Roman"/>
              </w:rPr>
              <w:t xml:space="preserve"> attendance: 8</w:t>
            </w:r>
          </w:p>
          <w:p w14:paraId="04C407BD" w14:textId="270B8469" w:rsidR="6328117F" w:rsidRPr="00A933B2" w:rsidRDefault="6328117F" w:rsidP="5EDDAF96">
            <w:pPr>
              <w:rPr>
                <w:rFonts w:ascii="Times New Roman" w:hAnsi="Times New Roman" w:cs="Times New Roman"/>
              </w:rPr>
            </w:pPr>
            <w:r w:rsidRPr="00A933B2">
              <w:rPr>
                <w:rFonts w:ascii="Times New Roman" w:hAnsi="Times New Roman" w:cs="Times New Roman"/>
              </w:rPr>
              <w:t xml:space="preserve">Action items/resolutions passed (not counting minutes and agenda approvals): </w:t>
            </w:r>
            <w:r w:rsidR="00400CFB" w:rsidRPr="00A933B2">
              <w:rPr>
                <w:rFonts w:ascii="Times New Roman" w:hAnsi="Times New Roman" w:cs="Times New Roman"/>
              </w:rPr>
              <w:t>6</w:t>
            </w:r>
          </w:p>
        </w:tc>
      </w:tr>
    </w:tbl>
    <w:p w14:paraId="02F91091" w14:textId="6B71099F" w:rsidR="005815EC" w:rsidRPr="008105F7" w:rsidRDefault="005815EC" w:rsidP="008105F7">
      <w:pPr>
        <w:spacing w:after="0"/>
        <w:rPr>
          <w:rFonts w:ascii="Times New Roman" w:hAnsi="Times New Roman"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1-04T16:18:00Z" w:initials="AO">
    <w:p w14:paraId="5AE5191F" w14:textId="3C6E65C6" w:rsidR="7F333CE0" w:rsidRDefault="7F333CE0">
      <w:pPr>
        <w:pStyle w:val="CommentText"/>
      </w:pPr>
      <w:r>
        <w:fldChar w:fldCharType="begin"/>
      </w:r>
      <w:r>
        <w:instrText xml:space="preserve"> HYPERLINK "mailto:ncayton@peralta.edu"</w:instrText>
      </w:r>
      <w:bookmarkStart w:id="2" w:name="_@_092DD02C4C3E44B5BF800E6DE69EA450Z"/>
      <w:r>
        <w:fldChar w:fldCharType="separate"/>
      </w:r>
      <w:bookmarkEnd w:id="2"/>
      <w:r w:rsidRPr="7F333CE0">
        <w:rPr>
          <w:rStyle w:val="Mention"/>
          <w:noProof/>
        </w:rPr>
        <w:t>@Nancy Cayton</w:t>
      </w:r>
      <w:r>
        <w:fldChar w:fldCharType="end"/>
      </w:r>
      <w:r>
        <w:t xml:space="preserve"> I think this agenda is ready to go! 🔥 </w:t>
      </w:r>
      <w:r>
        <w:rPr>
          <w:rStyle w:val="CommentReference"/>
        </w:rPr>
        <w:annotationRef/>
      </w:r>
      <w:r>
        <w:rPr>
          <w:rStyle w:val="CommentReference"/>
        </w:rPr>
        <w:annotationRef/>
      </w:r>
    </w:p>
  </w:comment>
  <w:comment w:id="1" w:author="Nancy Cayton" w:date="2021-11-04T17:23:00Z" w:initials="NC">
    <w:p w14:paraId="01EFA8C0" w14:textId="1C26DF2C" w:rsidR="30205755" w:rsidRDefault="30205755">
      <w:pPr>
        <w:pStyle w:val="CommentText"/>
      </w:pPr>
      <w:r>
        <w:t>OK.  We can let it sit in case something comes up</w:t>
      </w:r>
      <w:r>
        <w:rPr>
          <w:rStyle w:val="CommentReference"/>
        </w:rPr>
        <w:annotationRef/>
      </w:r>
    </w:p>
  </w:comment>
  <w:comment w:id="3" w:author="Adan Olmedo" w:date="2021-11-04T16:18:00Z" w:initials="AO">
    <w:p w14:paraId="61F6EF8D" w14:textId="77777777" w:rsidR="00256C2D" w:rsidRDefault="00035A3E" w:rsidP="00256C2D">
      <w:pPr>
        <w:pStyle w:val="CommentText"/>
      </w:pPr>
      <w:hyperlink r:id="rId1" w:history="1">
        <w:r w:rsidR="00256C2D" w:rsidRPr="7F333CE0">
          <w:rPr>
            <w:rStyle w:val="Mention"/>
            <w:noProof/>
          </w:rPr>
          <w:t>@Nancy Cayton</w:t>
        </w:r>
      </w:hyperlink>
      <w:r w:rsidR="00256C2D">
        <w:t xml:space="preserve"> I think this agenda is ready to go! 🔥 </w:t>
      </w:r>
      <w:r w:rsidR="00256C2D">
        <w:rPr>
          <w:rStyle w:val="CommentReference"/>
        </w:rPr>
        <w:annotationRef/>
      </w:r>
      <w:r w:rsidR="00256C2D">
        <w:rPr>
          <w:rStyle w:val="CommentReference"/>
        </w:rPr>
        <w:annotationRef/>
      </w:r>
    </w:p>
  </w:comment>
  <w:comment w:id="4" w:author="Nancy Cayton" w:date="2021-11-04T17:23:00Z" w:initials="NC">
    <w:p w14:paraId="5950D0E8" w14:textId="77777777" w:rsidR="00256C2D" w:rsidRDefault="00256C2D" w:rsidP="00256C2D">
      <w:pPr>
        <w:pStyle w:val="CommentText"/>
      </w:pPr>
      <w:r>
        <w:t>OK.  We can let it sit in case something comes up</w:t>
      </w:r>
      <w:r>
        <w:rPr>
          <w:rStyle w:val="CommentReference"/>
        </w:rPr>
        <w:annotationRef/>
      </w:r>
    </w:p>
  </w:comment>
  <w:comment w:id="5" w:author="Adan Olmedo" w:date="2022-01-22T20:19:00Z" w:initials="AO">
    <w:p w14:paraId="7B938353" w14:textId="23A3C4F8" w:rsidR="39FF7DC3" w:rsidRDefault="39FF7DC3">
      <w:pPr>
        <w:pStyle w:val="CommentText"/>
      </w:pPr>
      <w:r>
        <w:fldChar w:fldCharType="begin"/>
      </w:r>
      <w:r>
        <w:instrText xml:space="preserve"> HYPERLINK "mailto:ncayton@peralta.edu"</w:instrText>
      </w:r>
      <w:bookmarkStart w:id="10" w:name="_@_F2BD4D3F76A44F6196E750774E0FC165Z"/>
      <w:r>
        <w:fldChar w:fldCharType="separate"/>
      </w:r>
      <w:bookmarkEnd w:id="10"/>
      <w:r w:rsidRPr="39FF7DC3">
        <w:rPr>
          <w:rStyle w:val="Mention"/>
          <w:noProof/>
        </w:rPr>
        <w:t>@Nancy Cayton</w:t>
      </w:r>
      <w:r>
        <w:fldChar w:fldCharType="end"/>
      </w:r>
      <w:r>
        <w:t xml:space="preserve"> I added item 5 and adjusted the minutes a bit.</w:t>
      </w:r>
      <w:r>
        <w:rPr>
          <w:rStyle w:val="CommentReference"/>
        </w:rPr>
        <w:annotationRef/>
      </w:r>
      <w:r>
        <w:rPr>
          <w:rStyle w:val="CommentReference"/>
        </w:rPr>
        <w:annotationRef/>
      </w:r>
    </w:p>
  </w:comment>
  <w:comment w:id="6" w:author="Nancy Cayton" w:date="2022-01-24T08:45:00Z" w:initials="NC">
    <w:p w14:paraId="08F4EACE" w14:textId="0EE76B6C" w:rsidR="39FF7DC3" w:rsidRDefault="39FF7DC3">
      <w:pPr>
        <w:pStyle w:val="CommentText"/>
      </w:pPr>
      <w:r>
        <w:t>We should probably take a moment here to say that liaisons should now be looking at the Spring 2022 schedule (perhaps with the dept chair) so that they can begin connecting with faculty who are scheduled to teach in the courses that are up for assessment.  Depts where Fall courses scheduled for assessment were cancelled or otherwise didn't get done should also be getting rescheduled now.  Should I update the Spring 2022 column with names of faculty from the spring schedule?</w:t>
      </w:r>
      <w:r>
        <w:rPr>
          <w:rStyle w:val="CommentReference"/>
        </w:rPr>
        <w:annotationRef/>
      </w:r>
      <w:r>
        <w:rPr>
          <w:rStyle w:val="CommentReference"/>
        </w:rPr>
        <w:annotationRef/>
      </w:r>
    </w:p>
  </w:comment>
  <w:comment w:id="7" w:author="Adan Olmedo" w:date="2022-01-24T21:19:00Z" w:initials="AO">
    <w:p w14:paraId="33FCC3CF" w14:textId="6CAA0681" w:rsidR="519529C3" w:rsidRDefault="519529C3">
      <w:pPr>
        <w:pStyle w:val="CommentText"/>
      </w:pPr>
      <w:r>
        <w:t xml:space="preserve">Excellent idea! If you update the Spring 2022 column, that would be tremendously helpful. Let me know when you're done, and I'll create a new "Who is assessing what, when?" doc for Spring 2022 that is based on those names. </w:t>
      </w:r>
      <w:r>
        <w:rPr>
          <w:rStyle w:val="CommentReference"/>
        </w:rPr>
        <w:annotationRef/>
      </w:r>
      <w:r>
        <w:rPr>
          <w:rStyle w:val="CommentReference"/>
        </w:rPr>
        <w:annotationRef/>
      </w:r>
    </w:p>
  </w:comment>
  <w:comment w:id="8" w:author="Adan Olmedo" w:date="2022-01-24T21:20:00Z" w:initials="AO">
    <w:p w14:paraId="6A373164" w14:textId="5B59B936" w:rsidR="519529C3" w:rsidRDefault="519529C3">
      <w:pPr>
        <w:pStyle w:val="CommentText"/>
      </w:pPr>
      <w:r>
        <w:t>I updated the agenda to reflect the above changes we noted.</w:t>
      </w:r>
      <w:r>
        <w:rPr>
          <w:rStyle w:val="CommentReference"/>
        </w:rPr>
        <w:annotationRef/>
      </w:r>
      <w:r>
        <w:rPr>
          <w:rStyle w:val="CommentReference"/>
        </w:rPr>
        <w:annotationRef/>
      </w:r>
    </w:p>
  </w:comment>
  <w:comment w:id="9" w:author="Nancy Cayton" w:date="2022-01-25T12:05:00Z" w:initials="NC">
    <w:p w14:paraId="4AAEB60B" w14:textId="60EBDD4F" w:rsidR="58FFA496" w:rsidRDefault="58FFA496">
      <w:pPr>
        <w:pStyle w:val="CommentText"/>
      </w:pPr>
      <w:r>
        <w:t>I updated the Spring 2022 column as discussed above and sent a separate email to you about it.</w:t>
      </w:r>
      <w:r>
        <w:rPr>
          <w:rStyle w:val="CommentReference"/>
        </w:rPr>
        <w:annotationRef/>
      </w:r>
      <w:r>
        <w:rPr>
          <w:rStyle w:val="CommentReference"/>
        </w:rPr>
        <w:annotationRef/>
      </w:r>
    </w:p>
  </w:comment>
  <w:comment w:id="11" w:author="Adan Olmedo" w:date="2021-11-04T16:18:00Z" w:initials="AO">
    <w:p w14:paraId="03A9C681" w14:textId="77777777" w:rsidR="008F2D8B" w:rsidRDefault="00035A3E" w:rsidP="008F2D8B">
      <w:pPr>
        <w:pStyle w:val="CommentText"/>
      </w:pPr>
      <w:hyperlink r:id="rId2" w:history="1">
        <w:r w:rsidR="008F2D8B" w:rsidRPr="7F333CE0">
          <w:rPr>
            <w:rStyle w:val="Mention"/>
            <w:noProof/>
          </w:rPr>
          <w:t>@Nancy Cayton</w:t>
        </w:r>
      </w:hyperlink>
      <w:r w:rsidR="008F2D8B">
        <w:t xml:space="preserve"> I think this agenda is ready to go! 🔥 </w:t>
      </w:r>
      <w:r w:rsidR="008F2D8B">
        <w:rPr>
          <w:rStyle w:val="CommentReference"/>
        </w:rPr>
        <w:annotationRef/>
      </w:r>
      <w:r w:rsidR="008F2D8B">
        <w:rPr>
          <w:rStyle w:val="CommentReference"/>
        </w:rPr>
        <w:annotationRef/>
      </w:r>
    </w:p>
  </w:comment>
  <w:comment w:id="12" w:author="Nancy Cayton" w:date="2021-11-04T17:23:00Z" w:initials="NC">
    <w:p w14:paraId="2331027B" w14:textId="77777777" w:rsidR="008F2D8B" w:rsidRDefault="008F2D8B" w:rsidP="008F2D8B">
      <w:pPr>
        <w:pStyle w:val="CommentText"/>
      </w:pPr>
      <w:r>
        <w:t>OK.  We can let it sit in case something comes up</w:t>
      </w:r>
      <w:r>
        <w:rPr>
          <w:rStyle w:val="CommentReference"/>
        </w:rPr>
        <w:annotationRef/>
      </w:r>
    </w:p>
  </w:comment>
  <w:comment w:id="13" w:author="Nancy Cayton" w:date="2022-01-19T16:03:00Z" w:initials="NC">
    <w:p w14:paraId="2690A8CE" w14:textId="76799D3A" w:rsidR="58544225" w:rsidRDefault="58544225">
      <w:pPr>
        <w:pStyle w:val="CommentText"/>
      </w:pPr>
      <w:r>
        <w:fldChar w:fldCharType="begin"/>
      </w:r>
      <w:r>
        <w:instrText xml:space="preserve"> HYPERLINK "mailto:amolmedo@peralta.edu"</w:instrText>
      </w:r>
      <w:bookmarkStart w:id="16" w:name="_@_940402C414424F988C9B063B3DA7E1D5Z"/>
      <w:r>
        <w:fldChar w:fldCharType="separate"/>
      </w:r>
      <w:bookmarkEnd w:id="16"/>
      <w:r w:rsidRPr="58544225">
        <w:rPr>
          <w:rStyle w:val="Mention"/>
          <w:noProof/>
        </w:rPr>
        <w:t>@Adan Olmedo</w:t>
      </w:r>
      <w:r>
        <w:fldChar w:fldCharType="end"/>
      </w:r>
      <w:r>
        <w:t xml:space="preserve"> I made a quick PDF doc  from the pages in the catalog that show the courses that are required for the IGETC and CSU Breadth transfer patterns.  These will provide a list of courses to work from.  If you want this organized differently or in a different format, let me know.</w:t>
      </w:r>
      <w:r>
        <w:rPr>
          <w:rStyle w:val="CommentReference"/>
        </w:rPr>
        <w:annotationRef/>
      </w:r>
      <w:r>
        <w:rPr>
          <w:rStyle w:val="CommentReference"/>
        </w:rPr>
        <w:annotationRef/>
      </w:r>
    </w:p>
  </w:comment>
  <w:comment w:id="14" w:author="Adan Olmedo" w:date="2022-01-19T16:35:00Z" w:initials="AO">
    <w:p w14:paraId="5BFE8BF7" w14:textId="35D2C40E" w:rsidR="39FF7DC3" w:rsidRDefault="39FF7DC3">
      <w:pPr>
        <w:pStyle w:val="CommentText"/>
      </w:pPr>
      <w:r>
        <w:t>Flawless! Thank you!</w:t>
      </w:r>
      <w:r>
        <w:rPr>
          <w:rStyle w:val="CommentReference"/>
        </w:rPr>
        <w:annotationRef/>
      </w:r>
    </w:p>
  </w:comment>
  <w:comment w:id="15" w:author="Nancy Cayton" w:date="2022-01-19T17:14:00Z" w:initials="NC">
    <w:p w14:paraId="26C160E0" w14:textId="16ABF191" w:rsidR="39FF7DC3" w:rsidRDefault="39FF7DC3">
      <w:pPr>
        <w:pStyle w:val="CommentText"/>
      </w:pPr>
      <w:r>
        <w:t>so rarely do I get to get to be flawless</w:t>
      </w:r>
      <w:r>
        <w:rPr>
          <w:rStyle w:val="CommentReference"/>
        </w:rPr>
        <w:annotationRef/>
      </w:r>
    </w:p>
  </w:comment>
  <w:comment w:id="17" w:author="Adan Olmedo" w:date="2021-11-06T19:24:00Z" w:initials="AO">
    <w:p w14:paraId="57E61455" w14:textId="52E0F4F0" w:rsidR="22DA5CFF" w:rsidRDefault="22DA5CFF">
      <w:pPr>
        <w:pStyle w:val="CommentText"/>
      </w:pPr>
      <w:r>
        <w:fldChar w:fldCharType="begin"/>
      </w:r>
      <w:r>
        <w:instrText xml:space="preserve"> HYPERLINK "mailto:ncayton@peralta.edu"</w:instrText>
      </w:r>
      <w:bookmarkStart w:id="19" w:name="_@_C74CE841C9AD49DFBF2127D9835D6DD2Z"/>
      <w:r>
        <w:fldChar w:fldCharType="separate"/>
      </w:r>
      <w:bookmarkEnd w:id="19"/>
      <w:r w:rsidRPr="22DA5CFF">
        <w:rPr>
          <w:rStyle w:val="Mention"/>
          <w:noProof/>
        </w:rPr>
        <w:t>@Nancy Cayton</w:t>
      </w:r>
      <w:r>
        <w:fldChar w:fldCharType="end"/>
      </w:r>
      <w:r>
        <w:t xml:space="preserve"> I added good news.</w:t>
      </w:r>
      <w:r>
        <w:rPr>
          <w:rStyle w:val="CommentReference"/>
        </w:rPr>
        <w:annotationRef/>
      </w:r>
      <w:r>
        <w:rPr>
          <w:rStyle w:val="CommentReference"/>
        </w:rPr>
        <w:annotationRef/>
      </w:r>
    </w:p>
  </w:comment>
  <w:comment w:id="18" w:author="Adan Olmedo" w:date="2021-11-06T20:13:00Z" w:initials="AO">
    <w:p w14:paraId="61A52D21" w14:textId="43CA94D1" w:rsidR="74258F6D" w:rsidRDefault="74258F6D">
      <w:pPr>
        <w:pStyle w:val="CommentText"/>
      </w:pPr>
      <w:r>
        <w:t xml:space="preserve">And I added a second one! </w:t>
      </w:r>
      <w:r>
        <w:rPr>
          <w:rStyle w:val="CommentReference"/>
        </w:rPr>
        <w:annotationRef/>
      </w:r>
      <w:r>
        <w:rPr>
          <w:rStyle w:val="CommentReference"/>
        </w:rPr>
        <w:annotationRef/>
      </w:r>
    </w:p>
  </w:comment>
  <w:comment w:id="20" w:author="Adan Olmedo" w:date="2022-01-13T00:51:00Z" w:initials="AO">
    <w:p w14:paraId="1D3149B8" w14:textId="5CC4CA56" w:rsidR="101C8268" w:rsidRDefault="101C8268">
      <w:pPr>
        <w:pStyle w:val="CommentText"/>
      </w:pPr>
      <w:r>
        <w:fldChar w:fldCharType="begin"/>
      </w:r>
      <w:r>
        <w:instrText xml:space="preserve"> HYPERLINK "mailto:ncayton@peralta.edu"</w:instrText>
      </w:r>
      <w:bookmarkStart w:id="24" w:name="_@_622DCD35926548D087461F4960881700Z"/>
      <w:r>
        <w:fldChar w:fldCharType="separate"/>
      </w:r>
      <w:bookmarkEnd w:id="24"/>
      <w:r w:rsidRPr="101C8268">
        <w:rPr>
          <w:rStyle w:val="Mention"/>
          <w:noProof/>
        </w:rPr>
        <w:t>@Nancy Cayton</w:t>
      </w:r>
      <w:r>
        <w:fldChar w:fldCharType="end"/>
      </w:r>
      <w:r>
        <w:t xml:space="preserve"> You have this resource I am referencing here already, right? If you do, could you link to it here please? Someone just requested that we distribute it since they had forgotten some of the logistical steps SLO assessment entry. They figured it out but thought it would be nice to share it with others.</w:t>
      </w:r>
      <w:r>
        <w:rPr>
          <w:rStyle w:val="CommentReference"/>
        </w:rPr>
        <w:annotationRef/>
      </w:r>
      <w:r>
        <w:rPr>
          <w:rStyle w:val="CommentReference"/>
        </w:rPr>
        <w:annotationRef/>
      </w:r>
    </w:p>
  </w:comment>
  <w:comment w:id="21" w:author="Nancy Cayton" w:date="2022-01-13T08:00:00Z" w:initials="NC">
    <w:p w14:paraId="39FACDA1" w14:textId="5C8760D5" w:rsidR="2B0E5B51" w:rsidRDefault="2B0E5B51">
      <w:pPr>
        <w:pStyle w:val="CommentText"/>
      </w:pPr>
      <w:r>
        <w:t>Are you talking about the step by step directions?</w:t>
      </w:r>
      <w:r>
        <w:rPr>
          <w:rStyle w:val="CommentReference"/>
        </w:rPr>
        <w:annotationRef/>
      </w:r>
      <w:r>
        <w:rPr>
          <w:rStyle w:val="CommentReference"/>
        </w:rPr>
        <w:annotationRef/>
      </w:r>
    </w:p>
  </w:comment>
  <w:comment w:id="22" w:author="Nancy Cayton" w:date="2022-01-19T09:17:00Z" w:initials="NC">
    <w:p w14:paraId="158DC51D" w14:textId="00C4A32F" w:rsidR="6CCC8728" w:rsidRDefault="6CCC8728">
      <w:pPr>
        <w:pStyle w:val="CommentText"/>
      </w:pPr>
      <w:r>
        <w:t>one for courses and one for services linked</w:t>
      </w:r>
      <w:r>
        <w:rPr>
          <w:rStyle w:val="CommentReference"/>
        </w:rPr>
        <w:annotationRef/>
      </w:r>
      <w:r>
        <w:rPr>
          <w:rStyle w:val="CommentReference"/>
        </w:rPr>
        <w:annotationRef/>
      </w:r>
    </w:p>
  </w:comment>
  <w:comment w:id="23" w:author="Adan Olmedo" w:date="2022-01-19T16:37:00Z" w:initials="AO">
    <w:p w14:paraId="29A4108F" w14:textId="15D13B51" w:rsidR="39FF7DC3" w:rsidRDefault="39FF7DC3">
      <w:pPr>
        <w:pStyle w:val="CommentText"/>
      </w:pPr>
      <w:r>
        <w:t xml:space="preserve">Thank you! 👏 💯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5191F" w15:done="1"/>
  <w15:commentEx w15:paraId="01EFA8C0" w15:paraIdParent="5AE5191F" w15:done="1"/>
  <w15:commentEx w15:paraId="61F6EF8D" w15:done="1"/>
  <w15:commentEx w15:paraId="5950D0E8" w15:paraIdParent="61F6EF8D" w15:done="1"/>
  <w15:commentEx w15:paraId="7B938353" w15:done="1"/>
  <w15:commentEx w15:paraId="08F4EACE" w15:paraIdParent="7B938353" w15:done="1"/>
  <w15:commentEx w15:paraId="33FCC3CF" w15:paraIdParent="7B938353" w15:done="1"/>
  <w15:commentEx w15:paraId="6A373164" w15:paraIdParent="7B938353" w15:done="1"/>
  <w15:commentEx w15:paraId="4AAEB60B" w15:paraIdParent="7B938353" w15:done="1"/>
  <w15:commentEx w15:paraId="03A9C681" w15:done="1"/>
  <w15:commentEx w15:paraId="2331027B" w15:paraIdParent="03A9C681" w15:done="1"/>
  <w15:commentEx w15:paraId="2690A8CE" w15:done="1"/>
  <w15:commentEx w15:paraId="5BFE8BF7" w15:paraIdParent="2690A8CE" w15:done="1"/>
  <w15:commentEx w15:paraId="26C160E0" w15:paraIdParent="2690A8CE" w15:done="1"/>
  <w15:commentEx w15:paraId="57E61455" w15:done="1"/>
  <w15:commentEx w15:paraId="61A52D21" w15:paraIdParent="57E61455" w15:done="1"/>
  <w15:commentEx w15:paraId="1D3149B8" w15:done="1"/>
  <w15:commentEx w15:paraId="39FACDA1" w15:paraIdParent="1D3149B8" w15:done="1"/>
  <w15:commentEx w15:paraId="158DC51D" w15:paraIdParent="1D3149B8" w15:done="1"/>
  <w15:commentEx w15:paraId="29A4108F" w15:paraIdParent="1D3149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A64836" w16cex:dateUtc="2021-11-04T23:18:00Z"/>
  <w16cex:commentExtensible w16cex:durableId="0864198C" w16cex:dateUtc="2021-11-05T00:23:00Z"/>
  <w16cex:commentExtensible w16cex:durableId="25D30E32" w16cex:dateUtc="2021-11-04T23:18:00Z"/>
  <w16cex:commentExtensible w16cex:durableId="25D30E31" w16cex:dateUtc="2021-11-05T00:23:00Z"/>
  <w16cex:commentExtensible w16cex:durableId="23F83948" w16cex:dateUtc="2022-01-23T04:19:00Z"/>
  <w16cex:commentExtensible w16cex:durableId="33D5BA32" w16cex:dateUtc="2022-01-24T16:45:00Z"/>
  <w16cex:commentExtensible w16cex:durableId="1F9FD308" w16cex:dateUtc="2022-01-25T05:19:00Z"/>
  <w16cex:commentExtensible w16cex:durableId="018D1CBB" w16cex:dateUtc="2022-01-25T05:20:00Z"/>
  <w16cex:commentExtensible w16cex:durableId="0D8AAB9E" w16cex:dateUtc="2022-01-25T20:05:00Z"/>
  <w16cex:commentExtensible w16cex:durableId="25D31274" w16cex:dateUtc="2021-11-04T23:18:00Z"/>
  <w16cex:commentExtensible w16cex:durableId="25D31273" w16cex:dateUtc="2021-11-05T00:23:00Z"/>
  <w16cex:commentExtensible w16cex:durableId="4D89092F" w16cex:dateUtc="2022-01-20T00:03:00Z"/>
  <w16cex:commentExtensible w16cex:durableId="68C7A83D" w16cex:dateUtc="2022-01-20T00:35:00Z"/>
  <w16cex:commentExtensible w16cex:durableId="4E7958B4" w16cex:dateUtc="2022-01-20T01:14:00Z"/>
  <w16cex:commentExtensible w16cex:durableId="7D1579AC" w16cex:dateUtc="2021-11-07T02:24:00Z"/>
  <w16cex:commentExtensible w16cex:durableId="4ADA8CFE" w16cex:dateUtc="2021-11-07T03:13:00Z"/>
  <w16cex:commentExtensible w16cex:durableId="6AB4E1C9" w16cex:dateUtc="2022-01-13T08:51:00Z"/>
  <w16cex:commentExtensible w16cex:durableId="0FBE8FA6" w16cex:dateUtc="2022-01-13T16:00:00Z"/>
  <w16cex:commentExtensible w16cex:durableId="0231EB5D" w16cex:dateUtc="2022-01-19T17:17:00Z"/>
  <w16cex:commentExtensible w16cex:durableId="14FD724B" w16cex:dateUtc="2022-01-20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5191F" w16cid:durableId="05A64836"/>
  <w16cid:commentId w16cid:paraId="01EFA8C0" w16cid:durableId="0864198C"/>
  <w16cid:commentId w16cid:paraId="61F6EF8D" w16cid:durableId="25D30E32"/>
  <w16cid:commentId w16cid:paraId="5950D0E8" w16cid:durableId="25D30E31"/>
  <w16cid:commentId w16cid:paraId="7B938353" w16cid:durableId="23F83948"/>
  <w16cid:commentId w16cid:paraId="08F4EACE" w16cid:durableId="33D5BA32"/>
  <w16cid:commentId w16cid:paraId="33FCC3CF" w16cid:durableId="1F9FD308"/>
  <w16cid:commentId w16cid:paraId="6A373164" w16cid:durableId="018D1CBB"/>
  <w16cid:commentId w16cid:paraId="4AAEB60B" w16cid:durableId="0D8AAB9E"/>
  <w16cid:commentId w16cid:paraId="03A9C681" w16cid:durableId="25D31274"/>
  <w16cid:commentId w16cid:paraId="2331027B" w16cid:durableId="25D31273"/>
  <w16cid:commentId w16cid:paraId="2690A8CE" w16cid:durableId="4D89092F"/>
  <w16cid:commentId w16cid:paraId="5BFE8BF7" w16cid:durableId="68C7A83D"/>
  <w16cid:commentId w16cid:paraId="26C160E0" w16cid:durableId="4E7958B4"/>
  <w16cid:commentId w16cid:paraId="57E61455" w16cid:durableId="7D1579AC"/>
  <w16cid:commentId w16cid:paraId="61A52D21" w16cid:durableId="4ADA8CFE"/>
  <w16cid:commentId w16cid:paraId="1D3149B8" w16cid:durableId="6AB4E1C9"/>
  <w16cid:commentId w16cid:paraId="39FACDA1" w16cid:durableId="0FBE8FA6"/>
  <w16cid:commentId w16cid:paraId="158DC51D" w16cid:durableId="0231EB5D"/>
  <w16cid:commentId w16cid:paraId="29A4108F" w16cid:durableId="14FD72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3"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4"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5" w15:restartNumberingAfterBreak="0">
    <w:nsid w:val="14C74A32"/>
    <w:multiLevelType w:val="hybridMultilevel"/>
    <w:tmpl w:val="244E1C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7"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19"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0"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3"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24"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26"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3"/>
  </w:num>
  <w:num w:numId="2">
    <w:abstractNumId w:val="20"/>
  </w:num>
  <w:num w:numId="3">
    <w:abstractNumId w:val="16"/>
  </w:num>
  <w:num w:numId="4">
    <w:abstractNumId w:val="22"/>
  </w:num>
  <w:num w:numId="5">
    <w:abstractNumId w:val="2"/>
  </w:num>
  <w:num w:numId="6">
    <w:abstractNumId w:val="4"/>
  </w:num>
  <w:num w:numId="7">
    <w:abstractNumId w:val="14"/>
  </w:num>
  <w:num w:numId="8">
    <w:abstractNumId w:val="23"/>
  </w:num>
  <w:num w:numId="9">
    <w:abstractNumId w:val="9"/>
  </w:num>
  <w:num w:numId="10">
    <w:abstractNumId w:val="25"/>
  </w:num>
  <w:num w:numId="11">
    <w:abstractNumId w:val="26"/>
  </w:num>
  <w:num w:numId="12">
    <w:abstractNumId w:val="6"/>
  </w:num>
  <w:num w:numId="13">
    <w:abstractNumId w:val="18"/>
  </w:num>
  <w:num w:numId="14">
    <w:abstractNumId w:val="19"/>
  </w:num>
  <w:num w:numId="15">
    <w:abstractNumId w:val="12"/>
  </w:num>
  <w:num w:numId="16">
    <w:abstractNumId w:val="17"/>
  </w:num>
  <w:num w:numId="17">
    <w:abstractNumId w:val="7"/>
  </w:num>
  <w:num w:numId="18">
    <w:abstractNumId w:val="3"/>
  </w:num>
  <w:num w:numId="19">
    <w:abstractNumId w:val="11"/>
  </w:num>
  <w:num w:numId="20">
    <w:abstractNumId w:val="21"/>
  </w:num>
  <w:num w:numId="21">
    <w:abstractNumId w:val="1"/>
  </w:num>
  <w:num w:numId="22">
    <w:abstractNumId w:val="8"/>
  </w:num>
  <w:num w:numId="23">
    <w:abstractNumId w:val="15"/>
  </w:num>
  <w:num w:numId="24">
    <w:abstractNumId w:val="0"/>
  </w:num>
  <w:num w:numId="25">
    <w:abstractNumId w:val="24"/>
  </w:num>
  <w:num w:numId="26">
    <w:abstractNumId w:val="10"/>
  </w:num>
  <w:num w:numId="2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35A3E"/>
    <w:rsid w:val="00061E99"/>
    <w:rsid w:val="000620E1"/>
    <w:rsid w:val="00075B0D"/>
    <w:rsid w:val="00076CD4"/>
    <w:rsid w:val="00083F72"/>
    <w:rsid w:val="0008651C"/>
    <w:rsid w:val="00093B5C"/>
    <w:rsid w:val="00097925"/>
    <w:rsid w:val="000A7211"/>
    <w:rsid w:val="000B2567"/>
    <w:rsid w:val="000B3F24"/>
    <w:rsid w:val="000B64FF"/>
    <w:rsid w:val="000C4743"/>
    <w:rsid w:val="000D3169"/>
    <w:rsid w:val="000D3544"/>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455"/>
    <w:rsid w:val="001846A6"/>
    <w:rsid w:val="001909D4"/>
    <w:rsid w:val="00194F9C"/>
    <w:rsid w:val="001961AA"/>
    <w:rsid w:val="00196E49"/>
    <w:rsid w:val="001A17F6"/>
    <w:rsid w:val="001A4B36"/>
    <w:rsid w:val="001A7DE1"/>
    <w:rsid w:val="001A7DFB"/>
    <w:rsid w:val="001B2055"/>
    <w:rsid w:val="001B287D"/>
    <w:rsid w:val="001B6EBA"/>
    <w:rsid w:val="001C17A3"/>
    <w:rsid w:val="001C5604"/>
    <w:rsid w:val="001C6546"/>
    <w:rsid w:val="001D36EB"/>
    <w:rsid w:val="001D577A"/>
    <w:rsid w:val="001E07B4"/>
    <w:rsid w:val="001E0807"/>
    <w:rsid w:val="001E6FC6"/>
    <w:rsid w:val="001F0522"/>
    <w:rsid w:val="001F0F8B"/>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56C2D"/>
    <w:rsid w:val="00261582"/>
    <w:rsid w:val="0027003D"/>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7230C"/>
    <w:rsid w:val="00376B4A"/>
    <w:rsid w:val="00380065"/>
    <w:rsid w:val="0038437E"/>
    <w:rsid w:val="00387F58"/>
    <w:rsid w:val="00390DC6"/>
    <w:rsid w:val="00392BFF"/>
    <w:rsid w:val="00392E12"/>
    <w:rsid w:val="003A0E02"/>
    <w:rsid w:val="003A0FF8"/>
    <w:rsid w:val="003A2FD6"/>
    <w:rsid w:val="003A7110"/>
    <w:rsid w:val="003A7A6E"/>
    <w:rsid w:val="003B0038"/>
    <w:rsid w:val="003B005A"/>
    <w:rsid w:val="003B1F0A"/>
    <w:rsid w:val="003B675E"/>
    <w:rsid w:val="003C74F5"/>
    <w:rsid w:val="003D069C"/>
    <w:rsid w:val="003D3385"/>
    <w:rsid w:val="003D5DAE"/>
    <w:rsid w:val="003E5E38"/>
    <w:rsid w:val="003E610C"/>
    <w:rsid w:val="003E91E0"/>
    <w:rsid w:val="003F0BB0"/>
    <w:rsid w:val="003F0F23"/>
    <w:rsid w:val="003F2E8C"/>
    <w:rsid w:val="003F537D"/>
    <w:rsid w:val="0040086A"/>
    <w:rsid w:val="00400C27"/>
    <w:rsid w:val="00400CFB"/>
    <w:rsid w:val="00402F61"/>
    <w:rsid w:val="00405F74"/>
    <w:rsid w:val="0041338A"/>
    <w:rsid w:val="00413AED"/>
    <w:rsid w:val="00415043"/>
    <w:rsid w:val="00421E19"/>
    <w:rsid w:val="00422D00"/>
    <w:rsid w:val="00424EF6"/>
    <w:rsid w:val="00432759"/>
    <w:rsid w:val="00435016"/>
    <w:rsid w:val="004369F8"/>
    <w:rsid w:val="0044066C"/>
    <w:rsid w:val="00447035"/>
    <w:rsid w:val="004518F9"/>
    <w:rsid w:val="00462716"/>
    <w:rsid w:val="004721C6"/>
    <w:rsid w:val="00474D5B"/>
    <w:rsid w:val="00480224"/>
    <w:rsid w:val="00480B99"/>
    <w:rsid w:val="0049534A"/>
    <w:rsid w:val="004A7C16"/>
    <w:rsid w:val="004D2FF5"/>
    <w:rsid w:val="004D3CF3"/>
    <w:rsid w:val="004D498F"/>
    <w:rsid w:val="004E3094"/>
    <w:rsid w:val="004E629B"/>
    <w:rsid w:val="004F443B"/>
    <w:rsid w:val="004F451D"/>
    <w:rsid w:val="0050542B"/>
    <w:rsid w:val="005102EA"/>
    <w:rsid w:val="005112A1"/>
    <w:rsid w:val="0051570F"/>
    <w:rsid w:val="005242B6"/>
    <w:rsid w:val="00527129"/>
    <w:rsid w:val="00533646"/>
    <w:rsid w:val="00543528"/>
    <w:rsid w:val="00546202"/>
    <w:rsid w:val="00546F5D"/>
    <w:rsid w:val="0054700D"/>
    <w:rsid w:val="00547F0C"/>
    <w:rsid w:val="0055293C"/>
    <w:rsid w:val="00553E19"/>
    <w:rsid w:val="00555D53"/>
    <w:rsid w:val="00555E1A"/>
    <w:rsid w:val="00561009"/>
    <w:rsid w:val="00563EC1"/>
    <w:rsid w:val="00566BAB"/>
    <w:rsid w:val="00571192"/>
    <w:rsid w:val="005717D8"/>
    <w:rsid w:val="005721F8"/>
    <w:rsid w:val="00572F40"/>
    <w:rsid w:val="00573523"/>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47F4C"/>
    <w:rsid w:val="006500A5"/>
    <w:rsid w:val="0065515B"/>
    <w:rsid w:val="00660E62"/>
    <w:rsid w:val="00675660"/>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199B"/>
    <w:rsid w:val="007130DB"/>
    <w:rsid w:val="007216C6"/>
    <w:rsid w:val="007263E8"/>
    <w:rsid w:val="00734D6D"/>
    <w:rsid w:val="0073539F"/>
    <w:rsid w:val="007455D5"/>
    <w:rsid w:val="00762DD5"/>
    <w:rsid w:val="00771026"/>
    <w:rsid w:val="00771AB9"/>
    <w:rsid w:val="007761E7"/>
    <w:rsid w:val="007842E7"/>
    <w:rsid w:val="00785330"/>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09F"/>
    <w:rsid w:val="00874D9B"/>
    <w:rsid w:val="00881977"/>
    <w:rsid w:val="0088395C"/>
    <w:rsid w:val="0088597A"/>
    <w:rsid w:val="00886BAF"/>
    <w:rsid w:val="008910C0"/>
    <w:rsid w:val="00893FC8"/>
    <w:rsid w:val="008A0171"/>
    <w:rsid w:val="008A1ECE"/>
    <w:rsid w:val="008A3EF2"/>
    <w:rsid w:val="008A4D98"/>
    <w:rsid w:val="008A5E6A"/>
    <w:rsid w:val="008B0B3D"/>
    <w:rsid w:val="008B1FE5"/>
    <w:rsid w:val="008C4763"/>
    <w:rsid w:val="008C5B87"/>
    <w:rsid w:val="008C6414"/>
    <w:rsid w:val="008C7CD6"/>
    <w:rsid w:val="008D149D"/>
    <w:rsid w:val="008D219E"/>
    <w:rsid w:val="008E09E9"/>
    <w:rsid w:val="008E1A3B"/>
    <w:rsid w:val="008F00CB"/>
    <w:rsid w:val="008F282D"/>
    <w:rsid w:val="008F2D8B"/>
    <w:rsid w:val="008F41CD"/>
    <w:rsid w:val="0090034A"/>
    <w:rsid w:val="009121FF"/>
    <w:rsid w:val="009126AE"/>
    <w:rsid w:val="00920ABA"/>
    <w:rsid w:val="00922DA2"/>
    <w:rsid w:val="00930138"/>
    <w:rsid w:val="00932AF8"/>
    <w:rsid w:val="00942CDF"/>
    <w:rsid w:val="00944A20"/>
    <w:rsid w:val="009470A1"/>
    <w:rsid w:val="00954F48"/>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74C3B"/>
    <w:rsid w:val="00A917AA"/>
    <w:rsid w:val="00A92F8F"/>
    <w:rsid w:val="00A933B2"/>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45DC"/>
    <w:rsid w:val="00B060EF"/>
    <w:rsid w:val="00B102CF"/>
    <w:rsid w:val="00B103E3"/>
    <w:rsid w:val="00B16032"/>
    <w:rsid w:val="00B16943"/>
    <w:rsid w:val="00B20B9C"/>
    <w:rsid w:val="00B319D1"/>
    <w:rsid w:val="00B34D40"/>
    <w:rsid w:val="00B400E5"/>
    <w:rsid w:val="00B40121"/>
    <w:rsid w:val="00B4142A"/>
    <w:rsid w:val="00B43441"/>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C04DA"/>
    <w:rsid w:val="00BD40BB"/>
    <w:rsid w:val="00BE361D"/>
    <w:rsid w:val="00BE58E3"/>
    <w:rsid w:val="00BE6E17"/>
    <w:rsid w:val="00BF6AE4"/>
    <w:rsid w:val="00C006E7"/>
    <w:rsid w:val="00C100B2"/>
    <w:rsid w:val="00C14191"/>
    <w:rsid w:val="00C16A90"/>
    <w:rsid w:val="00C2547A"/>
    <w:rsid w:val="00C25DB1"/>
    <w:rsid w:val="00C27FBA"/>
    <w:rsid w:val="00C31A5D"/>
    <w:rsid w:val="00C322B0"/>
    <w:rsid w:val="00C34369"/>
    <w:rsid w:val="00C43BCE"/>
    <w:rsid w:val="00C45322"/>
    <w:rsid w:val="00C57491"/>
    <w:rsid w:val="00C60CA8"/>
    <w:rsid w:val="00C614A5"/>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9D4"/>
    <w:rsid w:val="00DB4FFE"/>
    <w:rsid w:val="00DB6758"/>
    <w:rsid w:val="00DB7D7D"/>
    <w:rsid w:val="00DC73DA"/>
    <w:rsid w:val="00DD3DA1"/>
    <w:rsid w:val="00DD4EF8"/>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0D5A"/>
    <w:rsid w:val="00E326E2"/>
    <w:rsid w:val="00E34920"/>
    <w:rsid w:val="00E43AF3"/>
    <w:rsid w:val="00E517A9"/>
    <w:rsid w:val="00E558F3"/>
    <w:rsid w:val="00E6381A"/>
    <w:rsid w:val="00E6679B"/>
    <w:rsid w:val="00E72932"/>
    <w:rsid w:val="00E7427C"/>
    <w:rsid w:val="00E7465F"/>
    <w:rsid w:val="00E74D5B"/>
    <w:rsid w:val="00E8527B"/>
    <w:rsid w:val="00E87818"/>
    <w:rsid w:val="00E90F82"/>
    <w:rsid w:val="00E95380"/>
    <w:rsid w:val="00EA02CA"/>
    <w:rsid w:val="00EB0D0C"/>
    <w:rsid w:val="00EB27EF"/>
    <w:rsid w:val="00EB433B"/>
    <w:rsid w:val="00EB45C8"/>
    <w:rsid w:val="00EC0A53"/>
    <w:rsid w:val="00EC7B0D"/>
    <w:rsid w:val="00EE4987"/>
    <w:rsid w:val="00EF6A8E"/>
    <w:rsid w:val="00F0083D"/>
    <w:rsid w:val="00F01C05"/>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583A0BB"/>
    <w:rsid w:val="263BA9B0"/>
    <w:rsid w:val="2694C5FC"/>
    <w:rsid w:val="26BCAC75"/>
    <w:rsid w:val="26D98788"/>
    <w:rsid w:val="271B5C5D"/>
    <w:rsid w:val="2721E4D2"/>
    <w:rsid w:val="27A83AA2"/>
    <w:rsid w:val="27FE3716"/>
    <w:rsid w:val="280453F0"/>
    <w:rsid w:val="2812B84E"/>
    <w:rsid w:val="28383ADC"/>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34159F"/>
    <w:rsid w:val="2BCA2C67"/>
    <w:rsid w:val="2C6D5B63"/>
    <w:rsid w:val="2C8E9844"/>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4A66655"/>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8AE109"/>
    <w:rsid w:val="4E5479DD"/>
    <w:rsid w:val="4E5D7A6B"/>
    <w:rsid w:val="4E662054"/>
    <w:rsid w:val="4E93FDFE"/>
    <w:rsid w:val="4ED06D9E"/>
    <w:rsid w:val="4EE1169F"/>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364E1E"/>
    <w:rsid w:val="6062F619"/>
    <w:rsid w:val="610E116D"/>
    <w:rsid w:val="615856A9"/>
    <w:rsid w:val="616A4DB2"/>
    <w:rsid w:val="618FEE6A"/>
    <w:rsid w:val="619A344D"/>
    <w:rsid w:val="61B6AFDD"/>
    <w:rsid w:val="61EAEEE4"/>
    <w:rsid w:val="6232581E"/>
    <w:rsid w:val="62ACE455"/>
    <w:rsid w:val="62AF2240"/>
    <w:rsid w:val="6328117F"/>
    <w:rsid w:val="63453908"/>
    <w:rsid w:val="635F1D34"/>
    <w:rsid w:val="636222FC"/>
    <w:rsid w:val="63B9E0D3"/>
    <w:rsid w:val="6509BF41"/>
    <w:rsid w:val="6532E325"/>
    <w:rsid w:val="658F64AD"/>
    <w:rsid w:val="65F03EE1"/>
    <w:rsid w:val="667CD9CA"/>
    <w:rsid w:val="669CEBDD"/>
    <w:rsid w:val="66C6E9AA"/>
    <w:rsid w:val="671CD628"/>
    <w:rsid w:val="67248D9E"/>
    <w:rsid w:val="674DBE9F"/>
    <w:rsid w:val="6773C1A3"/>
    <w:rsid w:val="67A278A8"/>
    <w:rsid w:val="67AD1FDE"/>
    <w:rsid w:val="683224B1"/>
    <w:rsid w:val="6930B157"/>
    <w:rsid w:val="695C77B0"/>
    <w:rsid w:val="6AA2AA15"/>
    <w:rsid w:val="6B58ED41"/>
    <w:rsid w:val="6B768AB9"/>
    <w:rsid w:val="6BA6176D"/>
    <w:rsid w:val="6CC7071C"/>
    <w:rsid w:val="6CCC8728"/>
    <w:rsid w:val="6CF26924"/>
    <w:rsid w:val="6D7005B2"/>
    <w:rsid w:val="6D907361"/>
    <w:rsid w:val="6D98DAC1"/>
    <w:rsid w:val="6ED29E97"/>
    <w:rsid w:val="6EE597DA"/>
    <w:rsid w:val="6F341F38"/>
    <w:rsid w:val="6F3E3479"/>
    <w:rsid w:val="6F80025F"/>
    <w:rsid w:val="705B6C13"/>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6DFD2DC"/>
    <w:rsid w:val="7749465E"/>
    <w:rsid w:val="776C9C68"/>
    <w:rsid w:val="778E2950"/>
    <w:rsid w:val="77CEDC43"/>
    <w:rsid w:val="784F311A"/>
    <w:rsid w:val="785FB561"/>
    <w:rsid w:val="7860D660"/>
    <w:rsid w:val="78E516BF"/>
    <w:rsid w:val="78F83200"/>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29E763"/>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5"/>
      </w:numPr>
    </w:pPr>
  </w:style>
  <w:style w:type="numbering" w:customStyle="1" w:styleId="CurrentList3">
    <w:name w:val="Current List3"/>
    <w:uiPriority w:val="99"/>
    <w:rsid w:val="00A917A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ncayton@peralta.edu" TargetMode="External"/><Relationship Id="rId1" Type="http://schemas.openxmlformats.org/officeDocument/2006/relationships/hyperlink" Target="mailto:ncayton@peralta.edu"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eralta4-my.sharepoint.com/:w:/g/personal/ncayton_peralta_edu/EefuNaBJN0FOodTzCS8TcZgB0SG8IkB24_6i_9kw-XT2yQ?e=4Zn6BL" TargetMode="External"/><Relationship Id="rId18" Type="http://schemas.openxmlformats.org/officeDocument/2006/relationships/hyperlink" Target="https://peralta4-my.sharepoint.com/:w:/g/personal/ncayton_peralta_edu/EefnzMcRBuFIo-Izq2maZGABXMBxJCL67QUjM2j_ECYSdw?e=VLLGTG"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comments" Target="comments.xml"/><Relationship Id="rId12" Type="http://schemas.openxmlformats.org/officeDocument/2006/relationships/hyperlink" Target="https://peralta4-my.sharepoint.com/:x:/g/personal/ncayton_peralta_edu/EY-fHPj4Yt9Ereb8MZW5C1wBJ_sgxUbAd9f2bd2V3iGuhA?e=hGkayf" TargetMode="External"/><Relationship Id="rId17" Type="http://schemas.openxmlformats.org/officeDocument/2006/relationships/hyperlink" Target="https://peralta4-my.sharepoint.com/:x:/g/personal/ncayton_peralta_edu/EdeTrzEVuINMotV9OF1gSmoBYMcbqQQKfjD87YEGzhKjoQ?e=Renu20" TargetMode="External"/><Relationship Id="rId2" Type="http://schemas.openxmlformats.org/officeDocument/2006/relationships/styles" Target="styles.xml"/><Relationship Id="rId16" Type="http://schemas.openxmlformats.org/officeDocument/2006/relationships/hyperlink" Target="https://peralta4-my.sharepoint.com/:w:/g/personal/ncayton_peralta_edu/EWP5kIB1dXxOh6vYHsnVUNoBrZt3PJ66HYby1j57tzoBcA?e=4HsamD"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hyperlink" Target="https://peralta4-my.sharepoint.com/:w:/g/personal/ncayton_peralta_edu/EfttsKSc0cBCg3-UOhYgZ7MB1kCwu0AVXh71pDNmnTWMcA?e=0XmI7i" TargetMode="External"/><Relationship Id="rId5" Type="http://schemas.openxmlformats.org/officeDocument/2006/relationships/image" Target="media/image1.png"/><Relationship Id="rId15" Type="http://schemas.openxmlformats.org/officeDocument/2006/relationships/hyperlink" Target="https://peralta4-my.sharepoint.com/:x:/g/personal/ncayton_peralta_edu/EWqWywIXLM9MkZ84CEEVvCoBft-owDyqQqtd3Vug1ZRJUQ?e=FF06Bs" TargetMode="External"/><Relationship Id="rId23" Type="http://schemas.microsoft.com/office/2019/05/relationships/documenttasks" Target="documenttasks/documenttasks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peralta4-my.sharepoint.com/:w:/g/personal/ncayton_peralta_edu/EefuNaBJN0FOodTzCS8TcZgB0SG8IkB24_6i_9kw-XT2yQ?e=4Zn6BL"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3668D8"/>
    <w:rsid w:val="00375068"/>
    <w:rsid w:val="00384686"/>
    <w:rsid w:val="004C4E04"/>
    <w:rsid w:val="00721835"/>
    <w:rsid w:val="009328E4"/>
    <w:rsid w:val="00A07A62"/>
    <w:rsid w:val="00BD0A11"/>
    <w:rsid w:val="00BD57BC"/>
    <w:rsid w:val="00D966B5"/>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dcterms:created xsi:type="dcterms:W3CDTF">2022-03-14T18:07:00Z</dcterms:created>
  <dcterms:modified xsi:type="dcterms:W3CDTF">2022-03-14T18:07:00Z</dcterms:modified>
</cp:coreProperties>
</file>