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E15BA28"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ascii="Times New Roman" w:hAnsi="Times New Roman" w:cs="Times New Roman"/>
          <w:b/>
          <w:bCs/>
          <w:sz w:val="24"/>
          <w:szCs w:val="24"/>
        </w:rPr>
        <w:t>Assessment Committee</w:t>
      </w:r>
      <w:r w:rsidR="00291BAE" w:rsidRPr="07A7AC9A">
        <w:rPr>
          <w:rFonts w:ascii="Times New Roman" w:hAnsi="Times New Roman" w:cs="Times New Roman"/>
          <w:b/>
          <w:bCs/>
          <w:sz w:val="24"/>
          <w:szCs w:val="24"/>
        </w:rPr>
        <w:t xml:space="preserve"> Agenda</w:t>
      </w:r>
      <w:r>
        <w:br/>
      </w:r>
      <w:r w:rsidR="00C14191" w:rsidRPr="07A7AC9A">
        <w:rPr>
          <w:rFonts w:ascii="Times New Roman" w:hAnsi="Times New Roman" w:cs="Times New Roman"/>
          <w:sz w:val="21"/>
          <w:szCs w:val="21"/>
        </w:rPr>
        <w:t>Tuesday</w:t>
      </w:r>
      <w:r w:rsidR="007D0FE1" w:rsidRPr="07A7AC9A">
        <w:rPr>
          <w:rFonts w:ascii="Times New Roman" w:hAnsi="Times New Roman" w:cs="Times New Roman"/>
          <w:sz w:val="21"/>
          <w:szCs w:val="21"/>
        </w:rPr>
        <w:t>,</w:t>
      </w:r>
      <w:r w:rsidR="00C14191" w:rsidRPr="07A7AC9A">
        <w:rPr>
          <w:rFonts w:ascii="Times New Roman" w:hAnsi="Times New Roman" w:cs="Times New Roman"/>
          <w:sz w:val="21"/>
          <w:szCs w:val="21"/>
        </w:rPr>
        <w:t xml:space="preserve"> </w:t>
      </w:r>
      <w:r w:rsidR="00BA2DEA">
        <w:rPr>
          <w:rFonts w:ascii="Times New Roman" w:hAnsi="Times New Roman" w:cs="Times New Roman"/>
          <w:sz w:val="21"/>
          <w:szCs w:val="21"/>
        </w:rPr>
        <w:t>February</w:t>
      </w:r>
      <w:r w:rsidR="009121FF" w:rsidRPr="07A7AC9A">
        <w:rPr>
          <w:rFonts w:ascii="Times New Roman" w:hAnsi="Times New Roman" w:cs="Times New Roman"/>
          <w:sz w:val="21"/>
          <w:szCs w:val="21"/>
        </w:rPr>
        <w:t xml:space="preserve"> </w:t>
      </w:r>
      <w:r w:rsidR="00BA2DEA">
        <w:rPr>
          <w:rFonts w:ascii="Times New Roman" w:hAnsi="Times New Roman" w:cs="Times New Roman"/>
          <w:sz w:val="21"/>
          <w:szCs w:val="21"/>
        </w:rPr>
        <w:t>1</w:t>
      </w:r>
      <w:r w:rsidR="003314F4">
        <w:rPr>
          <w:rFonts w:ascii="Times New Roman" w:hAnsi="Times New Roman" w:cs="Times New Roman"/>
          <w:sz w:val="21"/>
          <w:szCs w:val="21"/>
        </w:rPr>
        <w:t>5</w:t>
      </w:r>
      <w:r w:rsidR="00B319D1" w:rsidRPr="07A7AC9A">
        <w:rPr>
          <w:rFonts w:ascii="Times New Roman" w:hAnsi="Times New Roman" w:cs="Times New Roman"/>
          <w:sz w:val="21"/>
          <w:szCs w:val="21"/>
        </w:rPr>
        <w:t xml:space="preserve"> 202</w:t>
      </w:r>
      <w:r w:rsidR="00BA2DEA">
        <w:rPr>
          <w:rFonts w:ascii="Times New Roman" w:hAnsi="Times New Roman" w:cs="Times New Roman"/>
          <w:sz w:val="21"/>
          <w:szCs w:val="21"/>
        </w:rPr>
        <w:t>2</w:t>
      </w:r>
      <w:r w:rsidR="00D363D2" w:rsidRPr="07A7AC9A">
        <w:rPr>
          <w:rFonts w:ascii="Times New Roman" w:hAnsi="Times New Roman" w:cs="Times New Roman"/>
          <w:sz w:val="21"/>
          <w:szCs w:val="21"/>
        </w:rPr>
        <w:t>,</w:t>
      </w:r>
      <w:r w:rsidR="00E95380" w:rsidRPr="07A7AC9A">
        <w:rPr>
          <w:rFonts w:ascii="Times New Roman" w:hAnsi="Times New Roman" w:cs="Times New Roman"/>
          <w:sz w:val="21"/>
          <w:szCs w:val="21"/>
        </w:rPr>
        <w:t xml:space="preserve"> 12:30</w:t>
      </w:r>
      <w:r w:rsidR="00B40121" w:rsidRPr="07A7AC9A">
        <w:rPr>
          <w:rFonts w:ascii="Times New Roman" w:hAnsi="Times New Roman" w:cs="Times New Roman"/>
          <w:sz w:val="21"/>
          <w:szCs w:val="21"/>
        </w:rPr>
        <w:t xml:space="preserve"> pm</w:t>
      </w:r>
      <w:r w:rsidR="00D363D2" w:rsidRPr="07A7AC9A">
        <w:rPr>
          <w:rFonts w:ascii="Times New Roman" w:hAnsi="Times New Roman" w:cs="Times New Roman"/>
          <w:sz w:val="21"/>
          <w:szCs w:val="21"/>
        </w:rPr>
        <w:t>-</w:t>
      </w:r>
      <w:r w:rsidR="001445C4" w:rsidRPr="07A7AC9A">
        <w:rPr>
          <w:rFonts w:ascii="Times New Roman" w:hAnsi="Times New Roman" w:cs="Times New Roman"/>
          <w:sz w:val="21"/>
          <w:szCs w:val="21"/>
        </w:rPr>
        <w:t>1:</w:t>
      </w:r>
      <w:r w:rsidR="006B1E21" w:rsidRPr="07A7AC9A">
        <w:rPr>
          <w:rFonts w:ascii="Times New Roman" w:hAnsi="Times New Roman" w:cs="Times New Roman"/>
          <w:sz w:val="21"/>
          <w:szCs w:val="21"/>
        </w:rPr>
        <w:t>2</w:t>
      </w:r>
      <w:r w:rsidR="001445C4" w:rsidRPr="07A7AC9A">
        <w:rPr>
          <w:rFonts w:ascii="Times New Roman" w:hAnsi="Times New Roman" w:cs="Times New Roman"/>
          <w:sz w:val="21"/>
          <w:szCs w:val="21"/>
        </w:rPr>
        <w:t>0</w:t>
      </w:r>
      <w:r w:rsidR="00D363D2" w:rsidRPr="07A7AC9A">
        <w:rPr>
          <w:rFonts w:ascii="Times New Roman" w:hAnsi="Times New Roman" w:cs="Times New Roman"/>
          <w:sz w:val="21"/>
          <w:szCs w:val="21"/>
        </w:rPr>
        <w:t xml:space="preserve"> </w:t>
      </w:r>
      <w:r w:rsidR="00B40121" w:rsidRPr="07A7AC9A">
        <w:rPr>
          <w:rFonts w:ascii="Times New Roman" w:hAnsi="Times New Roman" w:cs="Times New Roman"/>
          <w:sz w:val="21"/>
          <w:szCs w:val="21"/>
        </w:rPr>
        <w:t>pm</w:t>
      </w:r>
      <w:r>
        <w:br/>
      </w:r>
      <w:hyperlink r:id="rId6">
        <w:r w:rsidR="00C14191" w:rsidRPr="07A7AC9A">
          <w:rPr>
            <w:rStyle w:val="Hyperlink"/>
            <w:rFonts w:ascii="Times New Roman" w:hAnsi="Times New Roman" w:cs="Times New Roman"/>
            <w:sz w:val="21"/>
            <w:szCs w:val="21"/>
          </w:rPr>
          <w:t>https://cccconfer.zoom.us/j/91697291171</w:t>
        </w:r>
      </w:hyperlink>
      <w:r w:rsidR="00C14191" w:rsidRPr="07A7AC9A">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(additional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8A5E6A" w:rsidRDefault="005102EA" w:rsidP="00D363D2">
      <w:pPr>
        <w:spacing w:before="240" w:after="120"/>
        <w:ind w:left="-187"/>
        <w:rPr>
          <w:rFonts w:ascii="Times New Roman" w:hAnsi="Times New Roman" w:cs="Times New Roman"/>
          <w:sz w:val="24"/>
          <w:szCs w:val="24"/>
        </w:rPr>
      </w:pPr>
      <w:r w:rsidRPr="008A5E6A">
        <w:rPr>
          <w:rFonts w:ascii="Times New Roman" w:hAnsi="Times New Roman" w:cs="Times New Roman"/>
          <w:b/>
          <w:sz w:val="24"/>
          <w:szCs w:val="24"/>
          <w:u w:val="single"/>
        </w:rPr>
        <w:t xml:space="preserve">Required </w:t>
      </w:r>
      <w:r w:rsidR="00B40121" w:rsidRPr="008A5E6A">
        <w:rPr>
          <w:rFonts w:ascii="Times New Roman" w:hAnsi="Times New Roman" w:cs="Times New Roman"/>
          <w:b/>
          <w:sz w:val="24"/>
          <w:szCs w:val="24"/>
          <w:u w:val="single"/>
        </w:rPr>
        <w:t>Membership</w:t>
      </w:r>
      <w:r w:rsidR="00B64BED" w:rsidRPr="008A5E6A">
        <w:rPr>
          <w:rFonts w:ascii="Times New Roman" w:hAnsi="Times New Roman" w:cs="Times New Roman"/>
          <w:b/>
          <w:sz w:val="24"/>
          <w:szCs w:val="24"/>
        </w:rPr>
        <w:t xml:space="preserve">: </w:t>
      </w:r>
      <w:r w:rsidR="00571192" w:rsidRPr="008A5E6A">
        <w:rPr>
          <w:rFonts w:ascii="Times New Roman" w:hAnsi="Times New Roman" w:cs="Times New Roman"/>
          <w:sz w:val="24"/>
          <w:szCs w:val="24"/>
        </w:rPr>
        <w:t xml:space="preserve"> (</w:t>
      </w:r>
      <w:r w:rsidR="004A7C16" w:rsidRPr="008A5E6A">
        <w:rPr>
          <w:rFonts w:ascii="Times New Roman" w:hAnsi="Times New Roman" w:cs="Times New Roman"/>
          <w:sz w:val="24"/>
          <w:szCs w:val="24"/>
        </w:rPr>
        <w:t>Attended = marked with “X”, Partial Attendance “P”</w:t>
      </w:r>
      <w:r w:rsidR="00571192" w:rsidRPr="008A5E6A">
        <w:rPr>
          <w:rFonts w:ascii="Times New Roman" w:hAnsi="Times New Roman" w:cs="Times New Roman"/>
          <w:sz w:val="24"/>
          <w:szCs w:val="24"/>
        </w:rPr>
        <w:t>)</w:t>
      </w:r>
    </w:p>
    <w:tbl>
      <w:tblPr>
        <w:tblStyle w:val="TableGrid"/>
        <w:tblW w:w="0" w:type="auto"/>
        <w:tblInd w:w="-162" w:type="dxa"/>
        <w:tblLook w:val="04A0" w:firstRow="1" w:lastRow="0" w:firstColumn="1" w:lastColumn="0" w:noHBand="0" w:noVBand="1"/>
      </w:tblPr>
      <w:tblGrid>
        <w:gridCol w:w="7110"/>
        <w:gridCol w:w="6660"/>
      </w:tblGrid>
      <w:tr w:rsidR="004A7C16" w:rsidRPr="008A5E6A" w14:paraId="6E23B244" w14:textId="77777777" w:rsidTr="519529C3">
        <w:trPr>
          <w:trHeight w:val="1655"/>
        </w:trPr>
        <w:tc>
          <w:tcPr>
            <w:tcW w:w="7110" w:type="dxa"/>
          </w:tcPr>
          <w:p w14:paraId="6E23B22F" w14:textId="46C60599" w:rsidR="00F707B1" w:rsidRPr="008A5E6A" w:rsidRDefault="00D64E89" w:rsidP="00956A5F">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960717755"/>
                <w14:checkbox>
                  <w14:checked w14:val="0"/>
                  <w14:checkedState w14:val="2612" w14:font="MS Gothic"/>
                  <w14:uncheckedState w14:val="2610" w14:font="MS Gothic"/>
                </w14:checkbox>
              </w:sdtPr>
              <w:sdtEndPr/>
              <w:sdtContent>
                <w:r w:rsidR="008A5E6A">
                  <w:rPr>
                    <w:rFonts w:ascii="MS Gothic" w:eastAsia="MS Gothic" w:hAnsi="MS Gothic" w:cs="Times New Roman" w:hint="eastAsia"/>
                    <w:color w:val="2B579A"/>
                    <w:sz w:val="24"/>
                    <w:szCs w:val="24"/>
                    <w:shd w:val="clear" w:color="auto" w:fill="E6E6E6"/>
                  </w:rPr>
                  <w:t>☐</w:t>
                </w:r>
              </w:sdtContent>
            </w:sdt>
            <w:r w:rsidR="00956A5F"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Adán</w:t>
            </w:r>
            <w:proofErr w:type="spellEnd"/>
            <w:r w:rsidR="00C14191" w:rsidRPr="008A5E6A">
              <w:rPr>
                <w:rFonts w:ascii="Times New Roman" w:hAnsi="Times New Roman" w:cs="Times New Roman"/>
                <w:sz w:val="24"/>
                <w:szCs w:val="24"/>
              </w:rPr>
              <w:t xml:space="preserve"> M. Olmedo</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Assessment Coordinator &amp; English Rep</w:t>
            </w:r>
          </w:p>
          <w:p w14:paraId="6E23B230" w14:textId="0B88924D" w:rsidR="004A7C16" w:rsidRPr="008A5E6A" w:rsidRDefault="00D64E89" w:rsidP="00D32E6E">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8667454"/>
                <w14:checkbox>
                  <w14:checked w14:val="0"/>
                  <w14:checkedState w14:val="2612" w14:font="MS Gothic"/>
                  <w14:uncheckedState w14:val="2610" w14:font="MS Gothic"/>
                </w14:checkbox>
              </w:sdtPr>
              <w:sdtEndPr/>
              <w:sdtContent>
                <w:r w:rsidR="008B1FE5"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Nancy Cayton</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Assessment and Curriculum Specialist</w:t>
            </w:r>
          </w:p>
          <w:p w14:paraId="6E23B231" w14:textId="09E2D07E" w:rsidR="00F707B1" w:rsidRPr="008A5E6A" w:rsidRDefault="00D64E89" w:rsidP="00D32E6E">
            <w:pPr>
              <w:rPr>
                <w:rFonts w:ascii="Times New Roman" w:hAnsi="Times New Roman" w:cs="Times New Roman"/>
                <w:sz w:val="24"/>
                <w:szCs w:val="24"/>
              </w:rPr>
            </w:pPr>
            <w:sdt>
              <w:sdtPr>
                <w:rPr>
                  <w:rFonts w:ascii="Times New Roman" w:eastAsia="MS Gothic" w:hAnsi="Times New Roman" w:cs="Times New Roman"/>
                  <w:color w:val="2B579A"/>
                  <w:sz w:val="24"/>
                  <w:szCs w:val="24"/>
                  <w:shd w:val="clear" w:color="auto" w:fill="E6E6E6"/>
                </w:rPr>
                <w:id w:val="1883822324"/>
                <w14:checkbox>
                  <w14:checked w14:val="0"/>
                  <w14:checkedState w14:val="2612" w14:font="MS Gothic"/>
                  <w14:uncheckedState w14:val="2610" w14:font="MS Gothic"/>
                </w14:checkbox>
              </w:sdtPr>
              <w:sdtEndPr/>
              <w:sdtContent>
                <w:r w:rsidR="0063339C"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Jenny Gough</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American Sign Language Rep</w:t>
            </w:r>
          </w:p>
          <w:p w14:paraId="6E23B232" w14:textId="7F557C8F" w:rsidR="00F707B1" w:rsidRPr="008A5E6A" w:rsidRDefault="00D64E89" w:rsidP="00D32E6E">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8A5E6A">
                  <w:rPr>
                    <w:rFonts w:ascii="Segoe UI Symbol" w:eastAsia="MS Gothic" w:hAnsi="Segoe UI Symbol" w:cs="Segoe UI Symbol"/>
                    <w:sz w:val="24"/>
                    <w:szCs w:val="24"/>
                  </w:rPr>
                  <w:t>☐</w:t>
                </w:r>
              </w:sdtContent>
            </w:sdt>
            <w:r w:rsidR="2932DCD5" w:rsidRPr="008A5E6A">
              <w:rPr>
                <w:rFonts w:ascii="Times New Roman" w:hAnsi="Times New Roman" w:cs="Times New Roman"/>
                <w:sz w:val="24"/>
                <w:szCs w:val="24"/>
              </w:rPr>
              <w:t xml:space="preserve"> </w:t>
            </w:r>
            <w:r w:rsidR="0CC34CE4" w:rsidRPr="008A5E6A">
              <w:rPr>
                <w:rFonts w:ascii="Times New Roman" w:hAnsi="Times New Roman" w:cs="Times New Roman"/>
                <w:sz w:val="24"/>
                <w:szCs w:val="24"/>
                <w:highlight w:val="yellow"/>
              </w:rPr>
              <w:t>Vacant</w:t>
            </w:r>
            <w:r w:rsidR="3D506420"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Arts and Cultural Studies Rep</w:t>
            </w:r>
          </w:p>
          <w:p w14:paraId="6E23B233" w14:textId="1F43023A" w:rsidR="00F707B1" w:rsidRPr="008A5E6A" w:rsidRDefault="00D64E89" w:rsidP="00956A5F">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8A5E6A">
                  <w:rPr>
                    <w:rFonts w:ascii="Segoe UI Symbol" w:eastAsia="MS Gothic" w:hAnsi="Segoe UI Symbol" w:cs="Segoe UI Symbol"/>
                    <w:sz w:val="24"/>
                    <w:szCs w:val="24"/>
                  </w:rPr>
                  <w:t>☐</w:t>
                </w:r>
              </w:sdtContent>
            </w:sdt>
            <w:r w:rsidR="5E149DE1" w:rsidRPr="008A5E6A">
              <w:rPr>
                <w:rFonts w:ascii="Times New Roman" w:hAnsi="Times New Roman" w:cs="Times New Roman"/>
                <w:sz w:val="24"/>
                <w:szCs w:val="24"/>
              </w:rPr>
              <w:t xml:space="preserve"> </w:t>
            </w:r>
            <w:r w:rsidR="36E371CF" w:rsidRPr="008A5E6A">
              <w:rPr>
                <w:rFonts w:ascii="Times New Roman" w:hAnsi="Times New Roman" w:cs="Times New Roman"/>
                <w:sz w:val="24"/>
                <w:szCs w:val="24"/>
              </w:rPr>
              <w:t>Benjamin Allen</w:t>
            </w:r>
            <w:r w:rsidR="695C77B0"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Business/CIS/Economics Rep</w:t>
            </w:r>
          </w:p>
          <w:p w14:paraId="6E23B234" w14:textId="55B13107" w:rsidR="00F707B1" w:rsidRPr="008A5E6A" w:rsidRDefault="00D64E89" w:rsidP="005F4048">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2090886029"/>
                <w14:checkbox>
                  <w14:checked w14:val="0"/>
                  <w14:checkedState w14:val="2612" w14:font="MS Gothic"/>
                  <w14:uncheckedState w14:val="2610" w14:font="MS Gothic"/>
                </w14:checkbox>
              </w:sdtPr>
              <w:sdtEndPr/>
              <w:sdtContent>
                <w:r w:rsidR="003F2E8C"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Fatima Shah, Counseling Rep</w:t>
            </w:r>
          </w:p>
          <w:p w14:paraId="5538D5E6" w14:textId="2020579F" w:rsidR="00F707B1"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39606439"/>
                <w14:checkbox>
                  <w14:checked w14:val="1"/>
                  <w14:checkedState w14:val="2612" w14:font="MS Gothic"/>
                  <w14:uncheckedState w14:val="2610" w14:font="MS Gothic"/>
                </w14:checkbox>
              </w:sdtPr>
              <w:sdtEndPr/>
              <w:sdtContent>
                <w:r w:rsidR="00D32E6E"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Sepi</w:t>
            </w:r>
            <w:proofErr w:type="spellEnd"/>
            <w:r w:rsidR="00C14191" w:rsidRPr="008A5E6A">
              <w:rPr>
                <w:rFonts w:ascii="Times New Roman" w:hAnsi="Times New Roman" w:cs="Times New Roman"/>
                <w:sz w:val="24"/>
                <w:szCs w:val="24"/>
              </w:rPr>
              <w:t xml:space="preserve"> Hosseini, ESOL Rep</w:t>
            </w:r>
          </w:p>
          <w:p w14:paraId="6E23B239" w14:textId="7FFCF818" w:rsidR="001B2055"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95090268"/>
                <w14:checkbox>
                  <w14:checked w14:val="0"/>
                  <w14:checkedState w14:val="2612" w14:font="MS Gothic"/>
                  <w14:uncheckedState w14:val="2610" w14:font="MS Gothic"/>
                </w14:checkbox>
              </w:sdtPr>
              <w:sdtEndPr/>
              <w:sdtContent>
                <w:r w:rsidR="001B2055" w:rsidRPr="008A5E6A">
                  <w:rPr>
                    <w:rFonts w:ascii="Segoe UI Symbol" w:eastAsia="MS Gothic" w:hAnsi="Segoe UI Symbol" w:cs="Segoe UI Symbol"/>
                    <w:sz w:val="24"/>
                    <w:szCs w:val="24"/>
                  </w:rPr>
                  <w:t>☐</w:t>
                </w:r>
              </w:sdtContent>
            </w:sdt>
            <w:r w:rsidR="001B2055"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Heather Dodge, Library/LIS Rep</w:t>
            </w:r>
          </w:p>
        </w:tc>
        <w:tc>
          <w:tcPr>
            <w:tcW w:w="6660" w:type="dxa"/>
          </w:tcPr>
          <w:p w14:paraId="6E23B23C" w14:textId="2F9BF7FA" w:rsidR="008C7CD6" w:rsidRPr="008A5E6A" w:rsidRDefault="00D64E89" w:rsidP="00DE32C9">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91750899"/>
                <w14:checkbox>
                  <w14:checked w14:val="0"/>
                  <w14:checkedState w14:val="2612" w14:font="MS Gothic"/>
                  <w14:uncheckedState w14:val="2610" w14:font="MS Gothic"/>
                </w14:checkbox>
              </w:sdtPr>
              <w:sdtEndPr/>
              <w:sdtContent>
                <w:r w:rsidR="00C97126" w:rsidRPr="008A5E6A">
                  <w:rPr>
                    <w:rFonts w:ascii="Segoe UI Symbol" w:eastAsia="MS Gothic" w:hAnsi="Segoe UI Symbol" w:cs="Segoe UI Symbol"/>
                    <w:sz w:val="24"/>
                    <w:szCs w:val="24"/>
                  </w:rPr>
                  <w:t>☐</w:t>
                </w:r>
              </w:sdtContent>
            </w:sdt>
            <w:r w:rsidR="003F0F23"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Kelly Pernell, Mathematics Rep</w:t>
            </w:r>
            <w:r w:rsidR="009C4CB2" w:rsidRPr="008A5E6A">
              <w:rPr>
                <w:rFonts w:ascii="Times New Roman" w:hAnsi="Times New Roman" w:cs="Times New Roman"/>
                <w:sz w:val="24"/>
                <w:szCs w:val="24"/>
              </w:rPr>
              <w:t xml:space="preserve"> </w:t>
            </w:r>
          </w:p>
          <w:p w14:paraId="70E9F438" w14:textId="4C3E1C61" w:rsidR="001B287D"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993783380"/>
                <w14:checkbox>
                  <w14:checked w14:val="0"/>
                  <w14:checkedState w14:val="2612" w14:font="MS Gothic"/>
                  <w14:uncheckedState w14:val="2610" w14:font="MS Gothic"/>
                </w14:checkbox>
              </w:sdtPr>
              <w:sdtEndPr/>
              <w:sdtContent>
                <w:r w:rsidR="001B287D" w:rsidRPr="008A5E6A">
                  <w:rPr>
                    <w:rFonts w:ascii="Segoe UI Symbol" w:eastAsia="MS Gothic" w:hAnsi="Segoe UI Symbol" w:cs="Segoe UI Symbol"/>
                    <w:sz w:val="24"/>
                    <w:szCs w:val="24"/>
                  </w:rPr>
                  <w:t>☐</w:t>
                </w:r>
              </w:sdtContent>
            </w:sdt>
            <w:r w:rsidR="001B287D"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Juan Miranda, Modern Languages Rep</w:t>
            </w:r>
          </w:p>
          <w:p w14:paraId="0364125D" w14:textId="48E58FC8" w:rsidR="009C4CB2"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8A5E6A">
                  <w:rPr>
                    <w:rFonts w:ascii="Segoe UI Symbol" w:eastAsia="MS Gothic" w:hAnsi="Segoe UI Symbol" w:cs="Segoe UI Symbol"/>
                    <w:sz w:val="24"/>
                    <w:szCs w:val="24"/>
                  </w:rPr>
                  <w:t>☐</w:t>
                </w:r>
              </w:sdtContent>
            </w:sdt>
            <w:r w:rsidR="5C16BAF4"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highlight w:val="yellow"/>
              </w:rPr>
              <w:t>Vacant</w:t>
            </w:r>
            <w:r w:rsidR="00C14191" w:rsidRPr="008A5E6A">
              <w:rPr>
                <w:rFonts w:ascii="Times New Roman" w:hAnsi="Times New Roman" w:cs="Times New Roman"/>
                <w:sz w:val="24"/>
                <w:szCs w:val="24"/>
              </w:rPr>
              <w:t>, Multimedia Arts</w:t>
            </w:r>
            <w:r w:rsidR="2E752138" w:rsidRPr="008A5E6A">
              <w:rPr>
                <w:rFonts w:ascii="Times New Roman" w:hAnsi="Times New Roman" w:cs="Times New Roman"/>
                <w:sz w:val="24"/>
                <w:szCs w:val="24"/>
              </w:rPr>
              <w:t xml:space="preserve"> </w:t>
            </w:r>
            <w:r w:rsidR="00644CFF">
              <w:rPr>
                <w:rFonts w:ascii="Times New Roman" w:hAnsi="Times New Roman" w:cs="Times New Roman"/>
                <w:sz w:val="24"/>
                <w:szCs w:val="24"/>
              </w:rPr>
              <w:t>Rep</w:t>
            </w:r>
          </w:p>
          <w:p w14:paraId="1B16951D" w14:textId="285635C3" w:rsidR="00643B39"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803668161"/>
                <w14:checkbox>
                  <w14:checked w14:val="0"/>
                  <w14:checkedState w14:val="2612" w14:font="MS Gothic"/>
                  <w14:uncheckedState w14:val="2610" w14:font="MS Gothic"/>
                </w14:checkbox>
              </w:sdtPr>
              <w:sdtEndPr/>
              <w:sdtContent>
                <w:r w:rsidR="001B287D" w:rsidRPr="008A5E6A">
                  <w:rPr>
                    <w:rFonts w:ascii="Segoe UI Symbol" w:eastAsia="MS Gothic" w:hAnsi="Segoe UI Symbol" w:cs="Segoe UI Symbol"/>
                    <w:sz w:val="24"/>
                    <w:szCs w:val="24"/>
                  </w:rPr>
                  <w:t>☐</w:t>
                </w:r>
              </w:sdtContent>
            </w:sdt>
            <w:r w:rsidR="001B287D"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 xml:space="preserve">Pieter de </w:t>
            </w:r>
            <w:proofErr w:type="spellStart"/>
            <w:r w:rsidR="00C14191" w:rsidRPr="008A5E6A">
              <w:rPr>
                <w:rFonts w:ascii="Times New Roman" w:hAnsi="Times New Roman" w:cs="Times New Roman"/>
                <w:sz w:val="24"/>
                <w:szCs w:val="24"/>
              </w:rPr>
              <w:t>Haan</w:t>
            </w:r>
            <w:proofErr w:type="spellEnd"/>
            <w:r w:rsidR="00C14191" w:rsidRPr="008A5E6A">
              <w:rPr>
                <w:rFonts w:ascii="Times New Roman" w:hAnsi="Times New Roman" w:cs="Times New Roman"/>
                <w:sz w:val="24"/>
                <w:szCs w:val="24"/>
              </w:rPr>
              <w:t>, Sciences Rep</w:t>
            </w:r>
          </w:p>
          <w:p w14:paraId="073B4696" w14:textId="587BEE93" w:rsidR="001B287D" w:rsidRPr="008A5E6A" w:rsidRDefault="00D64E89"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0779232"/>
                <w14:checkbox>
                  <w14:checked w14:val="0"/>
                  <w14:checkedState w14:val="2612" w14:font="MS Gothic"/>
                  <w14:uncheckedState w14:val="2610" w14:font="MS Gothic"/>
                </w14:checkbox>
              </w:sdtPr>
              <w:sdtEndPr/>
              <w:sdtContent>
                <w:r w:rsidR="00643B39" w:rsidRPr="008A5E6A">
                  <w:rPr>
                    <w:rFonts w:ascii="Segoe UI Symbol" w:eastAsia="MS Gothic" w:hAnsi="Segoe UI Symbol" w:cs="Segoe UI Symbol"/>
                    <w:sz w:val="24"/>
                    <w:szCs w:val="24"/>
                  </w:rPr>
                  <w:t>☐</w:t>
                </w:r>
              </w:sdtContent>
            </w:sdt>
            <w:r w:rsidR="00643B39"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Susan Khan, Social Sciences Rep</w:t>
            </w:r>
            <w:r w:rsidR="00643B39" w:rsidRPr="008A5E6A">
              <w:rPr>
                <w:rFonts w:ascii="Times New Roman" w:hAnsi="Times New Roman" w:cs="Times New Roman"/>
                <w:sz w:val="24"/>
                <w:szCs w:val="24"/>
              </w:rPr>
              <w:t xml:space="preserve"> </w:t>
            </w:r>
          </w:p>
          <w:p w14:paraId="6E23B243" w14:textId="6DDA9060" w:rsidR="008C7CD6" w:rsidRPr="008A5E6A" w:rsidRDefault="00D64E89" w:rsidP="00546202">
            <w:pPr>
              <w:ind w:right="72"/>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8A5E6A">
                  <w:rPr>
                    <w:rFonts w:ascii="Segoe UI Symbol" w:eastAsia="MS Gothic" w:hAnsi="Segoe UI Symbol" w:cs="Segoe UI Symbol"/>
                    <w:sz w:val="24"/>
                    <w:szCs w:val="24"/>
                  </w:rPr>
                  <w:t>☐</w:t>
                </w:r>
              </w:sdtContent>
            </w:sdt>
            <w:r w:rsidR="1BCFB355"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Kuni</w:t>
            </w:r>
            <w:proofErr w:type="spellEnd"/>
            <w:r w:rsidR="00C14191" w:rsidRPr="008A5E6A">
              <w:rPr>
                <w:rFonts w:ascii="Times New Roman" w:hAnsi="Times New Roman" w:cs="Times New Roman"/>
                <w:sz w:val="24"/>
                <w:szCs w:val="24"/>
              </w:rPr>
              <w:t xml:space="preserve"> Hay, </w:t>
            </w:r>
            <w:r w:rsidR="00B02C50" w:rsidRPr="008A5E6A">
              <w:rPr>
                <w:rFonts w:ascii="Times New Roman" w:hAnsi="Times New Roman" w:cs="Times New Roman"/>
                <w:sz w:val="24"/>
                <w:szCs w:val="24"/>
              </w:rPr>
              <w:t>Vice President of Instruction</w:t>
            </w:r>
            <w:r w:rsidR="001B287D" w:rsidRPr="008A5E6A">
              <w:rPr>
                <w:rFonts w:ascii="Times New Roman" w:hAnsi="Times New Roman" w:cs="Times New Roman"/>
                <w:sz w:val="24"/>
                <w:szCs w:val="24"/>
              </w:rPr>
              <w:br/>
            </w:r>
            <w:sdt>
              <w:sdtPr>
                <w:rPr>
                  <w:rFonts w:ascii="Times New Roman" w:hAnsi="Times New Roman" w:cs="Times New Roman"/>
                  <w:color w:val="2B579A"/>
                  <w:sz w:val="24"/>
                  <w:szCs w:val="24"/>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8A5E6A">
                  <w:rPr>
                    <w:rFonts w:ascii="Segoe UI Symbol" w:eastAsia="MS Gothic" w:hAnsi="Segoe UI Symbol" w:cs="Segoe UI Symbol"/>
                    <w:sz w:val="24"/>
                    <w:szCs w:val="24"/>
                  </w:rPr>
                  <w:t>☐</w:t>
                </w:r>
              </w:sdtContent>
            </w:sdt>
            <w:r w:rsidR="1BCFB355" w:rsidRPr="008A5E6A">
              <w:rPr>
                <w:rFonts w:ascii="Times New Roman" w:hAnsi="Times New Roman" w:cs="Times New Roman"/>
                <w:sz w:val="24"/>
                <w:szCs w:val="24"/>
              </w:rPr>
              <w:t xml:space="preserve"> </w:t>
            </w:r>
            <w:r w:rsidR="00B02C50" w:rsidRPr="008A5E6A">
              <w:rPr>
                <w:rFonts w:ascii="Times New Roman" w:hAnsi="Times New Roman" w:cs="Times New Roman"/>
                <w:sz w:val="24"/>
                <w:szCs w:val="24"/>
              </w:rPr>
              <w:t xml:space="preserve">Laura </w:t>
            </w:r>
            <w:proofErr w:type="spellStart"/>
            <w:r w:rsidR="00B02C50" w:rsidRPr="008A5E6A">
              <w:rPr>
                <w:rFonts w:ascii="Times New Roman" w:hAnsi="Times New Roman" w:cs="Times New Roman"/>
                <w:sz w:val="24"/>
                <w:szCs w:val="24"/>
              </w:rPr>
              <w:t>Ruberto</w:t>
            </w:r>
            <w:proofErr w:type="spellEnd"/>
            <w:r w:rsidR="00B02C50" w:rsidRPr="008A5E6A">
              <w:rPr>
                <w:rFonts w:ascii="Times New Roman" w:hAnsi="Times New Roman" w:cs="Times New Roman"/>
                <w:sz w:val="24"/>
                <w:szCs w:val="24"/>
              </w:rPr>
              <w:t>, TLC Coordinator</w:t>
            </w:r>
            <w:r w:rsidR="001B287D" w:rsidRPr="008A5E6A">
              <w:rPr>
                <w:rFonts w:ascii="Times New Roman" w:hAnsi="Times New Roman" w:cs="Times New Roman"/>
                <w:sz w:val="24"/>
                <w:szCs w:val="24"/>
              </w:rPr>
              <w:br/>
            </w:r>
          </w:p>
        </w:tc>
      </w:tr>
    </w:tbl>
    <w:p w14:paraId="6E23B245" w14:textId="09389543" w:rsidR="00F707B1" w:rsidRPr="008A5E6A" w:rsidRDefault="00571192" w:rsidP="00D363D2">
      <w:pPr>
        <w:spacing w:after="120"/>
        <w:ind w:left="-187"/>
        <w:rPr>
          <w:rFonts w:ascii="Times New Roman" w:hAnsi="Times New Roman" w:cs="Times New Roman"/>
          <w:sz w:val="24"/>
          <w:szCs w:val="24"/>
        </w:rPr>
      </w:pPr>
      <w:r w:rsidRPr="008A5E6A">
        <w:rPr>
          <w:rFonts w:ascii="Times New Roman" w:hAnsi="Times New Roman" w:cs="Times New Roman"/>
          <w:b/>
          <w:sz w:val="24"/>
          <w:szCs w:val="24"/>
        </w:rPr>
        <w:t>Guests:</w:t>
      </w:r>
      <w:r w:rsidR="00B61E83" w:rsidRPr="008A5E6A">
        <w:rPr>
          <w:rFonts w:ascii="Times New Roman" w:hAnsi="Times New Roman" w:cs="Times New Roman"/>
          <w:sz w:val="24"/>
          <w:szCs w:val="24"/>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8A5E6A" w14:paraId="6E23B24A" w14:textId="77777777" w:rsidTr="58FFA496">
        <w:tc>
          <w:tcPr>
            <w:tcW w:w="4657" w:type="dxa"/>
          </w:tcPr>
          <w:p w14:paraId="6E23B246" w14:textId="7B93FEAB" w:rsidR="00F707B1" w:rsidRPr="008A5E6A" w:rsidRDefault="00F707B1" w:rsidP="7F333CE0">
            <w:pPr>
              <w:jc w:val="center"/>
              <w:rPr>
                <w:rFonts w:ascii="Times New Roman" w:hAnsi="Times New Roman" w:cs="Times New Roman"/>
                <w:b/>
                <w:bCs/>
                <w:sz w:val="24"/>
                <w:szCs w:val="24"/>
              </w:rPr>
            </w:pPr>
            <w:commentRangeStart w:id="0"/>
            <w:commentRangeStart w:id="1"/>
            <w:r w:rsidRPr="008A5E6A">
              <w:rPr>
                <w:rFonts w:ascii="Times New Roman" w:hAnsi="Times New Roman" w:cs="Times New Roman"/>
                <w:b/>
                <w:bCs/>
                <w:sz w:val="24"/>
                <w:szCs w:val="24"/>
              </w:rPr>
              <w:t xml:space="preserve">Agenda </w:t>
            </w:r>
            <w:commentRangeEnd w:id="0"/>
            <w:r w:rsidRPr="008A5E6A">
              <w:rPr>
                <w:rStyle w:val="CommentReference"/>
                <w:rFonts w:ascii="Times New Roman" w:hAnsi="Times New Roman" w:cs="Times New Roman"/>
                <w:sz w:val="24"/>
                <w:szCs w:val="24"/>
              </w:rPr>
              <w:commentReference w:id="0"/>
            </w:r>
            <w:commentRangeEnd w:id="1"/>
            <w:r w:rsidRPr="008A5E6A">
              <w:rPr>
                <w:rStyle w:val="CommentReference"/>
                <w:rFonts w:ascii="Times New Roman" w:hAnsi="Times New Roman" w:cs="Times New Roman"/>
                <w:sz w:val="24"/>
                <w:szCs w:val="24"/>
              </w:rPr>
              <w:commentReference w:id="1"/>
            </w:r>
            <w:r w:rsidRPr="008A5E6A">
              <w:rPr>
                <w:rFonts w:ascii="Times New Roman" w:hAnsi="Times New Roman" w:cs="Times New Roman"/>
                <w:b/>
                <w:bCs/>
                <w:sz w:val="24"/>
                <w:szCs w:val="24"/>
              </w:rPr>
              <w:t>Item</w:t>
            </w:r>
          </w:p>
        </w:tc>
        <w:tc>
          <w:tcPr>
            <w:tcW w:w="5019" w:type="dxa"/>
          </w:tcPr>
          <w:p w14:paraId="6E23B247"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Discussion</w:t>
            </w:r>
          </w:p>
        </w:tc>
        <w:tc>
          <w:tcPr>
            <w:tcW w:w="1818" w:type="dxa"/>
          </w:tcPr>
          <w:p w14:paraId="6E23B248"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Follow-up Action</w:t>
            </w:r>
          </w:p>
        </w:tc>
        <w:tc>
          <w:tcPr>
            <w:tcW w:w="2518" w:type="dxa"/>
          </w:tcPr>
          <w:p w14:paraId="6E23B249"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Decisions (Shared Agreement/Resolved or Unresolved?)</w:t>
            </w:r>
          </w:p>
        </w:tc>
      </w:tr>
      <w:tr w:rsidR="00B20B9C" w:rsidRPr="008A5E6A" w14:paraId="6E23B24D" w14:textId="77777777" w:rsidTr="58FFA496">
        <w:tc>
          <w:tcPr>
            <w:tcW w:w="4657" w:type="dxa"/>
          </w:tcPr>
          <w:p w14:paraId="3B7BFB96" w14:textId="77777777" w:rsidR="005242B6" w:rsidRDefault="005242B6" w:rsidP="001F41D3">
            <w:pPr>
              <w:pStyle w:val="ListParagraph"/>
              <w:numPr>
                <w:ilvl w:val="0"/>
                <w:numId w:val="20"/>
              </w:numPr>
              <w:rPr>
                <w:rFonts w:ascii="Times New Roman" w:hAnsi="Times New Roman" w:cs="Times New Roman"/>
                <w:bCs/>
                <w:sz w:val="24"/>
                <w:szCs w:val="24"/>
              </w:rPr>
            </w:pPr>
            <w:r w:rsidRPr="008A5E6A">
              <w:rPr>
                <w:rFonts w:ascii="Times New Roman" w:hAnsi="Times New Roman" w:cs="Times New Roman"/>
                <w:bCs/>
                <w:sz w:val="24"/>
                <w:szCs w:val="24"/>
              </w:rPr>
              <w:t>Meeting called to order</w:t>
            </w:r>
            <w:r w:rsidR="00B02C50" w:rsidRPr="008A5E6A">
              <w:rPr>
                <w:rFonts w:ascii="Times New Roman" w:hAnsi="Times New Roman" w:cs="Times New Roman"/>
                <w:bCs/>
                <w:sz w:val="24"/>
                <w:szCs w:val="24"/>
              </w:rPr>
              <w:t xml:space="preserve"> (A. Olmedo)</w:t>
            </w:r>
          </w:p>
          <w:p w14:paraId="6E23B24B" w14:textId="5994C5FA" w:rsidR="00343D3D" w:rsidRPr="008A5E6A" w:rsidRDefault="00343D3D" w:rsidP="00343D3D">
            <w:pPr>
              <w:pStyle w:val="ListParagraph"/>
              <w:rPr>
                <w:rFonts w:ascii="Times New Roman" w:hAnsi="Times New Roman" w:cs="Times New Roman"/>
                <w:bCs/>
                <w:sz w:val="24"/>
                <w:szCs w:val="24"/>
              </w:rPr>
            </w:pPr>
          </w:p>
        </w:tc>
        <w:tc>
          <w:tcPr>
            <w:tcW w:w="9355" w:type="dxa"/>
            <w:gridSpan w:val="3"/>
          </w:tcPr>
          <w:p w14:paraId="6E23B24C" w14:textId="7BFF7C8B" w:rsidR="005242B6" w:rsidRPr="008A5E6A" w:rsidRDefault="005242B6" w:rsidP="004369F8">
            <w:pPr>
              <w:rPr>
                <w:rFonts w:ascii="Times New Roman" w:hAnsi="Times New Roman" w:cs="Times New Roman"/>
                <w:sz w:val="24"/>
                <w:szCs w:val="24"/>
              </w:rPr>
            </w:pPr>
          </w:p>
        </w:tc>
      </w:tr>
      <w:tr w:rsidR="00B20B9C" w:rsidRPr="008A5E6A" w14:paraId="6E23B256" w14:textId="77777777" w:rsidTr="58FFA496">
        <w:tc>
          <w:tcPr>
            <w:tcW w:w="4657" w:type="dxa"/>
          </w:tcPr>
          <w:p w14:paraId="6E23B24F" w14:textId="15F5AF99" w:rsidR="005242B6" w:rsidRPr="008A5E6A" w:rsidRDefault="00B04420" w:rsidP="001F41D3">
            <w:pPr>
              <w:pStyle w:val="ListParagraph"/>
              <w:numPr>
                <w:ilvl w:val="0"/>
                <w:numId w:val="20"/>
              </w:numPr>
              <w:rPr>
                <w:rFonts w:ascii="Times New Roman" w:eastAsiaTheme="minorEastAsia" w:hAnsi="Times New Roman" w:cs="Times New Roman"/>
                <w:bCs/>
                <w:sz w:val="24"/>
                <w:szCs w:val="24"/>
              </w:rPr>
            </w:pPr>
            <w:r w:rsidRPr="008A5E6A">
              <w:rPr>
                <w:rFonts w:ascii="Times New Roman" w:hAnsi="Times New Roman" w:cs="Times New Roman"/>
                <w:bCs/>
                <w:sz w:val="24"/>
                <w:szCs w:val="24"/>
              </w:rPr>
              <w:t>Approval of Agenda</w:t>
            </w:r>
            <w:r w:rsidR="00B02C50" w:rsidRPr="008A5E6A">
              <w:rPr>
                <w:rFonts w:ascii="Times New Roman" w:hAnsi="Times New Roman" w:cs="Times New Roman"/>
                <w:bCs/>
                <w:sz w:val="24"/>
                <w:szCs w:val="24"/>
              </w:rPr>
              <w:t xml:space="preserve"> (A. Olmedo)</w:t>
            </w:r>
          </w:p>
        </w:tc>
        <w:tc>
          <w:tcPr>
            <w:tcW w:w="5019" w:type="dxa"/>
          </w:tcPr>
          <w:p w14:paraId="1E21CD50" w14:textId="027834E3" w:rsidR="00B34D40" w:rsidRPr="008A5E6A" w:rsidRDefault="00B34D40" w:rsidP="00FC2FFB">
            <w:pPr>
              <w:pStyle w:val="ListParagraph"/>
              <w:numPr>
                <w:ilvl w:val="0"/>
                <w:numId w:val="18"/>
              </w:numPr>
              <w:rPr>
                <w:rFonts w:ascii="Times New Roman" w:eastAsiaTheme="minorEastAsia" w:hAnsi="Times New Roman" w:cs="Times New Roman"/>
                <w:sz w:val="24"/>
                <w:szCs w:val="24"/>
              </w:rPr>
            </w:pPr>
            <w:r w:rsidRPr="008A5E6A">
              <w:rPr>
                <w:rFonts w:ascii="Times New Roman" w:hAnsi="Times New Roman" w:cs="Times New Roman"/>
                <w:sz w:val="24"/>
                <w:szCs w:val="24"/>
              </w:rPr>
              <w:t>Review agenda (1 min.)</w:t>
            </w:r>
          </w:p>
          <w:p w14:paraId="1874598C" w14:textId="6B8C4FC0" w:rsidR="00317C41" w:rsidRPr="008A5E6A" w:rsidRDefault="00317C41" w:rsidP="39FF7DC3">
            <w:pPr>
              <w:pStyle w:val="ListParagraph"/>
              <w:numPr>
                <w:ilvl w:val="0"/>
                <w:numId w:val="18"/>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Motion to </w:t>
            </w:r>
            <w:hyperlink r:id="rId11" w:history="1">
              <w:r w:rsidR="00B02C50" w:rsidRPr="003314F4">
                <w:rPr>
                  <w:rStyle w:val="Hyperlink"/>
                  <w:rFonts w:ascii="Times New Roman" w:hAnsi="Times New Roman" w:cs="Times New Roman"/>
                  <w:sz w:val="24"/>
                  <w:szCs w:val="24"/>
                </w:rPr>
                <w:t>a</w:t>
              </w:r>
              <w:r w:rsidRPr="003314F4">
                <w:rPr>
                  <w:rStyle w:val="Hyperlink"/>
                  <w:rFonts w:ascii="Times New Roman" w:hAnsi="Times New Roman" w:cs="Times New Roman"/>
                  <w:sz w:val="24"/>
                  <w:szCs w:val="24"/>
                </w:rPr>
                <w:t>pp</w:t>
              </w:r>
              <w:r w:rsidRPr="003314F4">
                <w:rPr>
                  <w:rStyle w:val="Hyperlink"/>
                  <w:rFonts w:ascii="Times New Roman" w:hAnsi="Times New Roman" w:cs="Times New Roman"/>
                  <w:sz w:val="24"/>
                  <w:szCs w:val="24"/>
                </w:rPr>
                <w:t>r</w:t>
              </w:r>
              <w:r w:rsidRPr="003314F4">
                <w:rPr>
                  <w:rStyle w:val="Hyperlink"/>
                  <w:rFonts w:ascii="Times New Roman" w:hAnsi="Times New Roman" w:cs="Times New Roman"/>
                  <w:sz w:val="24"/>
                  <w:szCs w:val="24"/>
                </w:rPr>
                <w:t>ove</w:t>
              </w:r>
              <w:r w:rsidR="009D0222" w:rsidRPr="003314F4">
                <w:rPr>
                  <w:rStyle w:val="Hyperlink"/>
                  <w:rFonts w:ascii="Times New Roman" w:hAnsi="Times New Roman" w:cs="Times New Roman"/>
                  <w:sz w:val="24"/>
                  <w:szCs w:val="24"/>
                </w:rPr>
                <w:t xml:space="preserve"> </w:t>
              </w:r>
            </w:hyperlink>
            <w:r w:rsidR="00B34D40" w:rsidRPr="008A5E6A">
              <w:rPr>
                <w:rFonts w:ascii="Times New Roman" w:hAnsi="Times New Roman" w:cs="Times New Roman"/>
                <w:sz w:val="24"/>
                <w:szCs w:val="24"/>
              </w:rPr>
              <w:t>(1 min.)</w:t>
            </w:r>
          </w:p>
          <w:p w14:paraId="6E23B253" w14:textId="128521F4" w:rsidR="00B34D40" w:rsidRPr="008A5E6A" w:rsidRDefault="00B34D40" w:rsidP="00B34D40">
            <w:pPr>
              <w:pStyle w:val="ListParagraph"/>
              <w:rPr>
                <w:rFonts w:ascii="Times New Roman" w:hAnsi="Times New Roman" w:cs="Times New Roman"/>
                <w:sz w:val="24"/>
                <w:szCs w:val="24"/>
              </w:rPr>
            </w:pPr>
          </w:p>
        </w:tc>
        <w:tc>
          <w:tcPr>
            <w:tcW w:w="1818" w:type="dxa"/>
          </w:tcPr>
          <w:p w14:paraId="6E23B254" w14:textId="77777777" w:rsidR="00F707B1" w:rsidRPr="008A5E6A" w:rsidRDefault="00F707B1" w:rsidP="00F707B1">
            <w:pPr>
              <w:rPr>
                <w:rFonts w:ascii="Times New Roman" w:hAnsi="Times New Roman" w:cs="Times New Roman"/>
                <w:sz w:val="24"/>
                <w:szCs w:val="24"/>
              </w:rPr>
            </w:pPr>
          </w:p>
        </w:tc>
        <w:tc>
          <w:tcPr>
            <w:tcW w:w="2518" w:type="dxa"/>
          </w:tcPr>
          <w:p w14:paraId="6E23B255" w14:textId="77777777" w:rsidR="00F707B1" w:rsidRPr="008A5E6A" w:rsidRDefault="00F707B1" w:rsidP="00F707B1">
            <w:pPr>
              <w:rPr>
                <w:rFonts w:ascii="Times New Roman" w:hAnsi="Times New Roman" w:cs="Times New Roman"/>
                <w:sz w:val="24"/>
                <w:szCs w:val="24"/>
              </w:rPr>
            </w:pPr>
          </w:p>
        </w:tc>
      </w:tr>
      <w:tr w:rsidR="00B20B9C" w:rsidRPr="008A5E6A" w14:paraId="6E23B25F" w14:textId="77777777" w:rsidTr="58FFA496">
        <w:trPr>
          <w:trHeight w:val="602"/>
        </w:trPr>
        <w:tc>
          <w:tcPr>
            <w:tcW w:w="4657" w:type="dxa"/>
          </w:tcPr>
          <w:p w14:paraId="6E23B257" w14:textId="4BC4B33B" w:rsidR="00F707B1" w:rsidRPr="008A5E6A" w:rsidRDefault="00B04420" w:rsidP="001F41D3">
            <w:pPr>
              <w:pStyle w:val="ListParagraph"/>
              <w:numPr>
                <w:ilvl w:val="0"/>
                <w:numId w:val="20"/>
              </w:numPr>
              <w:rPr>
                <w:rFonts w:ascii="Times New Roman" w:eastAsiaTheme="minorEastAsia" w:hAnsi="Times New Roman" w:cs="Times New Roman"/>
                <w:bCs/>
                <w:sz w:val="24"/>
                <w:szCs w:val="24"/>
              </w:rPr>
            </w:pPr>
            <w:r w:rsidRPr="008A5E6A">
              <w:rPr>
                <w:rFonts w:ascii="Times New Roman" w:hAnsi="Times New Roman" w:cs="Times New Roman"/>
                <w:bCs/>
                <w:sz w:val="24"/>
                <w:szCs w:val="24"/>
              </w:rPr>
              <w:t>Approval of Minutes</w:t>
            </w:r>
            <w:r w:rsidR="00B02C50" w:rsidRPr="008A5E6A">
              <w:rPr>
                <w:rFonts w:ascii="Times New Roman" w:hAnsi="Times New Roman" w:cs="Times New Roman"/>
                <w:bCs/>
                <w:sz w:val="24"/>
                <w:szCs w:val="24"/>
              </w:rPr>
              <w:t xml:space="preserve"> (A. Olmedo)</w:t>
            </w:r>
          </w:p>
        </w:tc>
        <w:tc>
          <w:tcPr>
            <w:tcW w:w="5019" w:type="dxa"/>
          </w:tcPr>
          <w:p w14:paraId="66118260" w14:textId="73D1BE95" w:rsidR="00B34D40" w:rsidRPr="008A5E6A" w:rsidRDefault="00B34D40" w:rsidP="7F333CE0">
            <w:pPr>
              <w:pStyle w:val="ListParagraph"/>
              <w:numPr>
                <w:ilvl w:val="0"/>
                <w:numId w:val="17"/>
              </w:numPr>
              <w:rPr>
                <w:rFonts w:ascii="Times New Roman" w:eastAsiaTheme="minorEastAsia" w:hAnsi="Times New Roman" w:cs="Times New Roman"/>
                <w:sz w:val="24"/>
                <w:szCs w:val="24"/>
              </w:rPr>
            </w:pPr>
            <w:r w:rsidRPr="008A5E6A">
              <w:rPr>
                <w:rFonts w:ascii="Times New Roman" w:hAnsi="Times New Roman" w:cs="Times New Roman"/>
                <w:sz w:val="24"/>
                <w:szCs w:val="24"/>
              </w:rPr>
              <w:t>Review</w:t>
            </w:r>
            <w:hyperlink r:id="rId12" w:history="1">
              <w:r w:rsidRPr="003314F4">
                <w:rPr>
                  <w:rStyle w:val="Hyperlink"/>
                  <w:rFonts w:ascii="Times New Roman" w:hAnsi="Times New Roman" w:cs="Times New Roman"/>
                </w:rPr>
                <w:t xml:space="preserve"> </w:t>
              </w:r>
              <w:r w:rsidR="003314F4" w:rsidRPr="003314F4">
                <w:rPr>
                  <w:rStyle w:val="Hyperlink"/>
                  <w:rFonts w:ascii="Times New Roman" w:hAnsi="Times New Roman" w:cs="Times New Roman"/>
                </w:rPr>
                <w:t>2/1</w:t>
              </w:r>
              <w:r w:rsidR="62ACE455" w:rsidRPr="003314F4">
                <w:rPr>
                  <w:rStyle w:val="Hyperlink"/>
                  <w:rFonts w:ascii="Times New Roman" w:hAnsi="Times New Roman" w:cs="Times New Roman"/>
                </w:rPr>
                <w:t>/</w:t>
              </w:r>
              <w:r w:rsidR="5774B33B" w:rsidRPr="003314F4">
                <w:rPr>
                  <w:rStyle w:val="Hyperlink"/>
                  <w:rFonts w:ascii="Times New Roman" w:hAnsi="Times New Roman" w:cs="Times New Roman"/>
                </w:rPr>
                <w:t>20</w:t>
              </w:r>
              <w:r w:rsidR="62ACE455" w:rsidRPr="003314F4">
                <w:rPr>
                  <w:rStyle w:val="Hyperlink"/>
                  <w:rFonts w:ascii="Times New Roman" w:hAnsi="Times New Roman" w:cs="Times New Roman"/>
                </w:rPr>
                <w:t xml:space="preserve">21 </w:t>
              </w:r>
              <w:r w:rsidRPr="003314F4">
                <w:rPr>
                  <w:rStyle w:val="Hyperlink"/>
                  <w:rFonts w:ascii="Times New Roman" w:hAnsi="Times New Roman" w:cs="Times New Roman"/>
                </w:rPr>
                <w:t>minutes</w:t>
              </w:r>
            </w:hyperlink>
            <w:r w:rsidR="13310FC0" w:rsidRPr="008A5E6A">
              <w:rPr>
                <w:rFonts w:ascii="Times New Roman" w:hAnsi="Times New Roman" w:cs="Times New Roman"/>
                <w:sz w:val="24"/>
                <w:szCs w:val="24"/>
              </w:rPr>
              <w:t xml:space="preserve"> </w:t>
            </w:r>
            <w:r w:rsidR="2556D243" w:rsidRPr="008A5E6A">
              <w:rPr>
                <w:rFonts w:ascii="Times New Roman" w:hAnsi="Times New Roman" w:cs="Times New Roman"/>
                <w:sz w:val="24"/>
                <w:szCs w:val="24"/>
              </w:rPr>
              <w:t>(</w:t>
            </w:r>
            <w:r w:rsidR="5F739F39" w:rsidRPr="008A5E6A">
              <w:rPr>
                <w:rFonts w:ascii="Times New Roman" w:hAnsi="Times New Roman" w:cs="Times New Roman"/>
                <w:sz w:val="24"/>
                <w:szCs w:val="24"/>
              </w:rPr>
              <w:t>1</w:t>
            </w:r>
            <w:r w:rsidRPr="008A5E6A">
              <w:rPr>
                <w:rFonts w:ascii="Times New Roman" w:hAnsi="Times New Roman" w:cs="Times New Roman"/>
                <w:sz w:val="24"/>
                <w:szCs w:val="24"/>
              </w:rPr>
              <w:t xml:space="preserve"> min.)</w:t>
            </w:r>
          </w:p>
          <w:p w14:paraId="6E23B25C" w14:textId="37AE22C6" w:rsidR="00F41922" w:rsidRPr="008A5E6A" w:rsidRDefault="000F444C" w:rsidP="142E51AB">
            <w:pPr>
              <w:pStyle w:val="ListParagraph"/>
              <w:numPr>
                <w:ilvl w:val="0"/>
                <w:numId w:val="17"/>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Motion to </w:t>
            </w:r>
            <w:r w:rsidR="00B02C50" w:rsidRPr="008A5E6A">
              <w:rPr>
                <w:rFonts w:ascii="Times New Roman" w:hAnsi="Times New Roman" w:cs="Times New Roman"/>
                <w:sz w:val="24"/>
                <w:szCs w:val="24"/>
              </w:rPr>
              <w:t>a</w:t>
            </w:r>
            <w:r w:rsidRPr="008A5E6A">
              <w:rPr>
                <w:rFonts w:ascii="Times New Roman" w:hAnsi="Times New Roman" w:cs="Times New Roman"/>
                <w:sz w:val="24"/>
                <w:szCs w:val="24"/>
              </w:rPr>
              <w:t xml:space="preserve">pprove </w:t>
            </w:r>
            <w:r w:rsidR="00B02C50" w:rsidRPr="008A5E6A">
              <w:rPr>
                <w:rFonts w:ascii="Times New Roman" w:hAnsi="Times New Roman" w:cs="Times New Roman"/>
                <w:sz w:val="24"/>
                <w:szCs w:val="24"/>
              </w:rPr>
              <w:t>m</w:t>
            </w:r>
            <w:r w:rsidRPr="008A5E6A">
              <w:rPr>
                <w:rFonts w:ascii="Times New Roman" w:hAnsi="Times New Roman" w:cs="Times New Roman"/>
                <w:sz w:val="24"/>
                <w:szCs w:val="24"/>
              </w:rPr>
              <w:t>inutes</w:t>
            </w:r>
            <w:r w:rsidR="00032DC6" w:rsidRPr="008A5E6A">
              <w:rPr>
                <w:rFonts w:ascii="Times New Roman" w:hAnsi="Times New Roman" w:cs="Times New Roman"/>
                <w:sz w:val="24"/>
                <w:szCs w:val="24"/>
              </w:rPr>
              <w:t xml:space="preserve"> (</w:t>
            </w:r>
            <w:r w:rsidR="00B34D40" w:rsidRPr="008A5E6A">
              <w:rPr>
                <w:rFonts w:ascii="Times New Roman" w:hAnsi="Times New Roman" w:cs="Times New Roman"/>
                <w:sz w:val="24"/>
                <w:szCs w:val="24"/>
              </w:rPr>
              <w:t>1</w:t>
            </w:r>
            <w:r w:rsidR="00032DC6" w:rsidRPr="008A5E6A">
              <w:rPr>
                <w:rFonts w:ascii="Times New Roman" w:hAnsi="Times New Roman" w:cs="Times New Roman"/>
                <w:sz w:val="24"/>
                <w:szCs w:val="24"/>
              </w:rPr>
              <w:t xml:space="preserve"> min</w:t>
            </w:r>
            <w:r w:rsidR="00183BEC" w:rsidRPr="008A5E6A">
              <w:rPr>
                <w:rFonts w:ascii="Times New Roman" w:hAnsi="Times New Roman" w:cs="Times New Roman"/>
                <w:sz w:val="24"/>
                <w:szCs w:val="24"/>
              </w:rPr>
              <w:t>.</w:t>
            </w:r>
            <w:r w:rsidR="00032DC6" w:rsidRPr="008A5E6A">
              <w:rPr>
                <w:rFonts w:ascii="Times New Roman" w:hAnsi="Times New Roman" w:cs="Times New Roman"/>
                <w:sz w:val="24"/>
                <w:szCs w:val="24"/>
              </w:rPr>
              <w:t>)</w:t>
            </w:r>
            <w:r w:rsidRPr="008A5E6A">
              <w:rPr>
                <w:rFonts w:ascii="Times New Roman" w:hAnsi="Times New Roman" w:cs="Times New Roman"/>
                <w:sz w:val="24"/>
                <w:szCs w:val="24"/>
              </w:rPr>
              <w:br/>
            </w:r>
          </w:p>
        </w:tc>
        <w:tc>
          <w:tcPr>
            <w:tcW w:w="1818" w:type="dxa"/>
          </w:tcPr>
          <w:p w14:paraId="6E23B25D" w14:textId="13591CCD" w:rsidR="00F707B1" w:rsidRPr="008A5E6A" w:rsidRDefault="00F707B1" w:rsidP="00F707B1">
            <w:pPr>
              <w:rPr>
                <w:rFonts w:ascii="Times New Roman" w:hAnsi="Times New Roman" w:cs="Times New Roman"/>
                <w:sz w:val="24"/>
                <w:szCs w:val="24"/>
              </w:rPr>
            </w:pPr>
          </w:p>
        </w:tc>
        <w:tc>
          <w:tcPr>
            <w:tcW w:w="2518" w:type="dxa"/>
          </w:tcPr>
          <w:p w14:paraId="6E23B25E" w14:textId="77777777" w:rsidR="00F707B1" w:rsidRPr="008A5E6A" w:rsidRDefault="00F707B1" w:rsidP="00F707B1">
            <w:pPr>
              <w:rPr>
                <w:rFonts w:ascii="Times New Roman" w:hAnsi="Times New Roman" w:cs="Times New Roman"/>
                <w:sz w:val="24"/>
                <w:szCs w:val="24"/>
              </w:rPr>
            </w:pPr>
          </w:p>
        </w:tc>
      </w:tr>
      <w:tr w:rsidR="6CCC8728" w:rsidRPr="008A5E6A" w14:paraId="0AC579F6" w14:textId="77777777" w:rsidTr="58FFA496">
        <w:trPr>
          <w:trHeight w:val="301"/>
        </w:trPr>
        <w:tc>
          <w:tcPr>
            <w:tcW w:w="4657" w:type="dxa"/>
          </w:tcPr>
          <w:p w14:paraId="4E6DA9D5" w14:textId="45EDCAC8" w:rsidR="5A87C235" w:rsidRPr="008A5E6A" w:rsidRDefault="5A87C235" w:rsidP="6CCC8728">
            <w:pPr>
              <w:pStyle w:val="ListParagraph"/>
              <w:numPr>
                <w:ilvl w:val="0"/>
                <w:numId w:val="20"/>
              </w:numPr>
              <w:rPr>
                <w:rFonts w:ascii="Times New Roman" w:eastAsiaTheme="minorEastAsia" w:hAnsi="Times New Roman" w:cs="Times New Roman"/>
                <w:color w:val="000000" w:themeColor="text1"/>
                <w:sz w:val="24"/>
                <w:szCs w:val="24"/>
              </w:rPr>
            </w:pPr>
            <w:r w:rsidRPr="008A5E6A">
              <w:rPr>
                <w:rFonts w:ascii="Times New Roman" w:eastAsia="Calibri" w:hAnsi="Times New Roman" w:cs="Times New Roman"/>
                <w:color w:val="000000" w:themeColor="text1"/>
                <w:sz w:val="24"/>
                <w:szCs w:val="24"/>
              </w:rPr>
              <w:lastRenderedPageBreak/>
              <w:t xml:space="preserve">Report on </w:t>
            </w:r>
            <w:hyperlink r:id="rId13">
              <w:r w:rsidRPr="008A5E6A">
                <w:rPr>
                  <w:rStyle w:val="Hyperlink"/>
                  <w:rFonts w:ascii="Times New Roman" w:eastAsia="Calibri" w:hAnsi="Times New Roman" w:cs="Times New Roman"/>
                  <w:sz w:val="24"/>
                  <w:szCs w:val="24"/>
                </w:rPr>
                <w:t>Ethical and Personal Responsibility ILO</w:t>
              </w:r>
            </w:hyperlink>
            <w:r w:rsidRPr="008A5E6A">
              <w:rPr>
                <w:rFonts w:ascii="Times New Roman" w:eastAsia="Calibri" w:hAnsi="Times New Roman" w:cs="Times New Roman"/>
                <w:color w:val="000000" w:themeColor="text1"/>
                <w:sz w:val="24"/>
                <w:szCs w:val="24"/>
              </w:rPr>
              <w:t xml:space="preserve"> status (A. Olmedo)</w:t>
            </w:r>
          </w:p>
        </w:tc>
        <w:tc>
          <w:tcPr>
            <w:tcW w:w="5019" w:type="dxa"/>
          </w:tcPr>
          <w:p w14:paraId="24D4FDF5" w14:textId="6021FF54" w:rsidR="5A87C235" w:rsidRPr="008A5E6A" w:rsidRDefault="003314F4" w:rsidP="39FF7DC3">
            <w:pPr>
              <w:pStyle w:val="ListParagraph"/>
              <w:numPr>
                <w:ilvl w:val="0"/>
                <w:numId w:val="6"/>
              </w:numPr>
              <w:rPr>
                <w:rFonts w:ascii="Times New Roman" w:eastAsiaTheme="minorEastAsia" w:hAnsi="Times New Roman" w:cs="Times New Roman"/>
                <w:sz w:val="24"/>
                <w:szCs w:val="24"/>
              </w:rPr>
            </w:pPr>
            <w:r>
              <w:rPr>
                <w:rFonts w:ascii="Times New Roman" w:hAnsi="Times New Roman" w:cs="Times New Roman"/>
                <w:sz w:val="24"/>
                <w:szCs w:val="24"/>
              </w:rPr>
              <w:t xml:space="preserve">Responses to emails to participate in </w:t>
            </w:r>
            <w:r w:rsidR="00DD3DA1">
              <w:rPr>
                <w:rFonts w:ascii="Times New Roman" w:hAnsi="Times New Roman" w:cs="Times New Roman"/>
                <w:sz w:val="24"/>
                <w:szCs w:val="24"/>
              </w:rPr>
              <w:t>ILO assessment</w:t>
            </w:r>
            <w:r w:rsidR="0A2BDB20" w:rsidRPr="008A5E6A">
              <w:rPr>
                <w:rFonts w:ascii="Times New Roman" w:hAnsi="Times New Roman" w:cs="Times New Roman"/>
                <w:sz w:val="24"/>
                <w:szCs w:val="24"/>
              </w:rPr>
              <w:t xml:space="preserve"> </w:t>
            </w:r>
            <w:r w:rsidR="1683CF8F" w:rsidRPr="008A5E6A">
              <w:rPr>
                <w:rFonts w:ascii="Times New Roman" w:hAnsi="Times New Roman" w:cs="Times New Roman"/>
                <w:sz w:val="24"/>
                <w:szCs w:val="24"/>
              </w:rPr>
              <w:t>(</w:t>
            </w:r>
            <w:r w:rsidR="45709ABA" w:rsidRPr="008A5E6A">
              <w:rPr>
                <w:rFonts w:ascii="Times New Roman" w:hAnsi="Times New Roman" w:cs="Times New Roman"/>
                <w:sz w:val="24"/>
                <w:szCs w:val="24"/>
              </w:rPr>
              <w:t>1</w:t>
            </w:r>
            <w:r w:rsidR="1683CF8F" w:rsidRPr="008A5E6A">
              <w:rPr>
                <w:rFonts w:ascii="Times New Roman" w:hAnsi="Times New Roman" w:cs="Times New Roman"/>
                <w:sz w:val="24"/>
                <w:szCs w:val="24"/>
              </w:rPr>
              <w:t xml:space="preserve"> min.)</w:t>
            </w:r>
          </w:p>
          <w:p w14:paraId="4CAFE2CF" w14:textId="3278E75D" w:rsidR="00343D3D" w:rsidRPr="008A5E6A" w:rsidRDefault="00DD3DA1" w:rsidP="00DD3DA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Other??</w:t>
            </w:r>
          </w:p>
        </w:tc>
        <w:tc>
          <w:tcPr>
            <w:tcW w:w="1818" w:type="dxa"/>
          </w:tcPr>
          <w:p w14:paraId="4E76D3B4" w14:textId="134D1D79" w:rsidR="674DBE9F" w:rsidRPr="008A5E6A" w:rsidRDefault="674DBE9F" w:rsidP="39FF7DC3">
            <w:pPr>
              <w:rPr>
                <w:rFonts w:ascii="Times New Roman" w:hAnsi="Times New Roman" w:cs="Times New Roman"/>
                <w:sz w:val="24"/>
                <w:szCs w:val="24"/>
              </w:rPr>
            </w:pPr>
          </w:p>
        </w:tc>
        <w:tc>
          <w:tcPr>
            <w:tcW w:w="2518" w:type="dxa"/>
          </w:tcPr>
          <w:p w14:paraId="4BD23CCB" w14:textId="6B28CE57" w:rsidR="6CCC8728" w:rsidRPr="008A5E6A" w:rsidRDefault="6CCC8728" w:rsidP="6CCC8728">
            <w:pPr>
              <w:rPr>
                <w:rFonts w:ascii="Times New Roman" w:hAnsi="Times New Roman" w:cs="Times New Roman"/>
                <w:sz w:val="24"/>
                <w:szCs w:val="24"/>
              </w:rPr>
            </w:pPr>
          </w:p>
        </w:tc>
      </w:tr>
      <w:tr w:rsidR="39FF7DC3" w:rsidRPr="008A5E6A" w14:paraId="78EFD6E2" w14:textId="77777777" w:rsidTr="58FFA496">
        <w:trPr>
          <w:trHeight w:val="301"/>
        </w:trPr>
        <w:tc>
          <w:tcPr>
            <w:tcW w:w="4657" w:type="dxa"/>
          </w:tcPr>
          <w:p w14:paraId="0BCEE9A9" w14:textId="506CCDF3" w:rsidR="14E97338" w:rsidRPr="008A5E6A" w:rsidRDefault="07B3B5E9" w:rsidP="519529C3">
            <w:pPr>
              <w:pStyle w:val="ListParagraph"/>
              <w:numPr>
                <w:ilvl w:val="0"/>
                <w:numId w:val="20"/>
              </w:numPr>
              <w:rPr>
                <w:rFonts w:ascii="Times New Roman" w:eastAsiaTheme="minorEastAsia" w:hAnsi="Times New Roman" w:cs="Times New Roman"/>
                <w:color w:val="000000" w:themeColor="text1"/>
                <w:sz w:val="24"/>
                <w:szCs w:val="24"/>
              </w:rPr>
            </w:pPr>
            <w:commentRangeStart w:id="3"/>
            <w:commentRangeStart w:id="4"/>
            <w:commentRangeStart w:id="5"/>
            <w:commentRangeStart w:id="6"/>
            <w:commentRangeStart w:id="7"/>
            <w:r w:rsidRPr="008A5E6A">
              <w:rPr>
                <w:rFonts w:ascii="Times New Roman" w:eastAsia="Calibri" w:hAnsi="Times New Roman" w:cs="Times New Roman"/>
                <w:color w:val="000000" w:themeColor="text1"/>
                <w:sz w:val="24"/>
                <w:szCs w:val="24"/>
              </w:rPr>
              <w:t xml:space="preserve">Report </w:t>
            </w:r>
            <w:commentRangeEnd w:id="3"/>
            <w:r w:rsidR="14E97338" w:rsidRPr="008A5E6A">
              <w:rPr>
                <w:rStyle w:val="CommentReference"/>
                <w:rFonts w:ascii="Times New Roman" w:hAnsi="Times New Roman" w:cs="Times New Roman"/>
                <w:sz w:val="24"/>
                <w:szCs w:val="24"/>
              </w:rPr>
              <w:commentReference w:id="3"/>
            </w:r>
            <w:commentRangeEnd w:id="4"/>
            <w:r w:rsidR="14E97338" w:rsidRPr="008A5E6A">
              <w:rPr>
                <w:rStyle w:val="CommentReference"/>
                <w:rFonts w:ascii="Times New Roman" w:hAnsi="Times New Roman" w:cs="Times New Roman"/>
                <w:sz w:val="24"/>
                <w:szCs w:val="24"/>
              </w:rPr>
              <w:commentReference w:id="4"/>
            </w:r>
            <w:commentRangeEnd w:id="5"/>
            <w:r w:rsidR="14E97338" w:rsidRPr="008A5E6A">
              <w:rPr>
                <w:rStyle w:val="CommentReference"/>
                <w:rFonts w:ascii="Times New Roman" w:hAnsi="Times New Roman" w:cs="Times New Roman"/>
                <w:sz w:val="24"/>
                <w:szCs w:val="24"/>
              </w:rPr>
              <w:commentReference w:id="5"/>
            </w:r>
            <w:commentRangeEnd w:id="6"/>
            <w:r w:rsidR="14E97338" w:rsidRPr="008A5E6A">
              <w:rPr>
                <w:rStyle w:val="CommentReference"/>
                <w:rFonts w:ascii="Times New Roman" w:hAnsi="Times New Roman" w:cs="Times New Roman"/>
                <w:sz w:val="24"/>
                <w:szCs w:val="24"/>
              </w:rPr>
              <w:commentReference w:id="6"/>
            </w:r>
            <w:commentRangeEnd w:id="7"/>
            <w:r w:rsidR="14E97338" w:rsidRPr="008A5E6A">
              <w:rPr>
                <w:rStyle w:val="CommentReference"/>
                <w:rFonts w:ascii="Times New Roman" w:hAnsi="Times New Roman" w:cs="Times New Roman"/>
                <w:sz w:val="24"/>
                <w:szCs w:val="24"/>
              </w:rPr>
              <w:commentReference w:id="7"/>
            </w:r>
            <w:r w:rsidRPr="008A5E6A">
              <w:rPr>
                <w:rFonts w:ascii="Times New Roman" w:eastAsia="Calibri" w:hAnsi="Times New Roman" w:cs="Times New Roman"/>
                <w:color w:val="000000" w:themeColor="text1"/>
                <w:sz w:val="24"/>
                <w:szCs w:val="24"/>
              </w:rPr>
              <w:t xml:space="preserve">on </w:t>
            </w:r>
            <w:hyperlink r:id="rId14">
              <w:r w:rsidRPr="008A5E6A">
                <w:rPr>
                  <w:rStyle w:val="Hyperlink"/>
                  <w:rFonts w:ascii="Times New Roman" w:eastAsia="Calibri" w:hAnsi="Times New Roman" w:cs="Times New Roman"/>
                  <w:sz w:val="24"/>
                  <w:szCs w:val="24"/>
                </w:rPr>
                <w:t>in/complete scheduled Fall 2021 assessments</w:t>
              </w:r>
            </w:hyperlink>
            <w:r w:rsidRPr="008A5E6A">
              <w:rPr>
                <w:rFonts w:ascii="Times New Roman" w:eastAsia="Calibri" w:hAnsi="Times New Roman" w:cs="Times New Roman"/>
                <w:color w:val="000000" w:themeColor="text1"/>
                <w:sz w:val="24"/>
                <w:szCs w:val="24"/>
              </w:rPr>
              <w:t xml:space="preserve"> </w:t>
            </w:r>
            <w:r w:rsidR="4C8AE109" w:rsidRPr="008A5E6A">
              <w:rPr>
                <w:rFonts w:ascii="Times New Roman" w:eastAsia="Calibri" w:hAnsi="Times New Roman" w:cs="Times New Roman"/>
                <w:color w:val="000000" w:themeColor="text1"/>
                <w:sz w:val="24"/>
                <w:szCs w:val="24"/>
              </w:rPr>
              <w:t xml:space="preserve">and review Spring 2022 schedule </w:t>
            </w:r>
            <w:r w:rsidRPr="008A5E6A">
              <w:rPr>
                <w:rFonts w:ascii="Times New Roman" w:eastAsia="Calibri" w:hAnsi="Times New Roman" w:cs="Times New Roman"/>
                <w:color w:val="000000" w:themeColor="text1"/>
                <w:sz w:val="24"/>
                <w:szCs w:val="24"/>
              </w:rPr>
              <w:t>(A. Olmedo)</w:t>
            </w:r>
          </w:p>
        </w:tc>
        <w:tc>
          <w:tcPr>
            <w:tcW w:w="5019" w:type="dxa"/>
          </w:tcPr>
          <w:p w14:paraId="162BF2DF" w14:textId="21B76960" w:rsidR="59F4EECD" w:rsidRPr="008A5E6A" w:rsidRDefault="1BF92761" w:rsidP="519529C3">
            <w:pPr>
              <w:pStyle w:val="ListParagraph"/>
              <w:numPr>
                <w:ilvl w:val="0"/>
                <w:numId w:val="1"/>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Review </w:t>
            </w:r>
            <w:r w:rsidR="3FF204B6" w:rsidRPr="008A5E6A">
              <w:rPr>
                <w:rFonts w:ascii="Times New Roman" w:hAnsi="Times New Roman" w:cs="Times New Roman"/>
                <w:sz w:val="24"/>
                <w:szCs w:val="24"/>
              </w:rPr>
              <w:t xml:space="preserve">Fall 2021 report </w:t>
            </w:r>
            <w:r w:rsidRPr="008A5E6A">
              <w:rPr>
                <w:rFonts w:ascii="Times New Roman" w:hAnsi="Times New Roman" w:cs="Times New Roman"/>
                <w:sz w:val="24"/>
                <w:szCs w:val="24"/>
              </w:rPr>
              <w:t>(2 min.)</w:t>
            </w:r>
          </w:p>
          <w:p w14:paraId="19BE8E3D" w14:textId="5086D293" w:rsidR="2694C5FC" w:rsidRPr="008A5E6A" w:rsidRDefault="2694C5FC" w:rsidP="519529C3">
            <w:pPr>
              <w:pStyle w:val="ListParagraph"/>
              <w:numPr>
                <w:ilvl w:val="0"/>
                <w:numId w:val="1"/>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Review Spring 2022 schedule</w:t>
            </w:r>
            <w:r w:rsidR="1167C30D" w:rsidRPr="008A5E6A">
              <w:rPr>
                <w:rFonts w:ascii="Times New Roman" w:eastAsia="Times New Roman" w:hAnsi="Times New Roman" w:cs="Times New Roman"/>
                <w:sz w:val="24"/>
                <w:szCs w:val="24"/>
              </w:rPr>
              <w:t xml:space="preserve"> (2 min.)</w:t>
            </w:r>
          </w:p>
          <w:p w14:paraId="46F0CFB3" w14:textId="3BE7B081" w:rsidR="39FF7DC3" w:rsidRPr="008A5E6A" w:rsidRDefault="39FF7DC3" w:rsidP="39FF7DC3">
            <w:pPr>
              <w:rPr>
                <w:rFonts w:ascii="Times New Roman" w:hAnsi="Times New Roman" w:cs="Times New Roman"/>
                <w:sz w:val="24"/>
                <w:szCs w:val="24"/>
              </w:rPr>
            </w:pPr>
          </w:p>
        </w:tc>
        <w:tc>
          <w:tcPr>
            <w:tcW w:w="1818" w:type="dxa"/>
          </w:tcPr>
          <w:p w14:paraId="69050250" w14:textId="51B965FE" w:rsidR="39FF7DC3" w:rsidRPr="00DD3DA1" w:rsidRDefault="00DD3DA1" w:rsidP="39FF7DC3">
            <w:pPr>
              <w:rPr>
                <w:rFonts w:ascii="Times New Roman" w:hAnsi="Times New Roman" w:cs="Times New Roman"/>
                <w:sz w:val="24"/>
                <w:szCs w:val="24"/>
                <w:highlight w:val="yellow"/>
              </w:rPr>
            </w:pPr>
            <w:r w:rsidRPr="00DD3DA1">
              <w:rPr>
                <w:rFonts w:ascii="Times New Roman" w:hAnsi="Times New Roman" w:cs="Times New Roman"/>
                <w:sz w:val="24"/>
                <w:szCs w:val="24"/>
                <w:highlight w:val="yellow"/>
              </w:rPr>
              <w:t>Any more on this??</w:t>
            </w:r>
            <w:r w:rsidR="0038437E">
              <w:rPr>
                <w:rStyle w:val="Hyperlink"/>
                <w:highlight w:val="yellow"/>
              </w:rPr>
              <w:t xml:space="preserve"> </w:t>
            </w:r>
            <w:r w:rsidR="0038437E">
              <w:rPr>
                <w:rStyle w:val="Hyperlink"/>
                <w:highlight w:val="yellow"/>
              </w:rPr>
              <w:t>Such as PT VS FT break down of completed assessments and plan for follow up on assessments not done.</w:t>
            </w:r>
            <w:r w:rsidR="0038437E">
              <w:rPr>
                <w:rStyle w:val="Hyperlink"/>
                <w:highlight w:val="yellow"/>
              </w:rPr>
              <w:t xml:space="preserve">  How did contacting Spring faculty go?</w:t>
            </w:r>
          </w:p>
        </w:tc>
        <w:tc>
          <w:tcPr>
            <w:tcW w:w="2518" w:type="dxa"/>
          </w:tcPr>
          <w:p w14:paraId="0DEDFE52" w14:textId="3AB61EB8" w:rsidR="39FF7DC3" w:rsidRPr="008A5E6A" w:rsidRDefault="39FF7DC3" w:rsidP="39FF7DC3">
            <w:pPr>
              <w:rPr>
                <w:rFonts w:ascii="Times New Roman" w:hAnsi="Times New Roman" w:cs="Times New Roman"/>
                <w:sz w:val="24"/>
                <w:szCs w:val="24"/>
              </w:rPr>
            </w:pPr>
          </w:p>
        </w:tc>
      </w:tr>
      <w:tr w:rsidR="15760F55" w:rsidRPr="008A5E6A" w14:paraId="2A6DA2C8" w14:textId="77777777" w:rsidTr="58FFA496">
        <w:trPr>
          <w:trHeight w:val="602"/>
        </w:trPr>
        <w:tc>
          <w:tcPr>
            <w:tcW w:w="4657" w:type="dxa"/>
          </w:tcPr>
          <w:p w14:paraId="4EF8B357" w14:textId="3CC8B6FA" w:rsidR="5DA20BCC" w:rsidRPr="008A5E6A" w:rsidRDefault="28A8D96E" w:rsidP="7F333CE0">
            <w:pPr>
              <w:pStyle w:val="ListParagraph"/>
              <w:numPr>
                <w:ilvl w:val="0"/>
                <w:numId w:val="20"/>
              </w:numPr>
              <w:rPr>
                <w:rFonts w:ascii="Times New Roman" w:eastAsia="Calibri" w:hAnsi="Times New Roman" w:cs="Times New Roman"/>
                <w:color w:val="000000" w:themeColor="text1"/>
                <w:sz w:val="24"/>
                <w:szCs w:val="24"/>
              </w:rPr>
            </w:pPr>
            <w:r w:rsidRPr="008A5E6A">
              <w:rPr>
                <w:rFonts w:ascii="Times New Roman" w:eastAsia="Calibri" w:hAnsi="Times New Roman" w:cs="Times New Roman"/>
                <w:color w:val="000000" w:themeColor="text1"/>
                <w:sz w:val="24"/>
                <w:szCs w:val="24"/>
              </w:rPr>
              <w:t xml:space="preserve">Report on </w:t>
            </w:r>
            <w:r w:rsidR="0049534A" w:rsidRPr="008A5E6A">
              <w:rPr>
                <w:rFonts w:ascii="Times New Roman" w:eastAsia="Calibri" w:hAnsi="Times New Roman" w:cs="Times New Roman"/>
                <w:color w:val="000000" w:themeColor="text1"/>
                <w:sz w:val="24"/>
                <w:szCs w:val="24"/>
              </w:rPr>
              <w:t xml:space="preserve">Global Awareness/Valuing Diversity </w:t>
            </w:r>
            <w:r w:rsidR="6062F619" w:rsidRPr="008A5E6A">
              <w:rPr>
                <w:rFonts w:ascii="Times New Roman" w:eastAsia="Calibri" w:hAnsi="Times New Roman" w:cs="Times New Roman"/>
                <w:color w:val="000000" w:themeColor="text1"/>
                <w:sz w:val="24"/>
                <w:szCs w:val="24"/>
              </w:rPr>
              <w:t xml:space="preserve">status </w:t>
            </w:r>
            <w:r w:rsidR="5DA20BCC" w:rsidRPr="008A5E6A">
              <w:rPr>
                <w:rFonts w:ascii="Times New Roman" w:eastAsia="Calibri" w:hAnsi="Times New Roman" w:cs="Times New Roman"/>
                <w:color w:val="000000" w:themeColor="text1"/>
                <w:sz w:val="24"/>
                <w:szCs w:val="24"/>
              </w:rPr>
              <w:t>(A. Olmedo)</w:t>
            </w:r>
          </w:p>
        </w:tc>
        <w:tc>
          <w:tcPr>
            <w:tcW w:w="5019" w:type="dxa"/>
          </w:tcPr>
          <w:p w14:paraId="7B35BD59" w14:textId="2665F242" w:rsidR="5DA20BCC" w:rsidRPr="008A5E6A" w:rsidRDefault="20C99887" w:rsidP="39FF7DC3">
            <w:pPr>
              <w:pStyle w:val="ListParagraph"/>
              <w:numPr>
                <w:ilvl w:val="0"/>
                <w:numId w:val="15"/>
              </w:numPr>
              <w:rPr>
                <w:rFonts w:ascii="Times New Roman" w:eastAsiaTheme="minorEastAsia" w:hAnsi="Times New Roman" w:cs="Times New Roman"/>
                <w:sz w:val="24"/>
                <w:szCs w:val="24"/>
              </w:rPr>
            </w:pPr>
            <w:r w:rsidRPr="008A5E6A">
              <w:rPr>
                <w:rFonts w:ascii="Times New Roman" w:hAnsi="Times New Roman" w:cs="Times New Roman"/>
                <w:sz w:val="24"/>
                <w:szCs w:val="24"/>
              </w:rPr>
              <w:t>Review</w:t>
            </w:r>
            <w:r w:rsidR="636222FC" w:rsidRPr="008A5E6A">
              <w:rPr>
                <w:rFonts w:ascii="Times New Roman" w:hAnsi="Times New Roman" w:cs="Times New Roman"/>
                <w:sz w:val="24"/>
                <w:szCs w:val="24"/>
              </w:rPr>
              <w:t>, discuss</w:t>
            </w:r>
            <w:r w:rsidRPr="008A5E6A">
              <w:rPr>
                <w:rFonts w:ascii="Times New Roman" w:hAnsi="Times New Roman" w:cs="Times New Roman"/>
                <w:sz w:val="24"/>
                <w:szCs w:val="24"/>
              </w:rPr>
              <w:t xml:space="preserve"> </w:t>
            </w:r>
            <w:hyperlink r:id="rId15">
              <w:r w:rsidR="1468DABA" w:rsidRPr="008A5E6A">
                <w:rPr>
                  <w:rStyle w:val="Hyperlink"/>
                  <w:rFonts w:ascii="Times New Roman" w:hAnsi="Times New Roman" w:cs="Times New Roman"/>
                  <w:sz w:val="24"/>
                  <w:szCs w:val="24"/>
                </w:rPr>
                <w:t xml:space="preserve">Fall 2021 </w:t>
              </w:r>
              <w:r w:rsidR="1EDAD989" w:rsidRPr="008A5E6A">
                <w:rPr>
                  <w:rStyle w:val="Hyperlink"/>
                  <w:rFonts w:ascii="Times New Roman" w:hAnsi="Times New Roman" w:cs="Times New Roman"/>
                  <w:sz w:val="24"/>
                  <w:szCs w:val="24"/>
                </w:rPr>
                <w:t>I</w:t>
              </w:r>
              <w:r w:rsidR="1EDAD989" w:rsidRPr="008A5E6A">
                <w:rPr>
                  <w:rStyle w:val="Hyperlink"/>
                  <w:rFonts w:ascii="Times New Roman" w:hAnsi="Times New Roman" w:cs="Times New Roman"/>
                  <w:sz w:val="24"/>
                  <w:szCs w:val="24"/>
                </w:rPr>
                <w:t>L</w:t>
              </w:r>
              <w:r w:rsidR="1EDAD989" w:rsidRPr="008A5E6A">
                <w:rPr>
                  <w:rStyle w:val="Hyperlink"/>
                  <w:rFonts w:ascii="Times New Roman" w:hAnsi="Times New Roman" w:cs="Times New Roman"/>
                  <w:sz w:val="24"/>
                  <w:szCs w:val="24"/>
                </w:rPr>
                <w:t xml:space="preserve">O </w:t>
              </w:r>
              <w:r w:rsidR="619A344D" w:rsidRPr="008A5E6A">
                <w:rPr>
                  <w:rStyle w:val="Hyperlink"/>
                  <w:rFonts w:ascii="Times New Roman" w:hAnsi="Times New Roman" w:cs="Times New Roman"/>
                  <w:sz w:val="24"/>
                  <w:szCs w:val="24"/>
                </w:rPr>
                <w:t>data</w:t>
              </w:r>
            </w:hyperlink>
            <w:r w:rsidR="35F073EA" w:rsidRPr="008A5E6A">
              <w:rPr>
                <w:rFonts w:ascii="Times New Roman" w:hAnsi="Times New Roman" w:cs="Times New Roman"/>
                <w:sz w:val="24"/>
                <w:szCs w:val="24"/>
              </w:rPr>
              <w:t>,</w:t>
            </w:r>
            <w:r w:rsidR="24BD3DCB" w:rsidRPr="008A5E6A">
              <w:rPr>
                <w:rFonts w:ascii="Times New Roman" w:hAnsi="Times New Roman" w:cs="Times New Roman"/>
                <w:sz w:val="24"/>
                <w:szCs w:val="24"/>
              </w:rPr>
              <w:t xml:space="preserve"> including preliminary analysis and action plan </w:t>
            </w:r>
            <w:r w:rsidRPr="008A5E6A">
              <w:rPr>
                <w:rFonts w:ascii="Times New Roman" w:hAnsi="Times New Roman" w:cs="Times New Roman"/>
                <w:sz w:val="24"/>
                <w:szCs w:val="24"/>
              </w:rPr>
              <w:t>(</w:t>
            </w:r>
            <w:r w:rsidR="374F9BFA" w:rsidRPr="008A5E6A">
              <w:rPr>
                <w:rFonts w:ascii="Times New Roman" w:hAnsi="Times New Roman" w:cs="Times New Roman"/>
                <w:sz w:val="24"/>
                <w:szCs w:val="24"/>
              </w:rPr>
              <w:t>5</w:t>
            </w:r>
            <w:r w:rsidRPr="008A5E6A">
              <w:rPr>
                <w:rFonts w:ascii="Times New Roman" w:hAnsi="Times New Roman" w:cs="Times New Roman"/>
                <w:sz w:val="24"/>
                <w:szCs w:val="24"/>
              </w:rPr>
              <w:t xml:space="preserve"> min.)</w:t>
            </w:r>
          </w:p>
          <w:p w14:paraId="4BF20BBC" w14:textId="1CF614EE" w:rsidR="30EAB1FB" w:rsidRPr="008A5E6A" w:rsidRDefault="30EAB1FB" w:rsidP="39FF7DC3">
            <w:pPr>
              <w:pStyle w:val="ListParagraph"/>
              <w:numPr>
                <w:ilvl w:val="0"/>
                <w:numId w:val="15"/>
              </w:numPr>
              <w:rPr>
                <w:rFonts w:ascii="Times New Roman" w:hAnsi="Times New Roman" w:cs="Times New Roman"/>
                <w:sz w:val="24"/>
                <w:szCs w:val="24"/>
              </w:rPr>
            </w:pPr>
            <w:r w:rsidRPr="008A5E6A">
              <w:rPr>
                <w:rFonts w:ascii="Times New Roman" w:eastAsiaTheme="minorEastAsia" w:hAnsi="Times New Roman" w:cs="Times New Roman"/>
                <w:sz w:val="24"/>
                <w:szCs w:val="24"/>
              </w:rPr>
              <w:t xml:space="preserve">Revise or add more analysis and </w:t>
            </w:r>
            <w:r w:rsidR="048F4D2E" w:rsidRPr="008A5E6A">
              <w:rPr>
                <w:rFonts w:ascii="Times New Roman" w:eastAsiaTheme="minorEastAsia" w:hAnsi="Times New Roman" w:cs="Times New Roman"/>
                <w:sz w:val="24"/>
                <w:szCs w:val="24"/>
              </w:rPr>
              <w:t>action plan</w:t>
            </w:r>
            <w:r w:rsidR="7B011D7C" w:rsidRPr="008A5E6A">
              <w:rPr>
                <w:rFonts w:ascii="Times New Roman" w:eastAsiaTheme="minorEastAsia" w:hAnsi="Times New Roman" w:cs="Times New Roman"/>
                <w:sz w:val="24"/>
                <w:szCs w:val="24"/>
              </w:rPr>
              <w:t xml:space="preserve"> items</w:t>
            </w:r>
            <w:r w:rsidR="048F4D2E" w:rsidRPr="008A5E6A">
              <w:rPr>
                <w:rFonts w:ascii="Times New Roman" w:eastAsiaTheme="minorEastAsia" w:hAnsi="Times New Roman" w:cs="Times New Roman"/>
                <w:sz w:val="24"/>
                <w:szCs w:val="24"/>
              </w:rPr>
              <w:t xml:space="preserve"> (5 min.)</w:t>
            </w:r>
          </w:p>
          <w:p w14:paraId="1C2CF72C" w14:textId="399CD61C" w:rsidR="142E999A" w:rsidRPr="008A5E6A" w:rsidRDefault="142E999A" w:rsidP="39FF7DC3">
            <w:pPr>
              <w:pStyle w:val="ListParagraph"/>
              <w:numPr>
                <w:ilvl w:val="0"/>
                <w:numId w:val="15"/>
              </w:numPr>
              <w:rPr>
                <w:rFonts w:ascii="Times New Roman" w:hAnsi="Times New Roman" w:cs="Times New Roman"/>
                <w:sz w:val="24"/>
                <w:szCs w:val="24"/>
              </w:rPr>
            </w:pPr>
            <w:r w:rsidRPr="008A5E6A">
              <w:rPr>
                <w:rFonts w:ascii="Times New Roman" w:eastAsiaTheme="minorEastAsia" w:hAnsi="Times New Roman" w:cs="Times New Roman"/>
                <w:sz w:val="24"/>
                <w:szCs w:val="24"/>
              </w:rPr>
              <w:t>If disaggregated data is prepared, review and discuss it (5 min.)</w:t>
            </w:r>
          </w:p>
          <w:p w14:paraId="7464F76A" w14:textId="2C0799C1" w:rsidR="00343D3D" w:rsidRPr="00DD3DA1" w:rsidRDefault="00343D3D" w:rsidP="00DD3DA1">
            <w:pPr>
              <w:rPr>
                <w:rFonts w:ascii="Times New Roman" w:eastAsia="Times New Roman" w:hAnsi="Times New Roman" w:cs="Times New Roman"/>
                <w:sz w:val="24"/>
                <w:szCs w:val="24"/>
              </w:rPr>
            </w:pPr>
          </w:p>
        </w:tc>
        <w:tc>
          <w:tcPr>
            <w:tcW w:w="1818" w:type="dxa"/>
          </w:tcPr>
          <w:p w14:paraId="7D262207" w14:textId="46A823BF" w:rsidR="15760F55" w:rsidRPr="00DD3DA1" w:rsidRDefault="00DD3DA1" w:rsidP="6CCC8728">
            <w:pPr>
              <w:rPr>
                <w:rStyle w:val="Hyperlink"/>
                <w:rFonts w:ascii="Times New Roman" w:hAnsi="Times New Roman" w:cs="Times New Roman"/>
                <w:color w:val="000000" w:themeColor="text1"/>
                <w:sz w:val="24"/>
                <w:szCs w:val="24"/>
                <w:highlight w:val="yellow"/>
                <w:u w:val="none"/>
              </w:rPr>
            </w:pPr>
            <w:r w:rsidRPr="00DD3DA1">
              <w:rPr>
                <w:rStyle w:val="Hyperlink"/>
                <w:rFonts w:ascii="Times New Roman" w:hAnsi="Times New Roman" w:cs="Times New Roman"/>
                <w:color w:val="000000" w:themeColor="text1"/>
                <w:sz w:val="24"/>
                <w:szCs w:val="24"/>
                <w:highlight w:val="yellow"/>
                <w:u w:val="none"/>
              </w:rPr>
              <w:t>Any more on this?</w:t>
            </w:r>
            <w:r w:rsidRPr="00DD3DA1">
              <w:rPr>
                <w:rStyle w:val="Hyperlink"/>
                <w:rFonts w:ascii="Times New Roman" w:hAnsi="Times New Roman" w:cs="Times New Roman"/>
                <w:color w:val="000000" w:themeColor="text1"/>
                <w:sz w:val="24"/>
                <w:szCs w:val="24"/>
                <w:highlight w:val="yellow"/>
              </w:rPr>
              <w:t>?</w:t>
            </w:r>
            <w:r w:rsidR="00851A53">
              <w:rPr>
                <w:rStyle w:val="Hyperlink"/>
                <w:rFonts w:ascii="Times New Roman" w:hAnsi="Times New Roman" w:cs="Times New Roman"/>
                <w:color w:val="000000" w:themeColor="text1"/>
                <w:sz w:val="24"/>
                <w:szCs w:val="24"/>
                <w:highlight w:val="yellow"/>
              </w:rPr>
              <w:t xml:space="preserve"> </w:t>
            </w:r>
            <w:r w:rsidR="0038437E">
              <w:rPr>
                <w:rStyle w:val="Hyperlink"/>
                <w:rFonts w:ascii="Times New Roman" w:hAnsi="Times New Roman" w:cs="Times New Roman"/>
                <w:color w:val="000000" w:themeColor="text1"/>
                <w:sz w:val="24"/>
                <w:szCs w:val="24"/>
                <w:highlight w:val="yellow"/>
              </w:rPr>
              <w:t xml:space="preserve">More thoughts on analysis or action items??  More on </w:t>
            </w:r>
            <w:proofErr w:type="spellStart"/>
            <w:r w:rsidR="0038437E">
              <w:rPr>
                <w:rStyle w:val="Hyperlink"/>
                <w:rFonts w:ascii="Times New Roman" w:hAnsi="Times New Roman" w:cs="Times New Roman"/>
                <w:color w:val="000000" w:themeColor="text1"/>
                <w:sz w:val="24"/>
                <w:szCs w:val="24"/>
                <w:highlight w:val="yellow"/>
              </w:rPr>
              <w:t>disaggration</w:t>
            </w:r>
            <w:proofErr w:type="spellEnd"/>
            <w:r w:rsidR="0038437E">
              <w:rPr>
                <w:rStyle w:val="Hyperlink"/>
                <w:rFonts w:ascii="Times New Roman" w:hAnsi="Times New Roman" w:cs="Times New Roman"/>
                <w:color w:val="000000" w:themeColor="text1"/>
                <w:sz w:val="24"/>
                <w:szCs w:val="24"/>
                <w:highlight w:val="yellow"/>
              </w:rPr>
              <w:t xml:space="preserve"> from </w:t>
            </w:r>
            <w:proofErr w:type="spellStart"/>
            <w:r w:rsidR="0038437E">
              <w:rPr>
                <w:rStyle w:val="Hyperlink"/>
                <w:rFonts w:ascii="Times New Roman" w:hAnsi="Times New Roman" w:cs="Times New Roman"/>
                <w:color w:val="000000" w:themeColor="text1"/>
                <w:sz w:val="24"/>
                <w:szCs w:val="24"/>
                <w:highlight w:val="yellow"/>
              </w:rPr>
              <w:t>Phoumy</w:t>
            </w:r>
            <w:proofErr w:type="spellEnd"/>
            <w:r w:rsidR="0038437E">
              <w:rPr>
                <w:rStyle w:val="Hyperlink"/>
                <w:rFonts w:ascii="Times New Roman" w:hAnsi="Times New Roman" w:cs="Times New Roman"/>
                <w:color w:val="000000" w:themeColor="text1"/>
                <w:sz w:val="24"/>
                <w:szCs w:val="24"/>
                <w:highlight w:val="yellow"/>
              </w:rPr>
              <w:t>?</w:t>
            </w:r>
          </w:p>
        </w:tc>
        <w:tc>
          <w:tcPr>
            <w:tcW w:w="2518" w:type="dxa"/>
          </w:tcPr>
          <w:p w14:paraId="2E5A221D" w14:textId="357D594F" w:rsidR="15760F55" w:rsidRPr="008A5E6A" w:rsidRDefault="15760F55" w:rsidP="15760F55">
            <w:pPr>
              <w:rPr>
                <w:rFonts w:ascii="Times New Roman" w:hAnsi="Times New Roman" w:cs="Times New Roman"/>
                <w:sz w:val="24"/>
                <w:szCs w:val="24"/>
              </w:rPr>
            </w:pPr>
          </w:p>
        </w:tc>
      </w:tr>
      <w:tr w:rsidR="00DD3DA1" w:rsidRPr="008A5E6A" w14:paraId="0B0C3A24" w14:textId="77777777" w:rsidTr="58FFA496">
        <w:trPr>
          <w:trHeight w:val="602"/>
        </w:trPr>
        <w:tc>
          <w:tcPr>
            <w:tcW w:w="4657" w:type="dxa"/>
          </w:tcPr>
          <w:p w14:paraId="4D2C2C0F" w14:textId="3176E4D0" w:rsidR="00DD3DA1" w:rsidRPr="008A5E6A" w:rsidRDefault="00DD3DA1" w:rsidP="7F333CE0">
            <w:pPr>
              <w:pStyle w:val="ListParagraph"/>
              <w:numPr>
                <w:ilvl w:val="0"/>
                <w:numId w:val="20"/>
              </w:num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Start Planning for Communication ILO (Fall 2022 Data Collection)</w:t>
            </w:r>
          </w:p>
        </w:tc>
        <w:tc>
          <w:tcPr>
            <w:tcW w:w="5019" w:type="dxa"/>
          </w:tcPr>
          <w:p w14:paraId="32A322A0" w14:textId="76143A89" w:rsidR="00DD3DA1" w:rsidRPr="008A5E6A" w:rsidRDefault="004F443B" w:rsidP="00DD3DA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Review </w:t>
            </w:r>
            <w:proofErr w:type="spellStart"/>
            <w:r>
              <w:rPr>
                <w:rFonts w:ascii="Times New Roman" w:hAnsi="Times New Roman" w:cs="Times New Roman"/>
                <w:sz w:val="24"/>
                <w:szCs w:val="24"/>
              </w:rPr>
              <w:t>rebrics</w:t>
            </w:r>
            <w:proofErr w:type="spellEnd"/>
            <w:r>
              <w:rPr>
                <w:rFonts w:ascii="Times New Roman" w:hAnsi="Times New Roman" w:cs="Times New Roman"/>
                <w:sz w:val="24"/>
                <w:szCs w:val="24"/>
              </w:rPr>
              <w:t>??</w:t>
            </w:r>
          </w:p>
        </w:tc>
        <w:tc>
          <w:tcPr>
            <w:tcW w:w="1818" w:type="dxa"/>
          </w:tcPr>
          <w:p w14:paraId="37743289" w14:textId="77777777" w:rsidR="00DD3DA1" w:rsidRPr="00DD3DA1" w:rsidRDefault="00DD3DA1" w:rsidP="6CCC8728">
            <w:pPr>
              <w:rPr>
                <w:rStyle w:val="Hyperlink"/>
                <w:rFonts w:ascii="Times New Roman" w:hAnsi="Times New Roman" w:cs="Times New Roman"/>
                <w:color w:val="000000" w:themeColor="text1"/>
                <w:sz w:val="24"/>
                <w:szCs w:val="24"/>
                <w:highlight w:val="yellow"/>
                <w:u w:val="none"/>
              </w:rPr>
            </w:pPr>
          </w:p>
        </w:tc>
        <w:tc>
          <w:tcPr>
            <w:tcW w:w="2518" w:type="dxa"/>
          </w:tcPr>
          <w:p w14:paraId="7FC38683" w14:textId="77777777" w:rsidR="00DD3DA1" w:rsidRPr="008A5E6A" w:rsidRDefault="00DD3DA1" w:rsidP="15760F55">
            <w:pPr>
              <w:rPr>
                <w:rFonts w:ascii="Times New Roman" w:hAnsi="Times New Roman" w:cs="Times New Roman"/>
                <w:sz w:val="24"/>
                <w:szCs w:val="24"/>
              </w:rPr>
            </w:pPr>
          </w:p>
        </w:tc>
      </w:tr>
      <w:tr w:rsidR="5AAECD48" w:rsidRPr="008A5E6A" w14:paraId="5C3F2E2B" w14:textId="77777777" w:rsidTr="58FFA496">
        <w:trPr>
          <w:trHeight w:val="602"/>
        </w:trPr>
        <w:tc>
          <w:tcPr>
            <w:tcW w:w="4657" w:type="dxa"/>
          </w:tcPr>
          <w:p w14:paraId="65E73C44" w14:textId="77777777" w:rsidR="1AAE4560" w:rsidRPr="008A5E6A" w:rsidRDefault="1AAE4560" w:rsidP="7F333CE0">
            <w:pPr>
              <w:pStyle w:val="ListParagraph"/>
              <w:numPr>
                <w:ilvl w:val="0"/>
                <w:numId w:val="20"/>
              </w:numPr>
              <w:rPr>
                <w:rFonts w:ascii="Times New Roman" w:eastAsia="Times New Roman" w:hAnsi="Times New Roman" w:cs="Times New Roman"/>
                <w:color w:val="000000" w:themeColor="text1"/>
                <w:sz w:val="24"/>
                <w:szCs w:val="24"/>
              </w:rPr>
            </w:pPr>
            <w:r w:rsidRPr="008A5E6A">
              <w:rPr>
                <w:rFonts w:ascii="Times New Roman" w:eastAsia="Times New Roman" w:hAnsi="Times New Roman" w:cs="Times New Roman"/>
                <w:color w:val="000000" w:themeColor="text1"/>
                <w:sz w:val="24"/>
                <w:szCs w:val="24"/>
              </w:rPr>
              <w:t>Assessment of IGETC &amp; CSU Breadth Certificates of Achievement</w:t>
            </w:r>
            <w:r w:rsidR="00E06CC7" w:rsidRPr="008A5E6A">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754D2815" w:rsidR="1AAE4560" w:rsidRPr="00343D3D" w:rsidRDefault="4A4B31D3" w:rsidP="6930B157">
            <w:pPr>
              <w:pStyle w:val="ListParagraph"/>
              <w:numPr>
                <w:ilvl w:val="0"/>
                <w:numId w:val="21"/>
              </w:numPr>
              <w:spacing w:line="276" w:lineRule="auto"/>
              <w:rPr>
                <w:rFonts w:ascii="Times New Roman" w:eastAsiaTheme="minorEastAsia" w:hAnsi="Times New Roman" w:cs="Times New Roman"/>
                <w:color w:val="000000" w:themeColor="text1"/>
                <w:sz w:val="24"/>
                <w:szCs w:val="24"/>
              </w:rPr>
            </w:pPr>
            <w:r w:rsidRPr="008A5E6A">
              <w:rPr>
                <w:rFonts w:ascii="Times New Roman" w:eastAsia="Times New Roman" w:hAnsi="Times New Roman" w:cs="Times New Roman"/>
                <w:color w:val="000000" w:themeColor="text1"/>
                <w:sz w:val="24"/>
                <w:szCs w:val="24"/>
              </w:rPr>
              <w:t xml:space="preserve">Begin to </w:t>
            </w:r>
            <w:r w:rsidR="14AE9E81" w:rsidRPr="008A5E6A">
              <w:rPr>
                <w:rFonts w:ascii="Times New Roman" w:eastAsia="Times New Roman" w:hAnsi="Times New Roman" w:cs="Times New Roman"/>
                <w:color w:val="000000" w:themeColor="text1"/>
                <w:sz w:val="24"/>
                <w:szCs w:val="24"/>
              </w:rPr>
              <w:t>populate program matrix with</w:t>
            </w:r>
            <w:r w:rsidR="00BA2DEA" w:rsidRPr="008A5E6A">
              <w:rPr>
                <w:rFonts w:ascii="Times New Roman" w:eastAsia="Times New Roman" w:hAnsi="Times New Roman" w:cs="Times New Roman"/>
                <w:color w:val="000000" w:themeColor="text1"/>
                <w:sz w:val="24"/>
                <w:szCs w:val="24"/>
              </w:rPr>
              <w:t xml:space="preserve"> </w:t>
            </w:r>
            <w:commentRangeStart w:id="9"/>
            <w:commentRangeStart w:id="10"/>
            <w:commentRangeStart w:id="11"/>
            <w:r w:rsidR="00644CFF" w:rsidRPr="008A5E6A">
              <w:fldChar w:fldCharType="begin"/>
            </w:r>
            <w:r w:rsidR="00644CFF" w:rsidRPr="008A5E6A">
              <w:rPr>
                <w:rFonts w:ascii="Times New Roman" w:hAnsi="Times New Roman" w:cs="Times New Roman"/>
                <w:sz w:val="24"/>
                <w:szCs w:val="24"/>
              </w:rPr>
              <w:instrText xml:space="preserve"> HYPERLINK "https://peralta4-my.sharepoint.com/:b:/g/personal/ncayton_peralta_edu/EQlrWFtF6FlErYcOH60oYJQBJ5HiwZLS2fvcqtpgX3s3Yw?e=NDKePv" \h </w:instrText>
            </w:r>
            <w:r w:rsidR="00644CFF" w:rsidRPr="008A5E6A">
              <w:fldChar w:fldCharType="separate"/>
            </w:r>
            <w:r w:rsidR="00BA2DEA" w:rsidRPr="008A5E6A">
              <w:rPr>
                <w:rStyle w:val="Hyperlink"/>
                <w:rFonts w:ascii="Times New Roman" w:eastAsia="Times New Roman" w:hAnsi="Times New Roman" w:cs="Times New Roman"/>
                <w:sz w:val="24"/>
                <w:szCs w:val="24"/>
              </w:rPr>
              <w:t>courses</w:t>
            </w:r>
            <w:r w:rsidR="00644CFF" w:rsidRPr="008A5E6A">
              <w:rPr>
                <w:rStyle w:val="Hyperlink"/>
                <w:rFonts w:ascii="Times New Roman" w:eastAsia="Times New Roman" w:hAnsi="Times New Roman" w:cs="Times New Roman"/>
                <w:sz w:val="24"/>
                <w:szCs w:val="24"/>
              </w:rPr>
              <w:fldChar w:fldCharType="end"/>
            </w:r>
            <w:commentRangeEnd w:id="9"/>
            <w:r w:rsidR="1AAE4560" w:rsidRPr="008A5E6A">
              <w:rPr>
                <w:rStyle w:val="CommentReference"/>
                <w:rFonts w:ascii="Times New Roman" w:hAnsi="Times New Roman" w:cs="Times New Roman"/>
                <w:sz w:val="24"/>
                <w:szCs w:val="24"/>
              </w:rPr>
              <w:commentReference w:id="9"/>
            </w:r>
            <w:commentRangeEnd w:id="10"/>
            <w:r w:rsidR="1AAE4560" w:rsidRPr="008A5E6A">
              <w:rPr>
                <w:rStyle w:val="CommentReference"/>
                <w:rFonts w:ascii="Times New Roman" w:hAnsi="Times New Roman" w:cs="Times New Roman"/>
                <w:sz w:val="24"/>
                <w:szCs w:val="24"/>
              </w:rPr>
              <w:commentReference w:id="10"/>
            </w:r>
            <w:commentRangeEnd w:id="11"/>
            <w:r w:rsidR="1AAE4560" w:rsidRPr="008A5E6A">
              <w:rPr>
                <w:rStyle w:val="CommentReference"/>
                <w:rFonts w:ascii="Times New Roman" w:hAnsi="Times New Roman" w:cs="Times New Roman"/>
                <w:sz w:val="24"/>
                <w:szCs w:val="24"/>
              </w:rPr>
              <w:commentReference w:id="11"/>
            </w:r>
            <w:r w:rsidR="00BA2DEA" w:rsidRPr="008A5E6A">
              <w:rPr>
                <w:rFonts w:ascii="Times New Roman" w:eastAsia="Times New Roman" w:hAnsi="Times New Roman" w:cs="Times New Roman"/>
                <w:color w:val="000000" w:themeColor="text1"/>
                <w:sz w:val="24"/>
                <w:szCs w:val="24"/>
              </w:rPr>
              <w:t xml:space="preserve"> </w:t>
            </w:r>
            <w:r w:rsidR="57125B21" w:rsidRPr="008A5E6A">
              <w:rPr>
                <w:rFonts w:ascii="Times New Roman" w:eastAsia="Times New Roman" w:hAnsi="Times New Roman" w:cs="Times New Roman"/>
                <w:color w:val="000000" w:themeColor="text1"/>
                <w:sz w:val="24"/>
                <w:szCs w:val="24"/>
              </w:rPr>
              <w:t xml:space="preserve">aligned with the </w:t>
            </w:r>
            <w:hyperlink r:id="rId16">
              <w:r w:rsidR="57125B21" w:rsidRPr="008A5E6A">
                <w:rPr>
                  <w:rStyle w:val="Hyperlink"/>
                  <w:rFonts w:ascii="Times New Roman" w:eastAsia="Times New Roman" w:hAnsi="Times New Roman" w:cs="Times New Roman"/>
                  <w:sz w:val="24"/>
                  <w:szCs w:val="24"/>
                </w:rPr>
                <w:t>finalized PLOs</w:t>
              </w:r>
            </w:hyperlink>
            <w:r w:rsidR="57125B21" w:rsidRPr="008A5E6A">
              <w:rPr>
                <w:rFonts w:ascii="Times New Roman" w:eastAsia="Times New Roman" w:hAnsi="Times New Roman" w:cs="Times New Roman"/>
                <w:color w:val="000000" w:themeColor="text1"/>
                <w:sz w:val="24"/>
                <w:szCs w:val="24"/>
              </w:rPr>
              <w:t>.</w:t>
            </w:r>
            <w:r w:rsidR="00BA2DEA" w:rsidRPr="008A5E6A">
              <w:rPr>
                <w:rFonts w:ascii="Times New Roman" w:eastAsia="Times New Roman" w:hAnsi="Times New Roman" w:cs="Times New Roman"/>
                <w:color w:val="000000" w:themeColor="text1"/>
                <w:sz w:val="24"/>
                <w:szCs w:val="24"/>
              </w:rPr>
              <w:t xml:space="preserve"> </w:t>
            </w:r>
            <w:r w:rsidR="4ED06D9E" w:rsidRPr="008A5E6A">
              <w:rPr>
                <w:rFonts w:ascii="Times New Roman" w:eastAsia="Times New Roman" w:hAnsi="Times New Roman" w:cs="Times New Roman"/>
                <w:color w:val="000000" w:themeColor="text1"/>
                <w:sz w:val="24"/>
                <w:szCs w:val="24"/>
              </w:rPr>
              <w:t>(</w:t>
            </w:r>
            <w:r w:rsidR="46F1BF79" w:rsidRPr="008A5E6A">
              <w:rPr>
                <w:rFonts w:ascii="Times New Roman" w:eastAsia="Times New Roman" w:hAnsi="Times New Roman" w:cs="Times New Roman"/>
                <w:color w:val="000000" w:themeColor="text1"/>
                <w:sz w:val="24"/>
                <w:szCs w:val="24"/>
              </w:rPr>
              <w:t>2</w:t>
            </w:r>
            <w:r w:rsidR="7D7B25D7" w:rsidRPr="008A5E6A">
              <w:rPr>
                <w:rFonts w:ascii="Times New Roman" w:eastAsia="Times New Roman" w:hAnsi="Times New Roman" w:cs="Times New Roman"/>
                <w:color w:val="000000" w:themeColor="text1"/>
                <w:sz w:val="24"/>
                <w:szCs w:val="24"/>
              </w:rPr>
              <w:t>4</w:t>
            </w:r>
            <w:r w:rsidR="4ED06D9E" w:rsidRPr="008A5E6A">
              <w:rPr>
                <w:rFonts w:ascii="Times New Roman" w:eastAsia="Times New Roman" w:hAnsi="Times New Roman" w:cs="Times New Roman"/>
                <w:color w:val="000000" w:themeColor="text1"/>
                <w:sz w:val="24"/>
                <w:szCs w:val="24"/>
              </w:rPr>
              <w:t xml:space="preserve"> min.)</w:t>
            </w:r>
          </w:p>
        </w:tc>
        <w:tc>
          <w:tcPr>
            <w:tcW w:w="1818" w:type="dxa"/>
          </w:tcPr>
          <w:p w14:paraId="3B7435F1" w14:textId="1DAA5715" w:rsidR="5AAECD48" w:rsidRPr="008A5E6A" w:rsidRDefault="5AAECD48" w:rsidP="5AAECD48">
            <w:pPr>
              <w:rPr>
                <w:rFonts w:ascii="Times New Roman" w:hAnsi="Times New Roman" w:cs="Times New Roman"/>
                <w:sz w:val="24"/>
                <w:szCs w:val="24"/>
              </w:rPr>
            </w:pPr>
          </w:p>
        </w:tc>
        <w:tc>
          <w:tcPr>
            <w:tcW w:w="2518" w:type="dxa"/>
          </w:tcPr>
          <w:p w14:paraId="4B866AF3" w14:textId="7931423A" w:rsidR="5AAECD48" w:rsidRPr="008A5E6A" w:rsidRDefault="5AAECD48" w:rsidP="5AAECD48">
            <w:pPr>
              <w:rPr>
                <w:rFonts w:ascii="Times New Roman" w:hAnsi="Times New Roman" w:cs="Times New Roman"/>
                <w:sz w:val="24"/>
                <w:szCs w:val="24"/>
              </w:rPr>
            </w:pPr>
          </w:p>
        </w:tc>
      </w:tr>
      <w:tr w:rsidR="00572F40" w:rsidRPr="008A5E6A" w14:paraId="23AC53DF" w14:textId="77777777" w:rsidTr="58FFA496">
        <w:trPr>
          <w:trHeight w:val="602"/>
        </w:trPr>
        <w:tc>
          <w:tcPr>
            <w:tcW w:w="4657" w:type="dxa"/>
          </w:tcPr>
          <w:p w14:paraId="5FFEE61A" w14:textId="78273232" w:rsidR="00572F40" w:rsidRPr="008A5E6A" w:rsidRDefault="00572F40" w:rsidP="6CCC8728">
            <w:pPr>
              <w:pStyle w:val="ListParagraph"/>
              <w:numPr>
                <w:ilvl w:val="0"/>
                <w:numId w:val="20"/>
              </w:numPr>
              <w:rPr>
                <w:rFonts w:ascii="Times New Roman" w:eastAsiaTheme="minorEastAsia" w:hAnsi="Times New Roman" w:cs="Times New Roman"/>
                <w:sz w:val="24"/>
                <w:szCs w:val="24"/>
              </w:rPr>
            </w:pPr>
            <w:r w:rsidRPr="008A5E6A">
              <w:rPr>
                <w:rFonts w:ascii="Times New Roman" w:hAnsi="Times New Roman" w:cs="Times New Roman"/>
                <w:sz w:val="24"/>
                <w:szCs w:val="24"/>
              </w:rPr>
              <w:t>Other/</w:t>
            </w:r>
            <w:commentRangeStart w:id="13"/>
            <w:commentRangeStart w:id="14"/>
            <w:r w:rsidRPr="008A5E6A">
              <w:rPr>
                <w:rFonts w:ascii="Times New Roman" w:hAnsi="Times New Roman" w:cs="Times New Roman"/>
                <w:sz w:val="24"/>
                <w:szCs w:val="24"/>
              </w:rPr>
              <w:t>Announcements</w:t>
            </w:r>
            <w:commentRangeEnd w:id="13"/>
            <w:r w:rsidRPr="008A5E6A">
              <w:rPr>
                <w:rStyle w:val="CommentReference"/>
                <w:rFonts w:ascii="Times New Roman" w:hAnsi="Times New Roman" w:cs="Times New Roman"/>
                <w:sz w:val="24"/>
                <w:szCs w:val="24"/>
              </w:rPr>
              <w:commentReference w:id="13"/>
            </w:r>
            <w:commentRangeEnd w:id="14"/>
            <w:r w:rsidRPr="008A5E6A">
              <w:rPr>
                <w:rStyle w:val="CommentReference"/>
                <w:rFonts w:ascii="Times New Roman" w:hAnsi="Times New Roman" w:cs="Times New Roman"/>
                <w:sz w:val="24"/>
                <w:szCs w:val="24"/>
              </w:rPr>
              <w:commentReference w:id="14"/>
            </w:r>
          </w:p>
        </w:tc>
        <w:tc>
          <w:tcPr>
            <w:tcW w:w="9355" w:type="dxa"/>
            <w:gridSpan w:val="3"/>
          </w:tcPr>
          <w:p w14:paraId="50CE6423" w14:textId="03686F7E" w:rsidR="00572F40" w:rsidRPr="008A5E6A" w:rsidRDefault="0116B041" w:rsidP="007761E7">
            <w:pPr>
              <w:pStyle w:val="ListParagraph"/>
              <w:numPr>
                <w:ilvl w:val="0"/>
                <w:numId w:val="10"/>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 xml:space="preserve">Assessment liaisons, please distribute </w:t>
            </w:r>
            <w:commentRangeStart w:id="16"/>
            <w:commentRangeStart w:id="17"/>
            <w:commentRangeStart w:id="18"/>
            <w:commentRangeStart w:id="19"/>
            <w:r w:rsidR="00644CFF" w:rsidRPr="008A5E6A">
              <w:fldChar w:fldCharType="begin"/>
            </w:r>
            <w:r w:rsidR="00644CFF" w:rsidRPr="008A5E6A">
              <w:rPr>
                <w:rFonts w:ascii="Times New Roman" w:hAnsi="Times New Roman" w:cs="Times New Roman"/>
                <w:sz w:val="24"/>
                <w:szCs w:val="24"/>
              </w:rPr>
              <w:instrText xml:space="preserve"> HYPERLINK "https://peralta4-my.sharepoint.com/:w:/g/personal/ncayton_peralta_edu/EQcA_wIyvI5PkCDRlzOlLwcBtZI4b3sm_RweBS5MEGaeRg?e=Htwn8X" \h </w:instrText>
            </w:r>
            <w:r w:rsidR="00644CFF" w:rsidRPr="008A5E6A">
              <w:fldChar w:fldCharType="separate"/>
            </w:r>
            <w:r w:rsidRPr="008A5E6A">
              <w:rPr>
                <w:rStyle w:val="Hyperlink"/>
                <w:rFonts w:ascii="Times New Roman" w:eastAsia="Times New Roman" w:hAnsi="Times New Roman" w:cs="Times New Roman"/>
                <w:sz w:val="24"/>
                <w:szCs w:val="24"/>
              </w:rPr>
              <w:t>this</w:t>
            </w:r>
            <w:r w:rsidR="00644CFF" w:rsidRPr="008A5E6A">
              <w:rPr>
                <w:rStyle w:val="Hyperlink"/>
                <w:rFonts w:ascii="Times New Roman" w:eastAsia="Times New Roman" w:hAnsi="Times New Roman" w:cs="Times New Roman"/>
                <w:sz w:val="24"/>
                <w:szCs w:val="24"/>
              </w:rPr>
              <w:fldChar w:fldCharType="end"/>
            </w:r>
            <w:r w:rsidRPr="008A5E6A">
              <w:rPr>
                <w:rFonts w:ascii="Times New Roman" w:eastAsia="Times New Roman" w:hAnsi="Times New Roman" w:cs="Times New Roman"/>
                <w:sz w:val="24"/>
                <w:szCs w:val="24"/>
              </w:rPr>
              <w:t xml:space="preserve"> </w:t>
            </w:r>
            <w:commentRangeEnd w:id="16"/>
            <w:r w:rsidR="00572F40" w:rsidRPr="008A5E6A">
              <w:rPr>
                <w:rStyle w:val="CommentReference"/>
                <w:rFonts w:ascii="Times New Roman" w:hAnsi="Times New Roman" w:cs="Times New Roman"/>
                <w:sz w:val="24"/>
                <w:szCs w:val="24"/>
              </w:rPr>
              <w:commentReference w:id="16"/>
            </w:r>
            <w:commentRangeEnd w:id="17"/>
            <w:r w:rsidR="00572F40" w:rsidRPr="008A5E6A">
              <w:rPr>
                <w:rStyle w:val="CommentReference"/>
                <w:rFonts w:ascii="Times New Roman" w:hAnsi="Times New Roman" w:cs="Times New Roman"/>
                <w:sz w:val="24"/>
                <w:szCs w:val="24"/>
              </w:rPr>
              <w:commentReference w:id="17"/>
            </w:r>
            <w:commentRangeEnd w:id="18"/>
            <w:r w:rsidR="00572F40" w:rsidRPr="008A5E6A">
              <w:rPr>
                <w:rStyle w:val="CommentReference"/>
                <w:rFonts w:ascii="Times New Roman" w:hAnsi="Times New Roman" w:cs="Times New Roman"/>
                <w:sz w:val="24"/>
                <w:szCs w:val="24"/>
              </w:rPr>
              <w:commentReference w:id="18"/>
            </w:r>
            <w:commentRangeEnd w:id="19"/>
            <w:r w:rsidR="00572F40" w:rsidRPr="008A5E6A">
              <w:rPr>
                <w:rStyle w:val="CommentReference"/>
                <w:rFonts w:ascii="Times New Roman" w:hAnsi="Times New Roman" w:cs="Times New Roman"/>
                <w:sz w:val="24"/>
                <w:szCs w:val="24"/>
              </w:rPr>
              <w:commentReference w:id="19"/>
            </w:r>
            <w:r w:rsidRPr="008A5E6A">
              <w:rPr>
                <w:rFonts w:ascii="Times New Roman" w:eastAsia="Times New Roman" w:hAnsi="Times New Roman" w:cs="Times New Roman"/>
                <w:sz w:val="24"/>
                <w:szCs w:val="24"/>
              </w:rPr>
              <w:t>to anyone scheduled to do a</w:t>
            </w:r>
            <w:r w:rsidR="4E93FDFE" w:rsidRPr="008A5E6A">
              <w:rPr>
                <w:rFonts w:ascii="Times New Roman" w:eastAsia="Times New Roman" w:hAnsi="Times New Roman" w:cs="Times New Roman"/>
                <w:sz w:val="24"/>
                <w:szCs w:val="24"/>
              </w:rPr>
              <w:t xml:space="preserve"> course</w:t>
            </w:r>
            <w:r w:rsidRPr="008A5E6A">
              <w:rPr>
                <w:rFonts w:ascii="Times New Roman" w:eastAsia="Times New Roman" w:hAnsi="Times New Roman" w:cs="Times New Roman"/>
                <w:sz w:val="24"/>
                <w:szCs w:val="24"/>
              </w:rPr>
              <w:t xml:space="preserve"> assessment this semester; it’s a screen shot demonstration of how to access </w:t>
            </w:r>
            <w:proofErr w:type="spellStart"/>
            <w:r w:rsidRPr="008A5E6A">
              <w:rPr>
                <w:rFonts w:ascii="Times New Roman" w:eastAsia="Times New Roman" w:hAnsi="Times New Roman" w:cs="Times New Roman"/>
                <w:sz w:val="24"/>
                <w:szCs w:val="24"/>
              </w:rPr>
              <w:t>Curriqunet</w:t>
            </w:r>
            <w:proofErr w:type="spellEnd"/>
            <w:r w:rsidRPr="008A5E6A">
              <w:rPr>
                <w:rFonts w:ascii="Times New Roman" w:eastAsia="Times New Roman" w:hAnsi="Times New Roman" w:cs="Times New Roman"/>
                <w:sz w:val="24"/>
                <w:szCs w:val="24"/>
              </w:rPr>
              <w:t xml:space="preserve"> and enter a level 1 SLO assessment.</w:t>
            </w:r>
            <w:r w:rsidR="0395F6B8" w:rsidRPr="008A5E6A">
              <w:rPr>
                <w:rFonts w:ascii="Times New Roman" w:eastAsia="Times New Roman" w:hAnsi="Times New Roman" w:cs="Times New Roman"/>
                <w:sz w:val="24"/>
                <w:szCs w:val="24"/>
              </w:rPr>
              <w:t xml:space="preserve">  For non-course assessments, use this </w:t>
            </w:r>
            <w:hyperlink r:id="rId17">
              <w:r w:rsidR="0395F6B8" w:rsidRPr="008A5E6A">
                <w:rPr>
                  <w:rStyle w:val="Hyperlink"/>
                  <w:rFonts w:ascii="Times New Roman" w:eastAsia="Times New Roman" w:hAnsi="Times New Roman" w:cs="Times New Roman"/>
                  <w:sz w:val="24"/>
                  <w:szCs w:val="24"/>
                </w:rPr>
                <w:t>document</w:t>
              </w:r>
            </w:hyperlink>
            <w:r w:rsidR="0395F6B8" w:rsidRPr="008A5E6A">
              <w:rPr>
                <w:rFonts w:ascii="Times New Roman" w:eastAsia="Times New Roman" w:hAnsi="Times New Roman" w:cs="Times New Roman"/>
                <w:sz w:val="24"/>
                <w:szCs w:val="24"/>
              </w:rPr>
              <w:t>.</w:t>
            </w:r>
          </w:p>
        </w:tc>
      </w:tr>
      <w:tr w:rsidR="00572F40" w:rsidRPr="008A5E6A" w14:paraId="6E23B26B" w14:textId="77777777" w:rsidTr="58FFA496">
        <w:tc>
          <w:tcPr>
            <w:tcW w:w="4657" w:type="dxa"/>
          </w:tcPr>
          <w:p w14:paraId="6E23B269" w14:textId="315700FC" w:rsidR="00572F40" w:rsidRPr="008A5E6A" w:rsidRDefault="00572F40" w:rsidP="7F333CE0">
            <w:pPr>
              <w:pStyle w:val="ListParagraph"/>
              <w:numPr>
                <w:ilvl w:val="0"/>
                <w:numId w:val="20"/>
              </w:numPr>
              <w:rPr>
                <w:rFonts w:ascii="Times New Roman" w:hAnsi="Times New Roman" w:cs="Times New Roman"/>
                <w:sz w:val="24"/>
                <w:szCs w:val="24"/>
              </w:rPr>
            </w:pPr>
            <w:r w:rsidRPr="008A5E6A">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58FFA496">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1DD5F4B8" w:rsidR="00572F40" w:rsidRPr="008A5E6A" w:rsidRDefault="00851A53" w:rsidP="00572F40">
            <w:pPr>
              <w:rPr>
                <w:rFonts w:ascii="Times New Roman" w:hAnsi="Times New Roman" w:cs="Times New Roman"/>
                <w:sz w:val="24"/>
                <w:szCs w:val="24"/>
              </w:rPr>
            </w:pPr>
            <w:r>
              <w:rPr>
                <w:rFonts w:ascii="Times New Roman" w:hAnsi="Times New Roman" w:cs="Times New Roman"/>
                <w:sz w:val="24"/>
                <w:szCs w:val="24"/>
              </w:rPr>
              <w:t>March 1</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p>
        </w:tc>
      </w:tr>
      <w:tr w:rsidR="5EDDAF96" w:rsidRPr="008A5E6A" w14:paraId="2BDEA6C3" w14:textId="77777777" w:rsidTr="58FFA496">
        <w:tc>
          <w:tcPr>
            <w:tcW w:w="4657" w:type="dxa"/>
          </w:tcPr>
          <w:p w14:paraId="57B303F4" w14:textId="3ED7FE6D" w:rsidR="6328117F" w:rsidRPr="008A5E6A" w:rsidRDefault="53818CC3" w:rsidP="5EDDAF96">
            <w:pPr>
              <w:spacing w:after="200" w:line="276" w:lineRule="auto"/>
              <w:rPr>
                <w:rFonts w:ascii="Times New Roman" w:hAnsi="Times New Roman" w:cs="Times New Roman"/>
                <w:sz w:val="24"/>
                <w:szCs w:val="24"/>
              </w:rPr>
            </w:pPr>
            <w:r w:rsidRPr="008A5E6A">
              <w:rPr>
                <w:rFonts w:ascii="Times New Roman" w:hAnsi="Times New Roman" w:cs="Times New Roman"/>
                <w:sz w:val="24"/>
                <w:szCs w:val="24"/>
              </w:rPr>
              <w:t>Fall 2021-Spring 2022 r</w:t>
            </w:r>
            <w:r w:rsidR="6328117F" w:rsidRPr="008A5E6A">
              <w:rPr>
                <w:rFonts w:ascii="Times New Roman" w:hAnsi="Times New Roman" w:cs="Times New Roman"/>
                <w:sz w:val="24"/>
                <w:szCs w:val="24"/>
              </w:rPr>
              <w:t>unning totals:</w:t>
            </w:r>
          </w:p>
        </w:tc>
        <w:tc>
          <w:tcPr>
            <w:tcW w:w="9355" w:type="dxa"/>
            <w:gridSpan w:val="3"/>
          </w:tcPr>
          <w:p w14:paraId="140FC305" w14:textId="7416788D" w:rsidR="6328117F" w:rsidRPr="008A5E6A" w:rsidRDefault="6328117F" w:rsidP="5EDDAF96">
            <w:pPr>
              <w:rPr>
                <w:rFonts w:ascii="Times New Roman" w:hAnsi="Times New Roman" w:cs="Times New Roman"/>
                <w:sz w:val="24"/>
                <w:szCs w:val="24"/>
              </w:rPr>
            </w:pPr>
            <w:r w:rsidRPr="008A5E6A">
              <w:rPr>
                <w:rFonts w:ascii="Times New Roman" w:hAnsi="Times New Roman" w:cs="Times New Roman"/>
                <w:sz w:val="24"/>
                <w:szCs w:val="24"/>
              </w:rPr>
              <w:t xml:space="preserve">Member attendance: </w:t>
            </w:r>
            <w:r w:rsidR="00BE361D" w:rsidRPr="008A5E6A">
              <w:rPr>
                <w:rFonts w:ascii="Times New Roman" w:hAnsi="Times New Roman" w:cs="Times New Roman"/>
                <w:sz w:val="24"/>
                <w:szCs w:val="24"/>
              </w:rPr>
              <w:t>7</w:t>
            </w:r>
            <w:r w:rsidR="2144EA1A" w:rsidRPr="008A5E6A">
              <w:rPr>
                <w:rFonts w:ascii="Times New Roman" w:hAnsi="Times New Roman" w:cs="Times New Roman"/>
                <w:sz w:val="24"/>
                <w:szCs w:val="24"/>
              </w:rPr>
              <w:t>6/</w:t>
            </w:r>
            <w:r w:rsidR="00BE361D" w:rsidRPr="008A5E6A">
              <w:rPr>
                <w:rFonts w:ascii="Times New Roman" w:hAnsi="Times New Roman" w:cs="Times New Roman"/>
                <w:sz w:val="24"/>
                <w:szCs w:val="24"/>
              </w:rPr>
              <w:t>1</w:t>
            </w:r>
            <w:r w:rsidR="2144EA1A" w:rsidRPr="008A5E6A">
              <w:rPr>
                <w:rFonts w:ascii="Times New Roman" w:hAnsi="Times New Roman" w:cs="Times New Roman"/>
                <w:sz w:val="24"/>
                <w:szCs w:val="24"/>
              </w:rPr>
              <w:t>0</w:t>
            </w:r>
            <w:r w:rsidR="00BE361D" w:rsidRPr="008A5E6A">
              <w:rPr>
                <w:rFonts w:ascii="Times New Roman" w:hAnsi="Times New Roman" w:cs="Times New Roman"/>
                <w:sz w:val="24"/>
                <w:szCs w:val="24"/>
              </w:rPr>
              <w:t>3</w:t>
            </w:r>
            <w:r w:rsidR="2144EA1A" w:rsidRPr="008A5E6A">
              <w:rPr>
                <w:rFonts w:ascii="Times New Roman" w:hAnsi="Times New Roman" w:cs="Times New Roman"/>
                <w:sz w:val="24"/>
                <w:szCs w:val="24"/>
              </w:rPr>
              <w:t xml:space="preserve"> (7</w:t>
            </w:r>
            <w:r w:rsidR="00BE361D" w:rsidRPr="008A5E6A">
              <w:rPr>
                <w:rFonts w:ascii="Times New Roman" w:hAnsi="Times New Roman" w:cs="Times New Roman"/>
                <w:sz w:val="24"/>
                <w:szCs w:val="24"/>
              </w:rPr>
              <w:t>4</w:t>
            </w:r>
            <w:r w:rsidR="2144EA1A" w:rsidRPr="008A5E6A">
              <w:rPr>
                <w:rFonts w:ascii="Times New Roman" w:hAnsi="Times New Roman" w:cs="Times New Roman"/>
                <w:sz w:val="24"/>
                <w:szCs w:val="24"/>
              </w:rPr>
              <w:t>%)</w:t>
            </w:r>
          </w:p>
          <w:p w14:paraId="7A2EB5DF" w14:textId="26CFD7DE" w:rsidR="65F03EE1" w:rsidRPr="008A5E6A" w:rsidRDefault="65F03EE1" w:rsidP="5EDDAF96">
            <w:pPr>
              <w:rPr>
                <w:rFonts w:ascii="Times New Roman" w:hAnsi="Times New Roman" w:cs="Times New Roman"/>
                <w:sz w:val="24"/>
                <w:szCs w:val="24"/>
              </w:rPr>
            </w:pPr>
            <w:r w:rsidRPr="008A5E6A">
              <w:rPr>
                <w:rFonts w:ascii="Times New Roman" w:hAnsi="Times New Roman" w:cs="Times New Roman"/>
                <w:sz w:val="24"/>
                <w:szCs w:val="24"/>
              </w:rPr>
              <w:t>Guest</w:t>
            </w:r>
            <w:r w:rsidR="6328117F" w:rsidRPr="008A5E6A">
              <w:rPr>
                <w:rFonts w:ascii="Times New Roman" w:hAnsi="Times New Roman" w:cs="Times New Roman"/>
                <w:sz w:val="24"/>
                <w:szCs w:val="24"/>
              </w:rPr>
              <w:t xml:space="preserve"> attendance: </w:t>
            </w:r>
            <w:r w:rsidR="00400CFB" w:rsidRPr="008A5E6A">
              <w:rPr>
                <w:rFonts w:ascii="Times New Roman" w:hAnsi="Times New Roman" w:cs="Times New Roman"/>
                <w:sz w:val="24"/>
                <w:szCs w:val="24"/>
              </w:rPr>
              <w:t>6</w:t>
            </w:r>
          </w:p>
          <w:p w14:paraId="04C407BD" w14:textId="270B8469" w:rsidR="6328117F" w:rsidRPr="008A5E6A" w:rsidRDefault="6328117F" w:rsidP="5EDDAF96">
            <w:pPr>
              <w:rPr>
                <w:rFonts w:ascii="Times New Roman" w:hAnsi="Times New Roman" w:cs="Times New Roman"/>
                <w:sz w:val="24"/>
                <w:szCs w:val="24"/>
              </w:rPr>
            </w:pPr>
            <w:r w:rsidRPr="008A5E6A">
              <w:rPr>
                <w:rFonts w:ascii="Times New Roman" w:hAnsi="Times New Roman" w:cs="Times New Roman"/>
                <w:sz w:val="24"/>
                <w:szCs w:val="24"/>
              </w:rPr>
              <w:t xml:space="preserve">Action items/resolutions passed (not counting minutes and agenda approvals): </w:t>
            </w:r>
            <w:r w:rsidR="00400CFB" w:rsidRPr="008A5E6A">
              <w:rPr>
                <w:rFonts w:ascii="Times New Roman" w:hAnsi="Times New Roman" w:cs="Times New Roman"/>
                <w:sz w:val="24"/>
                <w:szCs w:val="24"/>
              </w:rPr>
              <w:t>6</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Or iPhone one-tap (US Toll):  +16699006833,91697291171#  or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3C3BA054"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SIP:91697291171@lync.zoom.us</w:t>
      </w:r>
    </w:p>
    <w:p w14:paraId="02F91091" w14:textId="77777777" w:rsidR="005815EC" w:rsidRPr="008A5E6A" w:rsidRDefault="005815EC" w:rsidP="0055293C">
      <w:pPr>
        <w:rPr>
          <w:rFonts w:ascii="Times New Roman" w:hAnsi="Times New Roman" w:cs="Times New Roman"/>
          <w:sz w:val="24"/>
          <w:szCs w:val="24"/>
        </w:rPr>
      </w:pPr>
    </w:p>
    <w:sectPr w:rsidR="005815EC" w:rsidRPr="008A5E6A"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2-01-22T20:19:00Z" w:initials="AO">
    <w:p w14:paraId="7B938353" w14:textId="23A3C4F8" w:rsidR="39FF7DC3" w:rsidRDefault="39FF7DC3">
      <w:pPr>
        <w:pStyle w:val="CommentText"/>
      </w:pPr>
      <w:r>
        <w:fldChar w:fldCharType="begin"/>
      </w:r>
      <w:r>
        <w:instrText xml:space="preserve"> HYPERLINK "mailto:ncayton@peralta.edu"</w:instrText>
      </w:r>
      <w:bookmarkStart w:id="8" w:name="_@_F2BD4D3F76A44F6196E750774E0FC165Z"/>
      <w:r>
        <w:fldChar w:fldCharType="separate"/>
      </w:r>
      <w:bookmarkEnd w:id="8"/>
      <w:r w:rsidRPr="39FF7DC3">
        <w:rPr>
          <w:rStyle w:val="Mention"/>
          <w:noProof/>
        </w:rPr>
        <w:t>@Nancy Cayton</w:t>
      </w:r>
      <w:r>
        <w:fldChar w:fldCharType="end"/>
      </w:r>
      <w:r>
        <w:t xml:space="preserve"> I added item 5 and adjusted the minutes a bit.</w:t>
      </w:r>
      <w:r>
        <w:rPr>
          <w:rStyle w:val="CommentReference"/>
        </w:rPr>
        <w:annotationRef/>
      </w:r>
    </w:p>
  </w:comment>
  <w:comment w:id="4" w:author="Nancy Cayton" w:date="2022-01-24T08:45:00Z" w:initials="NC">
    <w:p w14:paraId="08F4EACE" w14:textId="0EE76B6C" w:rsidR="39FF7DC3" w:rsidRDefault="39FF7DC3">
      <w:pPr>
        <w:pStyle w:val="CommentText"/>
      </w:pPr>
      <w:r>
        <w:t>We should probably take a moment here to say that liaisons should now be looking at the Spring 2022 schedule (perhaps with the dept chair) so that they can begin connecting with faculty who are scheduled to teach in the courses that are up for assessment.  Depts where Fall courses scheduled for assessment were cancelled or otherwise didn't get done should also be getting rescheduled now.  Should I update the Spring 2022 column with names of faculty from the spring schedule?</w:t>
      </w:r>
      <w:r>
        <w:rPr>
          <w:rStyle w:val="CommentReference"/>
        </w:rPr>
        <w:annotationRef/>
      </w:r>
    </w:p>
  </w:comment>
  <w:comment w:id="5" w:author="Adan Olmedo" w:date="2022-01-24T21:19:00Z" w:initials="AO">
    <w:p w14:paraId="33FCC3CF" w14:textId="6CAA0681" w:rsidR="519529C3" w:rsidRDefault="519529C3">
      <w:pPr>
        <w:pStyle w:val="CommentText"/>
      </w:pPr>
      <w:r>
        <w:t xml:space="preserve">Excellent idea! If you update the Spring 2022 column, that would be tremendously helpful. Let me know when you're done, and I'll create a new "Who is assessing what, when?" doc for Spring 2022 that is based on those names. </w:t>
      </w:r>
      <w:r>
        <w:rPr>
          <w:rStyle w:val="CommentReference"/>
        </w:rPr>
        <w:annotationRef/>
      </w:r>
    </w:p>
  </w:comment>
  <w:comment w:id="6" w:author="Adan Olmedo" w:date="2022-01-24T21:20:00Z" w:initials="AO">
    <w:p w14:paraId="6A373164" w14:textId="5B59B936" w:rsidR="519529C3" w:rsidRDefault="519529C3">
      <w:pPr>
        <w:pStyle w:val="CommentText"/>
      </w:pPr>
      <w:r>
        <w:t>I updated the agenda to reflect the above changes we noted.</w:t>
      </w:r>
      <w:r>
        <w:rPr>
          <w:rStyle w:val="CommentReference"/>
        </w:rPr>
        <w:annotationRef/>
      </w:r>
    </w:p>
  </w:comment>
  <w:comment w:id="7" w:author="Nancy Cayton" w:date="2022-01-25T12:05:00Z" w:initials="NC">
    <w:p w14:paraId="4AAEB60B" w14:textId="60EBDD4F" w:rsidR="58FFA496" w:rsidRDefault="58FFA496">
      <w:pPr>
        <w:pStyle w:val="CommentText"/>
      </w:pPr>
      <w:r>
        <w:t>I updated the Spring 2022 column as discussed above and sent a separate email to you about it.</w:t>
      </w:r>
      <w:r>
        <w:rPr>
          <w:rStyle w:val="CommentReference"/>
        </w:rPr>
        <w:annotationRef/>
      </w:r>
    </w:p>
  </w:comment>
  <w:comment w:id="9" w:author="Nancy Cayton" w:date="2022-01-19T16:03:00Z" w:initials="NC">
    <w:p w14:paraId="2690A8CE" w14:textId="76799D3A" w:rsidR="58544225" w:rsidRDefault="58544225">
      <w:pPr>
        <w:pStyle w:val="CommentText"/>
      </w:pPr>
      <w:r>
        <w:fldChar w:fldCharType="begin"/>
      </w:r>
      <w:r>
        <w:instrText xml:space="preserve"> HYPERLINK "mailto:amolmedo@peralta.edu"</w:instrText>
      </w:r>
      <w:bookmarkStart w:id="12" w:name="_@_940402C414424F988C9B063B3DA7E1D5Z"/>
      <w:r>
        <w:fldChar w:fldCharType="separate"/>
      </w:r>
      <w:bookmarkEnd w:id="12"/>
      <w:r w:rsidRPr="58544225">
        <w:rPr>
          <w:rStyle w:val="Mention"/>
          <w:noProof/>
        </w:rPr>
        <w:t>@Adan Olmedo</w:t>
      </w:r>
      <w:r>
        <w:fldChar w:fldCharType="end"/>
      </w:r>
      <w:r>
        <w:t xml:space="preserve"> I made a quick PDF doc  from the pages in the catalog that show the courses that are required for the IGETC and CSU Breadth transfer patterns.  These will provide a list of courses to work from.  If you want this organized differently or in a different format, let me know.</w:t>
      </w:r>
      <w:r>
        <w:rPr>
          <w:rStyle w:val="CommentReference"/>
        </w:rPr>
        <w:annotationRef/>
      </w:r>
      <w:r>
        <w:rPr>
          <w:rStyle w:val="CommentReference"/>
        </w:rPr>
        <w:annotationRef/>
      </w:r>
    </w:p>
  </w:comment>
  <w:comment w:id="10" w:author="Adan Olmedo" w:date="2022-01-19T16:35:00Z" w:initials="AO">
    <w:p w14:paraId="5BFE8BF7" w14:textId="35D2C40E" w:rsidR="39FF7DC3" w:rsidRDefault="39FF7DC3">
      <w:pPr>
        <w:pStyle w:val="CommentText"/>
      </w:pPr>
      <w:r>
        <w:t>Flawless! Thank you!</w:t>
      </w:r>
      <w:r>
        <w:rPr>
          <w:rStyle w:val="CommentReference"/>
        </w:rPr>
        <w:annotationRef/>
      </w:r>
    </w:p>
  </w:comment>
  <w:comment w:id="11" w:author="Nancy Cayton" w:date="2022-01-19T17:14:00Z" w:initials="NC">
    <w:p w14:paraId="26C160E0" w14:textId="16ABF191" w:rsidR="39FF7DC3" w:rsidRDefault="39FF7DC3">
      <w:pPr>
        <w:pStyle w:val="CommentText"/>
      </w:pPr>
      <w:r>
        <w:t>so rarely do I get to get to be flawless</w:t>
      </w:r>
      <w:r>
        <w:rPr>
          <w:rStyle w:val="CommentReference"/>
        </w:rPr>
        <w:annotationRef/>
      </w:r>
    </w:p>
  </w:comment>
  <w:comment w:id="13"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15" w:name="_@_C74CE841C9AD49DFBF2127D9835D6DD2Z"/>
      <w:r>
        <w:fldChar w:fldCharType="separate"/>
      </w:r>
      <w:bookmarkEnd w:id="15"/>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4" w:author="Adan Olmedo" w:date="2021-11-06T20:13:00Z" w:initials="AO">
    <w:p w14:paraId="61A52D21" w14:textId="43CA94D1" w:rsidR="74258F6D" w:rsidRDefault="74258F6D">
      <w:pPr>
        <w:pStyle w:val="CommentText"/>
      </w:pPr>
      <w:r>
        <w:t xml:space="preserve">And I added a second one! </w:t>
      </w:r>
      <w:r>
        <w:rPr>
          <w:rStyle w:val="CommentReference"/>
        </w:rPr>
        <w:annotationRef/>
      </w:r>
      <w:r>
        <w:rPr>
          <w:rStyle w:val="CommentReference"/>
        </w:rPr>
        <w:annotationRef/>
      </w:r>
    </w:p>
  </w:comment>
  <w:comment w:id="16" w:author="Adan Olmedo" w:date="2022-01-13T00:51:00Z" w:initials="AO">
    <w:p w14:paraId="1D3149B8" w14:textId="5CC4CA56" w:rsidR="101C8268" w:rsidRDefault="101C8268">
      <w:pPr>
        <w:pStyle w:val="CommentText"/>
      </w:pPr>
      <w:r>
        <w:fldChar w:fldCharType="begin"/>
      </w:r>
      <w:r>
        <w:instrText xml:space="preserve"> HYPERLINK "mailto:ncayton@peralta.edu"</w:instrText>
      </w:r>
      <w:bookmarkStart w:id="20" w:name="_@_622DCD35926548D087461F4960881700Z"/>
      <w:r>
        <w:fldChar w:fldCharType="separate"/>
      </w:r>
      <w:bookmarkEnd w:id="20"/>
      <w:r w:rsidRPr="101C8268">
        <w:rPr>
          <w:rStyle w:val="Mention"/>
          <w:noProof/>
        </w:rPr>
        <w:t>@Nancy Cayton</w:t>
      </w:r>
      <w:r>
        <w:fldChar w:fldCharType="end"/>
      </w:r>
      <w:r>
        <w:t xml:space="preserve"> You have this resource I am referencing here already, right? If you do, could you link to it here please? Someone just requested that we distribute it since they had forgotten some of the logistical steps SLO assessment entry. They figured it out but thought it would be nice to share it with others.</w:t>
      </w:r>
      <w:r>
        <w:rPr>
          <w:rStyle w:val="CommentReference"/>
        </w:rPr>
        <w:annotationRef/>
      </w:r>
      <w:r>
        <w:rPr>
          <w:rStyle w:val="CommentReference"/>
        </w:rPr>
        <w:annotationRef/>
      </w:r>
    </w:p>
  </w:comment>
  <w:comment w:id="17" w:author="Nancy Cayton" w:date="2022-01-13T08:00:00Z" w:initials="NC">
    <w:p w14:paraId="39FACDA1" w14:textId="5C8760D5" w:rsidR="2B0E5B51" w:rsidRDefault="2B0E5B51">
      <w:pPr>
        <w:pStyle w:val="CommentText"/>
      </w:pPr>
      <w:r>
        <w:t>Are you talking about the step by step directions?</w:t>
      </w:r>
      <w:r>
        <w:rPr>
          <w:rStyle w:val="CommentReference"/>
        </w:rPr>
        <w:annotationRef/>
      </w:r>
      <w:r>
        <w:rPr>
          <w:rStyle w:val="CommentReference"/>
        </w:rPr>
        <w:annotationRef/>
      </w:r>
    </w:p>
  </w:comment>
  <w:comment w:id="18" w:author="Nancy Cayton" w:date="2022-01-19T09:17:00Z" w:initials="NC">
    <w:p w14:paraId="158DC51D" w14:textId="00C4A32F" w:rsidR="6CCC8728" w:rsidRDefault="6CCC8728">
      <w:pPr>
        <w:pStyle w:val="CommentText"/>
      </w:pPr>
      <w:r>
        <w:t>one for courses and one for services linked</w:t>
      </w:r>
      <w:r>
        <w:rPr>
          <w:rStyle w:val="CommentReference"/>
        </w:rPr>
        <w:annotationRef/>
      </w:r>
      <w:r>
        <w:rPr>
          <w:rStyle w:val="CommentReference"/>
        </w:rPr>
        <w:annotationRef/>
      </w:r>
    </w:p>
  </w:comment>
  <w:comment w:id="19" w:author="Adan Olmedo" w:date="2022-01-19T16:37:00Z" w:initials="AO">
    <w:p w14:paraId="29A4108F" w14:textId="15D13B51" w:rsidR="39FF7DC3" w:rsidRDefault="39FF7DC3">
      <w:pPr>
        <w:pStyle w:val="CommentText"/>
      </w:pPr>
      <w:r>
        <w:t xml:space="preserve">Thank you! 👏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7B938353" w15:done="0"/>
  <w15:commentEx w15:paraId="08F4EACE" w15:paraIdParent="7B938353" w15:done="0"/>
  <w15:commentEx w15:paraId="33FCC3CF" w15:paraIdParent="7B938353" w15:done="0"/>
  <w15:commentEx w15:paraId="6A373164" w15:paraIdParent="7B938353" w15:done="0"/>
  <w15:commentEx w15:paraId="4AAEB60B" w15:paraIdParent="7B938353" w15:done="0"/>
  <w15:commentEx w15:paraId="2690A8CE" w15:done="1"/>
  <w15:commentEx w15:paraId="5BFE8BF7" w15:paraIdParent="2690A8CE" w15:done="1"/>
  <w15:commentEx w15:paraId="26C160E0" w15:paraIdParent="2690A8CE" w15:done="1"/>
  <w15:commentEx w15:paraId="57E61455" w15:done="1"/>
  <w15:commentEx w15:paraId="61A52D21" w15:paraIdParent="57E61455" w15:done="1"/>
  <w15:commentEx w15:paraId="1D3149B8" w15:done="1"/>
  <w15:commentEx w15:paraId="39FACDA1" w15:paraIdParent="1D3149B8" w15:done="1"/>
  <w15:commentEx w15:paraId="158DC51D" w15:paraIdParent="1D3149B8" w15:done="1"/>
  <w15:commentEx w15:paraId="29A4108F" w15:paraIdParent="1D314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23F83948" w16cex:dateUtc="2022-01-23T04:19:00Z"/>
  <w16cex:commentExtensible w16cex:durableId="33D5BA32" w16cex:dateUtc="2022-01-24T16:45:00Z"/>
  <w16cex:commentExtensible w16cex:durableId="1F9FD308" w16cex:dateUtc="2022-01-25T05:19:00Z"/>
  <w16cex:commentExtensible w16cex:durableId="018D1CBB" w16cex:dateUtc="2022-01-25T05:20:00Z"/>
  <w16cex:commentExtensible w16cex:durableId="0D8AAB9E" w16cex:dateUtc="2022-01-25T20:05:00Z"/>
  <w16cex:commentExtensible w16cex:durableId="4D89092F" w16cex:dateUtc="2022-01-20T00:03:00Z"/>
  <w16cex:commentExtensible w16cex:durableId="68C7A83D" w16cex:dateUtc="2022-01-20T00:35:00Z"/>
  <w16cex:commentExtensible w16cex:durableId="4E7958B4" w16cex:dateUtc="2022-01-20T01:14:00Z"/>
  <w16cex:commentExtensible w16cex:durableId="7D1579AC" w16cex:dateUtc="2021-11-07T02:24:00Z"/>
  <w16cex:commentExtensible w16cex:durableId="4ADA8CFE" w16cex:dateUtc="2021-11-07T03:13:00Z"/>
  <w16cex:commentExtensible w16cex:durableId="6AB4E1C9" w16cex:dateUtc="2022-01-13T08:51:00Z"/>
  <w16cex:commentExtensible w16cex:durableId="0FBE8FA6" w16cex:dateUtc="2022-01-13T16:00:00Z"/>
  <w16cex:commentExtensible w16cex:durableId="0231EB5D" w16cex:dateUtc="2022-01-19T17:17:00Z"/>
  <w16cex:commentExtensible w16cex:durableId="14FD724B" w16cex:dateUtc="2022-01-20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7B938353" w16cid:durableId="23F83948"/>
  <w16cid:commentId w16cid:paraId="08F4EACE" w16cid:durableId="33D5BA32"/>
  <w16cid:commentId w16cid:paraId="33FCC3CF" w16cid:durableId="1F9FD308"/>
  <w16cid:commentId w16cid:paraId="6A373164" w16cid:durableId="018D1CBB"/>
  <w16cid:commentId w16cid:paraId="4AAEB60B" w16cid:durableId="0D8AAB9E"/>
  <w16cid:commentId w16cid:paraId="2690A8CE" w16cid:durableId="4D89092F"/>
  <w16cid:commentId w16cid:paraId="5BFE8BF7" w16cid:durableId="68C7A83D"/>
  <w16cid:commentId w16cid:paraId="26C160E0" w16cid:durableId="4E7958B4"/>
  <w16cid:commentId w16cid:paraId="57E61455" w16cid:durableId="7D1579AC"/>
  <w16cid:commentId w16cid:paraId="61A52D21" w16cid:durableId="4ADA8CFE"/>
  <w16cid:commentId w16cid:paraId="1D3149B8" w16cid:durableId="6AB4E1C9"/>
  <w16cid:commentId w16cid:paraId="39FACDA1" w16cid:durableId="0FBE8FA6"/>
  <w16cid:commentId w16cid:paraId="158DC51D" w16cid:durableId="0231EB5D"/>
  <w16cid:commentId w16cid:paraId="29A4108F" w16cid:durableId="14FD72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4"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6"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9"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0"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4"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5"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6"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17"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0"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1"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2"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0"/>
  </w:num>
  <w:num w:numId="2">
    <w:abstractNumId w:val="17"/>
  </w:num>
  <w:num w:numId="3">
    <w:abstractNumId w:val="13"/>
  </w:num>
  <w:num w:numId="4">
    <w:abstractNumId w:val="19"/>
  </w:num>
  <w:num w:numId="5">
    <w:abstractNumId w:val="1"/>
  </w:num>
  <w:num w:numId="6">
    <w:abstractNumId w:val="3"/>
  </w:num>
  <w:num w:numId="7">
    <w:abstractNumId w:val="11"/>
  </w:num>
  <w:num w:numId="8">
    <w:abstractNumId w:val="20"/>
  </w:num>
  <w:num w:numId="9">
    <w:abstractNumId w:val="7"/>
  </w:num>
  <w:num w:numId="10">
    <w:abstractNumId w:val="21"/>
  </w:num>
  <w:num w:numId="11">
    <w:abstractNumId w:val="22"/>
  </w:num>
  <w:num w:numId="12">
    <w:abstractNumId w:val="4"/>
  </w:num>
  <w:num w:numId="13">
    <w:abstractNumId w:val="15"/>
  </w:num>
  <w:num w:numId="14">
    <w:abstractNumId w:val="16"/>
  </w:num>
  <w:num w:numId="15">
    <w:abstractNumId w:val="9"/>
  </w:num>
  <w:num w:numId="16">
    <w:abstractNumId w:val="14"/>
  </w:num>
  <w:num w:numId="17">
    <w:abstractNumId w:val="5"/>
  </w:num>
  <w:num w:numId="18">
    <w:abstractNumId w:val="2"/>
  </w:num>
  <w:num w:numId="19">
    <w:abstractNumId w:val="8"/>
  </w:num>
  <w:num w:numId="20">
    <w:abstractNumId w:val="18"/>
  </w:num>
  <w:num w:numId="21">
    <w:abstractNumId w:val="0"/>
  </w:num>
  <w:num w:numId="22">
    <w:abstractNumId w:val="6"/>
  </w:num>
  <w:num w:numId="23">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30DB"/>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2DA2"/>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2DEA"/>
    <w:rsid w:val="00BA4EEA"/>
    <w:rsid w:val="00BB6C6D"/>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D7D"/>
    <w:rsid w:val="00DC73DA"/>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eralta4-my.sharepoint.com/:w:/g/personal/ncayton_peralta_edu/EefuNaBJN0FOodTzCS8TcZgB0SG8IkB24_6i_9kw-XT2yQ?e=4Zn6BL"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peralta4-my.sharepoint.com/:w:/r/personal/ncayton_peralta_edu/_layouts/15/Doc.aspx?sourcedoc=%7B59BE4848-B641-4DFE-935A-8A828DE644ED%7D&amp;file=2-1-22%20Minutes.docx&amp;action=default&amp;mobileredirect=true" TargetMode="External"/><Relationship Id="rId17" Type="http://schemas.openxmlformats.org/officeDocument/2006/relationships/hyperlink" Target="https://peralta4-my.sharepoint.com/:w:/g/personal/ncayton_peralta_edu/EefnzMcRBuFIo-Izq2maZGABXMBxJCL67QUjM2j_ECYSdw?e=VLLGTG" TargetMode="External"/><Relationship Id="rId2" Type="http://schemas.openxmlformats.org/officeDocument/2006/relationships/styles" Target="styles.xml"/><Relationship Id="rId16" Type="http://schemas.openxmlformats.org/officeDocument/2006/relationships/hyperlink" Target="https://peralta4-my.sharepoint.com/:x:/g/personal/ncayton_peralta_edu/EdeTrzEVuINMotV9OF1gSmoBYMcbqQQKfjD87YEGzhKjoQ?e=Renu20"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Qsomc6wo-lHmtN8wV-5mLYBJNdDA_NQ1qjNmDRMzbVXPA?e=1jnrP9&amp;wdLOR=c95AA76EB-F218-CE4D-98EE-46CFBD3D6028" TargetMode="External"/><Relationship Id="rId5" Type="http://schemas.openxmlformats.org/officeDocument/2006/relationships/image" Target="media/image1.png"/><Relationship Id="rId15" Type="http://schemas.openxmlformats.org/officeDocument/2006/relationships/hyperlink" Target="https://peralta4-my.sharepoint.com/:x:/g/personal/ncayton_peralta_edu/EY-fHPj4Yt9Ereb8MZW5C1wBJ_sgxUbAd9f2bd2V3iGuhA?e=hGkayf"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eralta4-my.sharepoint.com/:x:/g/personal/ncayton_peralta_edu/EWqWywIXLM9MkZ84CEEVvCoBft-owDyqQqtd3Vug1ZRJUQ?e=FF06B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45782"/>
    <w:rsid w:val="00375068"/>
    <w:rsid w:val="00384686"/>
    <w:rsid w:val="004C4E04"/>
    <w:rsid w:val="00721835"/>
    <w:rsid w:val="009328E4"/>
    <w:rsid w:val="00A07A62"/>
    <w:rsid w:val="00BD0A11"/>
    <w:rsid w:val="00BD57BC"/>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5</cp:revision>
  <dcterms:created xsi:type="dcterms:W3CDTF">2022-02-04T23:51:00Z</dcterms:created>
  <dcterms:modified xsi:type="dcterms:W3CDTF">2022-02-05T00:14:00Z</dcterms:modified>
</cp:coreProperties>
</file>