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42A60151"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5F7AD1">
        <w:rPr>
          <w:rFonts w:cs="Times New Roman"/>
          <w:sz w:val="21"/>
          <w:szCs w:val="21"/>
        </w:rPr>
        <w:t>October 4</w:t>
      </w:r>
      <w:r w:rsidR="00E01C6A">
        <w:rPr>
          <w:rFonts w:cs="Times New Roman"/>
          <w:sz w:val="21"/>
          <w:szCs w:val="21"/>
        </w:rPr>
        <w:t>,</w:t>
      </w:r>
      <w:r w:rsidR="00B319D1" w:rsidRPr="07A7AC9A">
        <w:rPr>
          <w:rFonts w:cs="Times New Roman"/>
          <w:sz w:val="21"/>
          <w:szCs w:val="21"/>
        </w:rPr>
        <w:t xml:space="preserve"> 202</w:t>
      </w:r>
      <w:r w:rsidR="00BA2DEA">
        <w:rPr>
          <w:rFonts w:cs="Times New Roman"/>
          <w:sz w:val="21"/>
          <w:szCs w:val="21"/>
        </w:rPr>
        <w:t>2</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7F557C8F"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CC34CE4" w:rsidRPr="00966F00">
              <w:rPr>
                <w:rFonts w:cs="Times New Roman"/>
                <w:highlight w:val="yellow"/>
              </w:rPr>
              <w:t>Vacant</w:t>
            </w:r>
            <w:r w:rsidR="3D506420" w:rsidRPr="00966F00">
              <w:rPr>
                <w:rFonts w:cs="Times New Roman"/>
              </w:rPr>
              <w:t xml:space="preserve">, </w:t>
            </w:r>
            <w:r w:rsidR="00C14191" w:rsidRPr="00966F00">
              <w:rPr>
                <w:rFonts w:cs="Times New Roman"/>
              </w:rPr>
              <w:t>Arts and Cultural Studies Rep</w:t>
            </w:r>
          </w:p>
          <w:p w14:paraId="6E23B233" w14:textId="1F43023A"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36E371CF" w:rsidRPr="00966F00">
              <w:rPr>
                <w:rFonts w:cs="Times New Roman"/>
              </w:rPr>
              <w:t>Benjamin Allen</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11BDA72B" w:rsidR="000D043B" w:rsidRPr="00314223" w:rsidRDefault="000D043B" w:rsidP="00314223">
            <w:pPr>
              <w:rPr>
                <w:rFonts w:cs="Times New Roman"/>
                <w:bCs/>
              </w:rPr>
            </w:pPr>
            <w:r w:rsidRPr="00314223">
              <w:rPr>
                <w:rFonts w:cs="Times New Roman"/>
                <w:bCs/>
              </w:rPr>
              <w:t>Meeting called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66F64F90"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hyperlink r:id="rId8" w:history="1">
              <w:r w:rsidR="00CD677D" w:rsidRPr="00D268FD">
                <w:rPr>
                  <w:rStyle w:val="Hyperlink"/>
                  <w:rFonts w:cs="Times New Roman"/>
                  <w:bCs/>
                </w:rPr>
                <w:t>9/</w:t>
              </w:r>
              <w:r w:rsidR="005F7AD1" w:rsidRPr="00D268FD">
                <w:rPr>
                  <w:rStyle w:val="Hyperlink"/>
                  <w:rFonts w:cs="Times New Roman"/>
                  <w:bCs/>
                </w:rPr>
                <w:t>20</w:t>
              </w:r>
              <w:r w:rsidR="00CD677D" w:rsidRPr="00D268FD">
                <w:rPr>
                  <w:rStyle w:val="Hyperlink"/>
                  <w:rFonts w:cs="Times New Roman"/>
                  <w:bCs/>
                </w:rPr>
                <w:t>/22 Minutes</w:t>
              </w:r>
            </w:hyperlink>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0D043B" w:rsidRPr="00966F00" w14:paraId="0AC579F6" w14:textId="77777777" w:rsidTr="00F10C16">
        <w:trPr>
          <w:trHeight w:val="301"/>
        </w:trPr>
        <w:tc>
          <w:tcPr>
            <w:tcW w:w="504" w:type="dxa"/>
          </w:tcPr>
          <w:p w14:paraId="5EA696BA" w14:textId="77777777" w:rsidR="000D043B" w:rsidRPr="00573FE0" w:rsidRDefault="000D043B" w:rsidP="00F27365">
            <w:pPr>
              <w:pStyle w:val="ListParagraph"/>
              <w:numPr>
                <w:ilvl w:val="0"/>
                <w:numId w:val="32"/>
              </w:numPr>
              <w:rPr>
                <w:rFonts w:eastAsia="Calibri" w:cs="Times New Roman"/>
                <w:color w:val="000000" w:themeColor="text1"/>
              </w:rPr>
            </w:pPr>
          </w:p>
        </w:tc>
        <w:tc>
          <w:tcPr>
            <w:tcW w:w="8838" w:type="dxa"/>
          </w:tcPr>
          <w:p w14:paraId="39C135C1" w14:textId="77777777" w:rsidR="00F10C16" w:rsidRDefault="000D043B" w:rsidP="00F10C16">
            <w:pPr>
              <w:rPr>
                <w:rFonts w:eastAsia="Calibri" w:cs="Times New Roman"/>
                <w:color w:val="000000" w:themeColor="text1"/>
              </w:rPr>
            </w:pPr>
            <w:r w:rsidRPr="00573FE0">
              <w:rPr>
                <w:rFonts w:eastAsia="Calibri" w:cs="Times New Roman"/>
                <w:color w:val="000000" w:themeColor="text1"/>
              </w:rPr>
              <w:t xml:space="preserve">Report on </w:t>
            </w:r>
            <w:hyperlink r:id="rId9">
              <w:r w:rsidRPr="00573FE0">
                <w:rPr>
                  <w:rStyle w:val="Hyperlink"/>
                  <w:rFonts w:eastAsia="Calibri" w:cs="Times New Roman"/>
                </w:rPr>
                <w:t>Ethical and Personal Responsibility ILO</w:t>
              </w:r>
            </w:hyperlink>
            <w:r w:rsidRPr="00573FE0">
              <w:rPr>
                <w:rFonts w:eastAsia="Calibri" w:cs="Times New Roman"/>
                <w:color w:val="000000" w:themeColor="text1"/>
              </w:rPr>
              <w:t xml:space="preserve"> Assessment from Spring 2022 (</w:t>
            </w:r>
            <w:r w:rsidR="00BA6636">
              <w:rPr>
                <w:rFonts w:eastAsia="Calibri" w:cs="Times New Roman"/>
                <w:color w:val="000000" w:themeColor="text1"/>
              </w:rPr>
              <w:t>10 min)</w:t>
            </w:r>
          </w:p>
          <w:p w14:paraId="4E6DA9D5" w14:textId="534C435B" w:rsidR="000D043B" w:rsidRPr="00F10C16" w:rsidRDefault="000D043B" w:rsidP="00F10C16">
            <w:pPr>
              <w:pStyle w:val="Description"/>
            </w:pPr>
            <w:r w:rsidRPr="00573FE0">
              <w:t>Report on participation/completion</w:t>
            </w:r>
            <w:r w:rsidR="00F10C16">
              <w:t>, r</w:t>
            </w:r>
            <w:r w:rsidRPr="00F10C16">
              <w:t>eview data collected</w:t>
            </w:r>
            <w:r w:rsidR="00F10C16">
              <w:t>, determine next steps.</w:t>
            </w:r>
          </w:p>
        </w:tc>
        <w:tc>
          <w:tcPr>
            <w:tcW w:w="1615" w:type="dxa"/>
          </w:tcPr>
          <w:p w14:paraId="4BD23CCB" w14:textId="2C3388E5" w:rsidR="000D043B" w:rsidRPr="00F10C16" w:rsidRDefault="0043285A" w:rsidP="00F10C16">
            <w:r>
              <w:t>Action</w:t>
            </w:r>
          </w:p>
        </w:tc>
      </w:tr>
      <w:tr w:rsidR="000D043B" w:rsidRPr="00966F00" w14:paraId="78EFD6E2" w14:textId="77777777" w:rsidTr="00F10C16">
        <w:trPr>
          <w:trHeight w:val="301"/>
        </w:trPr>
        <w:tc>
          <w:tcPr>
            <w:tcW w:w="504" w:type="dxa"/>
          </w:tcPr>
          <w:p w14:paraId="3F8AEA61" w14:textId="1F30C3B5" w:rsidR="000D043B" w:rsidRPr="00573FE0" w:rsidRDefault="00C22411" w:rsidP="00561E69">
            <w:pPr>
              <w:pStyle w:val="ListParagraph"/>
              <w:numPr>
                <w:ilvl w:val="0"/>
                <w:numId w:val="32"/>
              </w:numPr>
              <w:rPr>
                <w:rFonts w:eastAsia="Calibri" w:cs="Times New Roman"/>
                <w:color w:val="000000" w:themeColor="text1"/>
              </w:rPr>
            </w:pPr>
            <w:r w:rsidRPr="00573FE0">
              <w:rPr>
                <w:rFonts w:eastAsia="Calibri" w:cs="Times New Roman"/>
                <w:color w:val="000000" w:themeColor="text1"/>
              </w:rPr>
              <w:t xml:space="preserve"> </w:t>
            </w:r>
          </w:p>
        </w:tc>
        <w:tc>
          <w:tcPr>
            <w:tcW w:w="8838" w:type="dxa"/>
          </w:tcPr>
          <w:p w14:paraId="0BCEE9A9" w14:textId="7F960D13" w:rsidR="000D043B" w:rsidRPr="00F10C16" w:rsidRDefault="00DA20B3" w:rsidP="00F10C16">
            <w:pPr>
              <w:rPr>
                <w:rFonts w:eastAsia="Times New Roman" w:cs="Times New Roman"/>
              </w:rPr>
            </w:pPr>
            <w:r>
              <w:rPr>
                <w:rFonts w:eastAsia="Times New Roman" w:cs="Times New Roman"/>
              </w:rPr>
              <w:t xml:space="preserve">Report from Liaisons on status of Assessments from Spring 2022 </w:t>
            </w:r>
            <w:r w:rsidR="00F04224">
              <w:rPr>
                <w:rFonts w:eastAsia="Times New Roman" w:cs="Times New Roman"/>
              </w:rPr>
              <w:t>(</w:t>
            </w:r>
            <w:r w:rsidR="005F7AD1">
              <w:rPr>
                <w:rFonts w:eastAsia="Times New Roman" w:cs="Times New Roman"/>
              </w:rPr>
              <w:t>10</w:t>
            </w:r>
            <w:r w:rsidR="00F04224">
              <w:rPr>
                <w:rFonts w:eastAsia="Times New Roman" w:cs="Times New Roman"/>
              </w:rPr>
              <w:t xml:space="preserve"> min)</w:t>
            </w:r>
          </w:p>
        </w:tc>
        <w:tc>
          <w:tcPr>
            <w:tcW w:w="1615" w:type="dxa"/>
          </w:tcPr>
          <w:p w14:paraId="0DEDFE52" w14:textId="4C3C4F11" w:rsidR="000D043B" w:rsidRPr="00DA20B3" w:rsidRDefault="00DA20B3" w:rsidP="00DA20B3">
            <w:r w:rsidRPr="00DA20B3">
              <w:t>Informational</w:t>
            </w:r>
          </w:p>
        </w:tc>
      </w:tr>
      <w:tr w:rsidR="000D043B" w:rsidRPr="00966F00" w14:paraId="36A005AA" w14:textId="77777777" w:rsidTr="00F10C16">
        <w:trPr>
          <w:trHeight w:val="602"/>
        </w:trPr>
        <w:tc>
          <w:tcPr>
            <w:tcW w:w="504" w:type="dxa"/>
          </w:tcPr>
          <w:p w14:paraId="3648C25B" w14:textId="77777777" w:rsidR="000D043B" w:rsidRPr="00573FE0" w:rsidRDefault="000D043B" w:rsidP="00561E69">
            <w:pPr>
              <w:pStyle w:val="ListParagraph"/>
              <w:numPr>
                <w:ilvl w:val="0"/>
                <w:numId w:val="32"/>
              </w:numPr>
              <w:ind w:left="497" w:hanging="497"/>
              <w:rPr>
                <w:rFonts w:eastAsia="Calibri" w:cs="Times New Roman"/>
                <w:color w:val="000000" w:themeColor="text1"/>
              </w:rPr>
            </w:pPr>
          </w:p>
        </w:tc>
        <w:tc>
          <w:tcPr>
            <w:tcW w:w="8838" w:type="dxa"/>
          </w:tcPr>
          <w:p w14:paraId="54E0212A" w14:textId="2142CE94" w:rsidR="000D043B" w:rsidRPr="00573FE0" w:rsidRDefault="000D043B" w:rsidP="00544006">
            <w:pPr>
              <w:rPr>
                <w:rFonts w:eastAsia="Calibri" w:cs="Times New Roman"/>
                <w:color w:val="000000" w:themeColor="text1"/>
              </w:rPr>
            </w:pPr>
            <w:r w:rsidRPr="00573FE0">
              <w:rPr>
                <w:rFonts w:eastAsia="Calibri" w:cs="Times New Roman"/>
                <w:color w:val="000000" w:themeColor="text1"/>
              </w:rPr>
              <w:t>Action Plan Report</w:t>
            </w:r>
            <w:r w:rsidR="00C22411" w:rsidRPr="00573FE0">
              <w:rPr>
                <w:rFonts w:eastAsia="Calibri" w:cs="Times New Roman"/>
                <w:color w:val="000000" w:themeColor="text1"/>
              </w:rPr>
              <w:t xml:space="preserve"> (5 min)</w:t>
            </w:r>
          </w:p>
        </w:tc>
        <w:tc>
          <w:tcPr>
            <w:tcW w:w="1615" w:type="dxa"/>
          </w:tcPr>
          <w:p w14:paraId="6927CAE8" w14:textId="70FDE83E" w:rsidR="000D043B" w:rsidRPr="00F10C16" w:rsidRDefault="00F10C16" w:rsidP="00F10C16">
            <w:r w:rsidRPr="00F10C16">
              <w:t>Informational</w:t>
            </w:r>
          </w:p>
        </w:tc>
      </w:tr>
      <w:tr w:rsidR="003E4FFE" w:rsidRPr="00966F00" w14:paraId="4F81849C" w14:textId="77777777" w:rsidTr="00F10C16">
        <w:trPr>
          <w:trHeight w:val="602"/>
        </w:trPr>
        <w:tc>
          <w:tcPr>
            <w:tcW w:w="504" w:type="dxa"/>
          </w:tcPr>
          <w:p w14:paraId="08568BB5" w14:textId="77777777" w:rsidR="003E4FFE" w:rsidRPr="00573FE0" w:rsidRDefault="003E4FFE" w:rsidP="00561E69">
            <w:pPr>
              <w:pStyle w:val="ListParagraph"/>
              <w:numPr>
                <w:ilvl w:val="0"/>
                <w:numId w:val="32"/>
              </w:numPr>
              <w:ind w:left="497" w:hanging="497"/>
              <w:rPr>
                <w:rFonts w:eastAsia="Calibri" w:cs="Times New Roman"/>
                <w:color w:val="000000" w:themeColor="text1"/>
              </w:rPr>
            </w:pPr>
          </w:p>
        </w:tc>
        <w:tc>
          <w:tcPr>
            <w:tcW w:w="8838" w:type="dxa"/>
          </w:tcPr>
          <w:p w14:paraId="050EDDBE" w14:textId="68E36C31" w:rsidR="003E4FFE" w:rsidRDefault="00D268FD" w:rsidP="003E4FFE">
            <w:pPr>
              <w:rPr>
                <w:rFonts w:eastAsia="Calibri" w:cs="Times New Roman"/>
                <w:color w:val="000000" w:themeColor="text1"/>
              </w:rPr>
            </w:pPr>
            <w:hyperlink r:id="rId10" w:history="1">
              <w:r w:rsidR="003E4FFE" w:rsidRPr="00D268FD">
                <w:rPr>
                  <w:rStyle w:val="Hyperlink"/>
                  <w:rFonts w:eastAsia="Calibri" w:cs="Times New Roman"/>
                </w:rPr>
                <w:t>ILO Assessment Cycle</w:t>
              </w:r>
            </w:hyperlink>
            <w:r w:rsidR="003E4FFE">
              <w:rPr>
                <w:rFonts w:eastAsia="Calibri" w:cs="Times New Roman"/>
                <w:color w:val="000000" w:themeColor="text1"/>
              </w:rPr>
              <w:t xml:space="preserve"> (5 min)</w:t>
            </w:r>
          </w:p>
          <w:p w14:paraId="7B3A5A2B" w14:textId="48A42C2A" w:rsidR="003E4FFE" w:rsidRPr="00573FE0" w:rsidRDefault="003E4FFE" w:rsidP="00544006">
            <w:pPr>
              <w:rPr>
                <w:rFonts w:eastAsia="Calibri" w:cs="Times New Roman"/>
                <w:color w:val="000000" w:themeColor="text1"/>
              </w:rPr>
            </w:pPr>
          </w:p>
        </w:tc>
        <w:tc>
          <w:tcPr>
            <w:tcW w:w="1615" w:type="dxa"/>
          </w:tcPr>
          <w:p w14:paraId="08A22567" w14:textId="1B4E546E" w:rsidR="003E4FFE" w:rsidRPr="00F10C16" w:rsidRDefault="00D268FD" w:rsidP="00F10C16">
            <w:r>
              <w:t>Informational</w:t>
            </w:r>
          </w:p>
        </w:tc>
      </w:tr>
      <w:tr w:rsidR="003E4FFE" w:rsidRPr="00966F00" w14:paraId="59247540" w14:textId="77777777" w:rsidTr="00F10C16">
        <w:trPr>
          <w:trHeight w:val="602"/>
        </w:trPr>
        <w:tc>
          <w:tcPr>
            <w:tcW w:w="504" w:type="dxa"/>
          </w:tcPr>
          <w:p w14:paraId="72B9B7B9" w14:textId="77777777" w:rsidR="003E4FFE" w:rsidRPr="00573FE0" w:rsidRDefault="003E4FFE" w:rsidP="00561E69">
            <w:pPr>
              <w:pStyle w:val="ListParagraph"/>
              <w:numPr>
                <w:ilvl w:val="0"/>
                <w:numId w:val="32"/>
              </w:numPr>
              <w:ind w:left="497" w:hanging="497"/>
              <w:rPr>
                <w:rFonts w:eastAsia="Calibri" w:cs="Times New Roman"/>
                <w:color w:val="000000" w:themeColor="text1"/>
              </w:rPr>
            </w:pPr>
          </w:p>
        </w:tc>
        <w:tc>
          <w:tcPr>
            <w:tcW w:w="8838" w:type="dxa"/>
          </w:tcPr>
          <w:p w14:paraId="59CA3BE7" w14:textId="582549B0" w:rsidR="003E4FFE" w:rsidRDefault="003E4FFE" w:rsidP="00544006">
            <w:pPr>
              <w:rPr>
                <w:rFonts w:eastAsia="Calibri" w:cs="Times New Roman"/>
                <w:color w:val="000000" w:themeColor="text1"/>
              </w:rPr>
            </w:pPr>
            <w:r>
              <w:rPr>
                <w:rFonts w:eastAsia="Calibri" w:cs="Times New Roman"/>
                <w:color w:val="000000" w:themeColor="text1"/>
              </w:rPr>
              <w:t>Communication ILO Assessment Plan (5 min)</w:t>
            </w:r>
          </w:p>
        </w:tc>
        <w:tc>
          <w:tcPr>
            <w:tcW w:w="1615" w:type="dxa"/>
          </w:tcPr>
          <w:p w14:paraId="3E68E4F6" w14:textId="00A40DAA" w:rsidR="003E4FFE" w:rsidRPr="00F10C16" w:rsidRDefault="00D268FD" w:rsidP="00F10C16">
            <w:r>
              <w:t>Informational</w:t>
            </w:r>
          </w:p>
        </w:tc>
      </w:tr>
      <w:tr w:rsidR="000D043B" w:rsidRPr="00966F00" w14:paraId="23AC53DF" w14:textId="77777777" w:rsidTr="00F10C16">
        <w:trPr>
          <w:trHeight w:val="602"/>
        </w:trPr>
        <w:tc>
          <w:tcPr>
            <w:tcW w:w="504" w:type="dxa"/>
          </w:tcPr>
          <w:p w14:paraId="7590D2BC" w14:textId="77777777" w:rsidR="000D043B" w:rsidRPr="00966F00" w:rsidRDefault="000D043B" w:rsidP="00561E69">
            <w:pPr>
              <w:pStyle w:val="ListParagraph"/>
              <w:numPr>
                <w:ilvl w:val="0"/>
                <w:numId w:val="32"/>
              </w:numPr>
              <w:ind w:left="497" w:hanging="497"/>
              <w:rPr>
                <w:rFonts w:cs="Times New Roman"/>
              </w:rPr>
            </w:pPr>
          </w:p>
        </w:tc>
        <w:tc>
          <w:tcPr>
            <w:tcW w:w="8838" w:type="dxa"/>
          </w:tcPr>
          <w:p w14:paraId="5FFEE61A" w14:textId="119EC2A6" w:rsidR="000D043B" w:rsidRPr="00544006" w:rsidRDefault="000D043B" w:rsidP="00544006">
            <w:pPr>
              <w:rPr>
                <w:rFonts w:cs="Times New Roman"/>
              </w:rPr>
            </w:pPr>
            <w:r w:rsidRPr="00544006">
              <w:rPr>
                <w:rFonts w:cs="Times New Roman"/>
              </w:rPr>
              <w:t>Announcements</w:t>
            </w:r>
          </w:p>
        </w:tc>
        <w:tc>
          <w:tcPr>
            <w:tcW w:w="1615" w:type="dxa"/>
          </w:tcPr>
          <w:p w14:paraId="50CE6423" w14:textId="28526814" w:rsidR="000D043B" w:rsidRPr="00966F00" w:rsidRDefault="00D268FD" w:rsidP="00904282">
            <w:pPr>
              <w:rPr>
                <w:rFonts w:eastAsia="Times New Roman" w:cs="Times New Roman"/>
              </w:rPr>
            </w:pPr>
            <w:r>
              <w:rPr>
                <w:rFonts w:eastAsia="Times New Roman" w:cs="Times New Roman"/>
              </w:rPr>
              <w:t>Informational</w:t>
            </w:r>
          </w:p>
        </w:tc>
      </w:tr>
      <w:tr w:rsidR="000D043B" w:rsidRPr="00966F00" w14:paraId="6E23B26B" w14:textId="77777777" w:rsidTr="00F10C16">
        <w:tc>
          <w:tcPr>
            <w:tcW w:w="504" w:type="dxa"/>
          </w:tcPr>
          <w:p w14:paraId="7AC3DC0B" w14:textId="77777777" w:rsidR="000D043B" w:rsidRPr="00966F00" w:rsidRDefault="000D043B" w:rsidP="00561E69">
            <w:pPr>
              <w:pStyle w:val="ListParagraph"/>
              <w:numPr>
                <w:ilvl w:val="0"/>
                <w:numId w:val="32"/>
              </w:numPr>
              <w:ind w:left="497" w:hanging="497"/>
              <w:rPr>
                <w:rFonts w:cs="Times New Roman"/>
              </w:rPr>
            </w:pPr>
          </w:p>
        </w:tc>
        <w:tc>
          <w:tcPr>
            <w:tcW w:w="8838" w:type="dxa"/>
          </w:tcPr>
          <w:p w14:paraId="6E23B269" w14:textId="4FF16531" w:rsidR="000D043B" w:rsidRPr="00544006" w:rsidRDefault="000D043B" w:rsidP="00544006">
            <w:pPr>
              <w:rPr>
                <w:rFonts w:cs="Times New Roman"/>
              </w:rPr>
            </w:pPr>
            <w:r w:rsidRPr="00544006">
              <w:rPr>
                <w:rFonts w:cs="Times New Roman"/>
              </w:rPr>
              <w:t>Meeting adjourned</w:t>
            </w:r>
          </w:p>
        </w:tc>
        <w:tc>
          <w:tcPr>
            <w:tcW w:w="1615" w:type="dxa"/>
          </w:tcPr>
          <w:p w14:paraId="6E23B26A" w14:textId="72907E88" w:rsidR="000D043B" w:rsidRPr="00966F00" w:rsidRDefault="000D043B" w:rsidP="00904282">
            <w:pPr>
              <w:rPr>
                <w:rFonts w:cs="Times New Roman"/>
              </w:rPr>
            </w:pPr>
          </w:p>
        </w:tc>
      </w:tr>
      <w:tr w:rsidR="000D043B" w:rsidRPr="00966F00" w14:paraId="6E23B26E" w14:textId="77777777" w:rsidTr="00F10C16">
        <w:tc>
          <w:tcPr>
            <w:tcW w:w="504" w:type="dxa"/>
          </w:tcPr>
          <w:p w14:paraId="3C1C2D69" w14:textId="77777777" w:rsidR="000D043B" w:rsidRPr="00966F00" w:rsidRDefault="000D043B" w:rsidP="00DB580B">
            <w:pPr>
              <w:tabs>
                <w:tab w:val="left" w:pos="3718"/>
              </w:tabs>
              <w:rPr>
                <w:rFonts w:cs="Times New Roman"/>
                <w:bCs/>
              </w:rPr>
            </w:pPr>
          </w:p>
        </w:tc>
        <w:tc>
          <w:tcPr>
            <w:tcW w:w="8838" w:type="dxa"/>
          </w:tcPr>
          <w:p w14:paraId="6E23B26C" w14:textId="088D35DB" w:rsidR="000D043B" w:rsidRPr="00966F00" w:rsidRDefault="000D043B" w:rsidP="00DB580B">
            <w:pPr>
              <w:tabs>
                <w:tab w:val="left" w:pos="3718"/>
              </w:tabs>
              <w:rPr>
                <w:rFonts w:cs="Times New Roman"/>
                <w:bCs/>
              </w:rPr>
            </w:pPr>
            <w:r w:rsidRPr="00966F00">
              <w:rPr>
                <w:rFonts w:cs="Times New Roman"/>
                <w:bCs/>
              </w:rPr>
              <w:t xml:space="preserve">Next Meeting: </w:t>
            </w:r>
            <w:r w:rsidR="00CD677D">
              <w:rPr>
                <w:rFonts w:cs="Times New Roman"/>
                <w:bCs/>
              </w:rPr>
              <w:t>10/</w:t>
            </w:r>
            <w:r w:rsidR="005F7AD1">
              <w:rPr>
                <w:rFonts w:cs="Times New Roman"/>
                <w:bCs/>
              </w:rPr>
              <w:t>18</w:t>
            </w:r>
            <w:r w:rsidR="00CD677D">
              <w:rPr>
                <w:rFonts w:cs="Times New Roman"/>
                <w:bCs/>
              </w:rPr>
              <w:t>/22</w:t>
            </w:r>
          </w:p>
        </w:tc>
        <w:tc>
          <w:tcPr>
            <w:tcW w:w="1615" w:type="dxa"/>
          </w:tcPr>
          <w:p w14:paraId="740ED068" w14:textId="77777777" w:rsidR="000D043B" w:rsidRPr="00966F00" w:rsidRDefault="000D043B" w:rsidP="004C4084">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543F"/>
    <w:rsid w:val="00075B0D"/>
    <w:rsid w:val="00076CD4"/>
    <w:rsid w:val="00083F72"/>
    <w:rsid w:val="0008651C"/>
    <w:rsid w:val="00097925"/>
    <w:rsid w:val="000A7211"/>
    <w:rsid w:val="000B2567"/>
    <w:rsid w:val="000B3F24"/>
    <w:rsid w:val="000B64FF"/>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3D"/>
    <w:rsid w:val="00214444"/>
    <w:rsid w:val="0021661C"/>
    <w:rsid w:val="002169D8"/>
    <w:rsid w:val="00223216"/>
    <w:rsid w:val="0022345F"/>
    <w:rsid w:val="00223CCB"/>
    <w:rsid w:val="002304F7"/>
    <w:rsid w:val="0023051F"/>
    <w:rsid w:val="002361E2"/>
    <w:rsid w:val="00237976"/>
    <w:rsid w:val="00241144"/>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4555"/>
    <w:rsid w:val="002F3F30"/>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60CF1"/>
    <w:rsid w:val="0037230C"/>
    <w:rsid w:val="003761D2"/>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338A"/>
    <w:rsid w:val="00413AED"/>
    <w:rsid w:val="00421E19"/>
    <w:rsid w:val="00422D00"/>
    <w:rsid w:val="00424EF6"/>
    <w:rsid w:val="0043285A"/>
    <w:rsid w:val="00435016"/>
    <w:rsid w:val="004369F8"/>
    <w:rsid w:val="00447035"/>
    <w:rsid w:val="004518F9"/>
    <w:rsid w:val="00462716"/>
    <w:rsid w:val="004721C6"/>
    <w:rsid w:val="00474D5B"/>
    <w:rsid w:val="00480224"/>
    <w:rsid w:val="00480B99"/>
    <w:rsid w:val="0049534A"/>
    <w:rsid w:val="004A7C16"/>
    <w:rsid w:val="004C4084"/>
    <w:rsid w:val="004D2FF5"/>
    <w:rsid w:val="004D3CF3"/>
    <w:rsid w:val="004D498F"/>
    <w:rsid w:val="004E28D2"/>
    <w:rsid w:val="004E3094"/>
    <w:rsid w:val="004E629B"/>
    <w:rsid w:val="004F451D"/>
    <w:rsid w:val="0050542B"/>
    <w:rsid w:val="005102EA"/>
    <w:rsid w:val="005112A1"/>
    <w:rsid w:val="005242B6"/>
    <w:rsid w:val="00527129"/>
    <w:rsid w:val="00533646"/>
    <w:rsid w:val="00543528"/>
    <w:rsid w:val="00544006"/>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524D"/>
    <w:rsid w:val="005A58CA"/>
    <w:rsid w:val="005B12B5"/>
    <w:rsid w:val="005C2DFC"/>
    <w:rsid w:val="005C5CA2"/>
    <w:rsid w:val="005C78C4"/>
    <w:rsid w:val="005D45C6"/>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6738"/>
    <w:rsid w:val="006B1E21"/>
    <w:rsid w:val="006B68E5"/>
    <w:rsid w:val="006C05BB"/>
    <w:rsid w:val="006C2076"/>
    <w:rsid w:val="006C5EAB"/>
    <w:rsid w:val="006D3D5B"/>
    <w:rsid w:val="006E01D2"/>
    <w:rsid w:val="006E0CAD"/>
    <w:rsid w:val="006F1153"/>
    <w:rsid w:val="00700C6F"/>
    <w:rsid w:val="007014C0"/>
    <w:rsid w:val="00704A73"/>
    <w:rsid w:val="007130DB"/>
    <w:rsid w:val="0071339A"/>
    <w:rsid w:val="00715F52"/>
    <w:rsid w:val="007216C6"/>
    <w:rsid w:val="007263E8"/>
    <w:rsid w:val="00734D6D"/>
    <w:rsid w:val="0073539F"/>
    <w:rsid w:val="007455D5"/>
    <w:rsid w:val="00762DD5"/>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E19"/>
    <w:rsid w:val="007F5ED9"/>
    <w:rsid w:val="007F6106"/>
    <w:rsid w:val="0080139A"/>
    <w:rsid w:val="008103D8"/>
    <w:rsid w:val="008213F0"/>
    <w:rsid w:val="008224A2"/>
    <w:rsid w:val="008230FF"/>
    <w:rsid w:val="00823F20"/>
    <w:rsid w:val="00827154"/>
    <w:rsid w:val="0082794C"/>
    <w:rsid w:val="00830F69"/>
    <w:rsid w:val="00836F27"/>
    <w:rsid w:val="008454D5"/>
    <w:rsid w:val="00853F40"/>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3636"/>
    <w:rsid w:val="008F41CD"/>
    <w:rsid w:val="0090034A"/>
    <w:rsid w:val="00904282"/>
    <w:rsid w:val="009121FF"/>
    <w:rsid w:val="009126AE"/>
    <w:rsid w:val="00922DA2"/>
    <w:rsid w:val="00930138"/>
    <w:rsid w:val="00932AF8"/>
    <w:rsid w:val="00933021"/>
    <w:rsid w:val="00942CDF"/>
    <w:rsid w:val="00944A20"/>
    <w:rsid w:val="009470A1"/>
    <w:rsid w:val="00954F48"/>
    <w:rsid w:val="00956A5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575A4"/>
    <w:rsid w:val="00B57867"/>
    <w:rsid w:val="00B60A1F"/>
    <w:rsid w:val="00B61E83"/>
    <w:rsid w:val="00B630F7"/>
    <w:rsid w:val="00B64BED"/>
    <w:rsid w:val="00B67D0B"/>
    <w:rsid w:val="00B736F6"/>
    <w:rsid w:val="00B77476"/>
    <w:rsid w:val="00B83DD1"/>
    <w:rsid w:val="00B8409C"/>
    <w:rsid w:val="00B915AA"/>
    <w:rsid w:val="00B91DDE"/>
    <w:rsid w:val="00B96AAC"/>
    <w:rsid w:val="00BA2DEA"/>
    <w:rsid w:val="00BA4EEA"/>
    <w:rsid w:val="00BA6636"/>
    <w:rsid w:val="00BA72A5"/>
    <w:rsid w:val="00BB6C6D"/>
    <w:rsid w:val="00BC0C49"/>
    <w:rsid w:val="00BD40BB"/>
    <w:rsid w:val="00BD49B1"/>
    <w:rsid w:val="00BD4D8E"/>
    <w:rsid w:val="00BE361D"/>
    <w:rsid w:val="00BE58E3"/>
    <w:rsid w:val="00BE5F5F"/>
    <w:rsid w:val="00BE6E17"/>
    <w:rsid w:val="00BF6AE4"/>
    <w:rsid w:val="00C100B2"/>
    <w:rsid w:val="00C14191"/>
    <w:rsid w:val="00C16A90"/>
    <w:rsid w:val="00C2241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D677D"/>
    <w:rsid w:val="00CF32D1"/>
    <w:rsid w:val="00CF50D7"/>
    <w:rsid w:val="00D001D3"/>
    <w:rsid w:val="00D044C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0B3"/>
    <w:rsid w:val="00DA216E"/>
    <w:rsid w:val="00DA5016"/>
    <w:rsid w:val="00DA523E"/>
    <w:rsid w:val="00DA58C4"/>
    <w:rsid w:val="00DA730C"/>
    <w:rsid w:val="00DB4FFE"/>
    <w:rsid w:val="00DB580B"/>
    <w:rsid w:val="00DB6758"/>
    <w:rsid w:val="00DB7D7D"/>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B0D0C"/>
    <w:rsid w:val="00EB27EF"/>
    <w:rsid w:val="00EB433B"/>
    <w:rsid w:val="00EB45C8"/>
    <w:rsid w:val="00EC0A53"/>
    <w:rsid w:val="00EC7B0D"/>
    <w:rsid w:val="00ED7099"/>
    <w:rsid w:val="00EE4987"/>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5F03"/>
    <w:rsid w:val="00F62A49"/>
    <w:rsid w:val="00F707B1"/>
    <w:rsid w:val="00F72F91"/>
    <w:rsid w:val="00F74A52"/>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3D"/>
    <w:rsid w:val="00FE5F87"/>
    <w:rsid w:val="00FE797D"/>
    <w:rsid w:val="00FF0158"/>
    <w:rsid w:val="00FF1D62"/>
    <w:rsid w:val="00FF2349"/>
    <w:rsid w:val="00FF2D6F"/>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2/09/9-20-22-Minute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ccconfer.zoom.us/j/92291434459"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erkeleycitycollege.edu/slo/files/2022/09/2019-2023-ILO-Assessment-Rotation-Updated-2_26_21.docx" TargetMode="External"/><Relationship Id="rId4" Type="http://schemas.openxmlformats.org/officeDocument/2006/relationships/settings" Target="settings.xml"/><Relationship Id="rId9" Type="http://schemas.openxmlformats.org/officeDocument/2006/relationships/hyperlink" Target="https://peralta4-my.sharepoint.com/:w:/g/personal/ncayton_peralta_edu/EefuNaBJN0FOodTzCS8TcZgB0SG8IkB24_6i_9kw-XT2yQ?e=4Zn6BL"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1D4892"/>
    <w:rsid w:val="00375068"/>
    <w:rsid w:val="00384686"/>
    <w:rsid w:val="004C4E04"/>
    <w:rsid w:val="004D312B"/>
    <w:rsid w:val="004D7993"/>
    <w:rsid w:val="005F4733"/>
    <w:rsid w:val="00691BE8"/>
    <w:rsid w:val="00721835"/>
    <w:rsid w:val="009328E4"/>
    <w:rsid w:val="00A07A62"/>
    <w:rsid w:val="00B3035F"/>
    <w:rsid w:val="00B8008F"/>
    <w:rsid w:val="00B8400C"/>
    <w:rsid w:val="00BD0A11"/>
    <w:rsid w:val="00BD57BC"/>
    <w:rsid w:val="00CB7C13"/>
    <w:rsid w:val="00DA3984"/>
    <w:rsid w:val="00EF6C5D"/>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5</cp:revision>
  <dcterms:created xsi:type="dcterms:W3CDTF">2022-09-20T23:38:00Z</dcterms:created>
  <dcterms:modified xsi:type="dcterms:W3CDTF">2022-09-29T18:32:00Z</dcterms:modified>
</cp:coreProperties>
</file>