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1E94E589"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F16988">
        <w:rPr>
          <w:rFonts w:ascii="Arial" w:eastAsia="Arial" w:hAnsi="Arial" w:cs="Arial"/>
          <w:b/>
          <w:color w:val="007F7F"/>
          <w:sz w:val="20"/>
          <w:szCs w:val="20"/>
        </w:rPr>
        <w:t xml:space="preserve">October </w:t>
      </w:r>
      <w:r w:rsidR="005D4C17">
        <w:rPr>
          <w:rFonts w:ascii="Arial" w:eastAsia="Arial" w:hAnsi="Arial" w:cs="Arial"/>
          <w:b/>
          <w:color w:val="007F7F"/>
          <w:sz w:val="20"/>
          <w:szCs w:val="20"/>
        </w:rPr>
        <w:t>21</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A849E9" w:rsidRPr="00F90AC7" w14:paraId="29377275" w14:textId="77777777" w:rsidTr="00A849E9">
        <w:trPr>
          <w:trHeight w:val="314"/>
        </w:trPr>
        <w:tc>
          <w:tcPr>
            <w:tcW w:w="111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4FF6B" w14:textId="18DBB3F0" w:rsidR="00A849E9" w:rsidRPr="00A849E9" w:rsidRDefault="00A849E9" w:rsidP="00A849E9">
            <w:pPr>
              <w:jc w:val="center"/>
              <w:rPr>
                <w:rFonts w:ascii="Calibri" w:eastAsia="Calibri" w:hAnsi="Calibri" w:cs="Calibri"/>
                <w:color w:val="4F6228"/>
                <w:sz w:val="28"/>
                <w:szCs w:val="28"/>
              </w:rPr>
            </w:pPr>
            <w:r w:rsidRPr="00A849E9">
              <w:rPr>
                <w:rFonts w:ascii="Calibri" w:eastAsia="Calibri" w:hAnsi="Calibri" w:cs="Calibri"/>
                <w:b/>
                <w:bCs/>
                <w:sz w:val="28"/>
                <w:szCs w:val="28"/>
              </w:rPr>
              <w:t>DE Committee</w:t>
            </w:r>
          </w:p>
        </w:tc>
      </w:tr>
      <w:tr w:rsidR="006B736C" w:rsidRPr="00F90AC7"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686FBBD6" w:rsidR="006B736C" w:rsidRPr="007E6FC2" w:rsidRDefault="00A849E9" w:rsidP="00A849E9">
            <w:pPr>
              <w:tabs>
                <w:tab w:val="center" w:pos="835"/>
              </w:tabs>
              <w:spacing w:before="52"/>
              <w:rPr>
                <w:rFonts w:ascii="Calibri" w:eastAsia="Calibri" w:hAnsi="Calibri" w:cs="Calibri"/>
                <w:sz w:val="20"/>
                <w:szCs w:val="20"/>
              </w:rPr>
            </w:pPr>
            <w:r>
              <w:rPr>
                <w:rFonts w:ascii="Calibri" w:eastAsia="Calibri" w:hAnsi="Calibri" w:cs="Calibri"/>
                <w:sz w:val="20"/>
                <w:szCs w:val="20"/>
              </w:rPr>
              <w:tab/>
            </w:r>
            <w:r w:rsidR="006B0F41" w:rsidRPr="007E6FC2">
              <w:rPr>
                <w:rFonts w:ascii="Calibri" w:eastAsia="Calibri" w:hAnsi="Calibri" w:cs="Calibri"/>
                <w:sz w:val="20"/>
                <w:szCs w:val="20"/>
              </w:rPr>
              <w:t>1</w:t>
            </w:r>
            <w:r w:rsidR="004900F5" w:rsidRPr="007E6FC2">
              <w:rPr>
                <w:rFonts w:ascii="Calibri" w:eastAsia="Calibri" w:hAnsi="Calibri" w:cs="Calibri"/>
                <w:sz w:val="20"/>
                <w:szCs w:val="20"/>
              </w:rPr>
              <w:t>:</w:t>
            </w:r>
            <w:r w:rsidR="00852A9B" w:rsidRPr="007E6FC2">
              <w:rPr>
                <w:rFonts w:ascii="Calibri" w:eastAsia="Calibri" w:hAnsi="Calibri" w:cs="Calibri"/>
                <w:sz w:val="20"/>
                <w:szCs w:val="20"/>
              </w:rPr>
              <w:t>3</w:t>
            </w:r>
            <w:r w:rsidR="00C83585">
              <w:rPr>
                <w:rFonts w:ascii="Calibri" w:eastAsia="Calibri" w:hAnsi="Calibri" w:cs="Calibri"/>
                <w:sz w:val="20"/>
                <w:szCs w:val="20"/>
              </w:rPr>
              <w:t>5</w:t>
            </w:r>
            <w:r w:rsidR="0004053C" w:rsidRPr="007E6FC2">
              <w:rPr>
                <w:rFonts w:ascii="Calibri" w:eastAsia="Calibri" w:hAnsi="Calibri" w:cs="Calibri"/>
                <w:sz w:val="20"/>
                <w:szCs w:val="20"/>
              </w:rPr>
              <w:t>-</w:t>
            </w:r>
            <w:r w:rsidR="006B0F41" w:rsidRPr="007E6FC2">
              <w:rPr>
                <w:rFonts w:ascii="Calibri" w:eastAsia="Calibri" w:hAnsi="Calibri" w:cs="Calibri"/>
                <w:sz w:val="20"/>
                <w:szCs w:val="20"/>
              </w:rPr>
              <w:t>1</w:t>
            </w:r>
            <w:r w:rsidR="004900F5" w:rsidRPr="007E6FC2">
              <w:rPr>
                <w:rFonts w:ascii="Calibri" w:eastAsia="Calibri" w:hAnsi="Calibri" w:cs="Calibri"/>
                <w:sz w:val="20"/>
                <w:szCs w:val="20"/>
              </w:rPr>
              <w:t>:</w:t>
            </w:r>
            <w:r w:rsidR="00B53248" w:rsidRPr="007E6FC2">
              <w:rPr>
                <w:rFonts w:ascii="Calibri" w:eastAsia="Calibri" w:hAnsi="Calibri" w:cs="Calibri"/>
                <w:sz w:val="20"/>
                <w:szCs w:val="20"/>
              </w:rPr>
              <w:t>3</w:t>
            </w:r>
            <w:r w:rsidR="00C83585">
              <w:rPr>
                <w:rFonts w:ascii="Calibri" w:eastAsia="Calibri" w:hAnsi="Calibri" w:cs="Calibri"/>
                <w:sz w:val="20"/>
                <w:szCs w:val="20"/>
              </w:rPr>
              <w:t>6</w:t>
            </w:r>
            <w:r w:rsidR="0004053C"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Pr="007E6FC2"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sidRPr="007E6FC2">
              <w:rPr>
                <w:rFonts w:ascii="Calibri" w:eastAsia="Calibri" w:hAnsi="Calibri" w:cs="Calibri"/>
                <w:color w:val="000000"/>
                <w:sz w:val="20"/>
                <w:szCs w:val="20"/>
              </w:rPr>
              <w:t>Call to Order</w:t>
            </w:r>
          </w:p>
          <w:p w14:paraId="5573337F" w14:textId="18111ABC"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05730380" w:rsidR="00852A9B" w:rsidRPr="007E6FC2"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sidRPr="007E6FC2">
              <w:rPr>
                <w:rFonts w:ascii="Calibri" w:eastAsia="Calibri" w:hAnsi="Calibri" w:cs="Calibri"/>
                <w:color w:val="000000"/>
                <w:sz w:val="20"/>
                <w:szCs w:val="20"/>
              </w:rPr>
              <w:t>Review Agenda</w:t>
            </w:r>
          </w:p>
          <w:p w14:paraId="2FC55A43" w14:textId="19458016" w:rsidR="006B736C" w:rsidRPr="007E6FC2" w:rsidRDefault="006B736C" w:rsidP="007E6FC2">
            <w:pPr>
              <w:spacing w:before="21"/>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Pr="007E6FC2" w:rsidRDefault="0004053C">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Present</w:t>
            </w:r>
          </w:p>
          <w:p w14:paraId="57937E7E" w14:textId="5B6E67F0" w:rsidR="003D211F" w:rsidRPr="007E6FC2" w:rsidRDefault="007E6FC2" w:rsidP="003D211F">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 xml:space="preserve">Members: </w:t>
            </w:r>
            <w:r w:rsidR="00813AEF" w:rsidRPr="007E6FC2">
              <w:rPr>
                <w:rFonts w:ascii="Calibri" w:eastAsia="Calibri" w:hAnsi="Calibri" w:cs="Calibri"/>
                <w:color w:val="4F6228"/>
                <w:sz w:val="20"/>
                <w:szCs w:val="20"/>
              </w:rPr>
              <w:t xml:space="preserve">Chris Bernard, </w:t>
            </w:r>
            <w:r w:rsidR="00852A9B" w:rsidRPr="007E6FC2">
              <w:rPr>
                <w:rFonts w:ascii="Calibri" w:eastAsia="Calibri" w:hAnsi="Calibri" w:cs="Calibri"/>
                <w:color w:val="4F6228"/>
                <w:sz w:val="20"/>
                <w:szCs w:val="20"/>
              </w:rPr>
              <w:t xml:space="preserve">Linda McAllister, </w:t>
            </w:r>
            <w:r w:rsidRPr="007E6FC2">
              <w:rPr>
                <w:rFonts w:ascii="Calibri" w:eastAsia="Calibri" w:hAnsi="Calibri" w:cs="Calibri"/>
                <w:color w:val="4F6228"/>
                <w:sz w:val="20"/>
                <w:szCs w:val="20"/>
              </w:rPr>
              <w:t xml:space="preserve">Cora Leighton, </w:t>
            </w:r>
            <w:r w:rsidR="00F16988">
              <w:rPr>
                <w:rFonts w:ascii="Calibri" w:eastAsia="Calibri" w:hAnsi="Calibri" w:cs="Calibri"/>
                <w:color w:val="4F6228"/>
                <w:sz w:val="20"/>
                <w:szCs w:val="20"/>
              </w:rPr>
              <w:t xml:space="preserve">Thomas </w:t>
            </w:r>
            <w:proofErr w:type="spellStart"/>
            <w:r w:rsidR="00F16988">
              <w:rPr>
                <w:rFonts w:ascii="Calibri" w:eastAsia="Calibri" w:hAnsi="Calibri" w:cs="Calibri"/>
                <w:color w:val="4F6228"/>
                <w:sz w:val="20"/>
                <w:szCs w:val="20"/>
              </w:rPr>
              <w:t>Kies</w:t>
            </w:r>
            <w:proofErr w:type="spellEnd"/>
            <w:r w:rsidR="00F16988">
              <w:rPr>
                <w:rFonts w:ascii="Calibri" w:eastAsia="Calibri" w:hAnsi="Calibri" w:cs="Calibri"/>
                <w:color w:val="4F6228"/>
                <w:sz w:val="20"/>
                <w:szCs w:val="20"/>
              </w:rPr>
              <w:t xml:space="preserve">, </w:t>
            </w:r>
            <w:r w:rsidR="005D4C17">
              <w:rPr>
                <w:rFonts w:ascii="Calibri" w:eastAsia="Calibri" w:hAnsi="Calibri" w:cs="Calibri"/>
                <w:color w:val="4F6228"/>
                <w:sz w:val="20"/>
                <w:szCs w:val="20"/>
              </w:rPr>
              <w:t>Mary Clark-Miller</w:t>
            </w:r>
            <w:r w:rsidRPr="007E6FC2">
              <w:rPr>
                <w:rFonts w:ascii="Calibri" w:eastAsia="Calibri" w:hAnsi="Calibri" w:cs="Calibri"/>
                <w:color w:val="4F6228"/>
                <w:sz w:val="20"/>
                <w:szCs w:val="20"/>
              </w:rPr>
              <w:t>, Heather Dodge</w:t>
            </w:r>
            <w:r w:rsidR="00427894" w:rsidRPr="007E6FC2">
              <w:rPr>
                <w:rFonts w:ascii="Calibri" w:eastAsia="Calibri" w:hAnsi="Calibri" w:cs="Calibri"/>
                <w:color w:val="4F6228"/>
                <w:sz w:val="20"/>
                <w:szCs w:val="20"/>
              </w:rPr>
              <w:t>, Joe Bay</w:t>
            </w:r>
          </w:p>
          <w:p w14:paraId="32C4DE58" w14:textId="620B55F1" w:rsidR="007E6FC2" w:rsidRPr="007E6FC2" w:rsidRDefault="006955BA"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POCR</w:t>
            </w:r>
            <w:r w:rsidR="007E6FC2" w:rsidRPr="007E6FC2">
              <w:rPr>
                <w:rFonts w:ascii="Calibri" w:eastAsia="Calibri" w:hAnsi="Calibri" w:cs="Calibri"/>
                <w:color w:val="4F6228"/>
                <w:sz w:val="20"/>
                <w:szCs w:val="20"/>
              </w:rPr>
              <w:t xml:space="preserve">: </w:t>
            </w:r>
            <w:r w:rsidR="005D4C17">
              <w:rPr>
                <w:rFonts w:ascii="Calibri" w:eastAsia="Calibri" w:hAnsi="Calibri" w:cs="Calibri"/>
                <w:color w:val="4F6228"/>
                <w:sz w:val="20"/>
                <w:szCs w:val="20"/>
              </w:rPr>
              <w:t>Sam Gillette</w:t>
            </w:r>
          </w:p>
        </w:tc>
      </w:tr>
      <w:tr w:rsidR="005E228F" w:rsidRPr="00F90AC7"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2E80D53F" w:rsidR="005E228F" w:rsidRPr="007E6FC2" w:rsidRDefault="005E228F" w:rsidP="005E228F">
            <w:pPr>
              <w:jc w:val="center"/>
              <w:rPr>
                <w:rFonts w:ascii="Calibri" w:eastAsia="Calibri" w:hAnsi="Calibri" w:cs="Calibri"/>
                <w:sz w:val="20"/>
                <w:szCs w:val="20"/>
              </w:rPr>
            </w:pPr>
            <w:r w:rsidRPr="007E6FC2">
              <w:rPr>
                <w:rFonts w:ascii="Calibri" w:eastAsia="Calibri" w:hAnsi="Calibri" w:cs="Calibri"/>
                <w:sz w:val="20"/>
                <w:szCs w:val="20"/>
              </w:rPr>
              <w:t>1:3</w:t>
            </w:r>
            <w:r w:rsidR="00C83585">
              <w:rPr>
                <w:rFonts w:ascii="Calibri" w:eastAsia="Calibri" w:hAnsi="Calibri" w:cs="Calibri"/>
                <w:sz w:val="20"/>
                <w:szCs w:val="20"/>
              </w:rPr>
              <w:t>6</w:t>
            </w:r>
            <w:r w:rsidRPr="007E6FC2">
              <w:rPr>
                <w:rFonts w:ascii="Calibri" w:eastAsia="Calibri" w:hAnsi="Calibri" w:cs="Calibri"/>
                <w:sz w:val="20"/>
                <w:szCs w:val="20"/>
              </w:rPr>
              <w:t>-1:</w:t>
            </w:r>
            <w:r w:rsidR="00332CE6">
              <w:rPr>
                <w:rFonts w:ascii="Calibri" w:eastAsia="Calibri" w:hAnsi="Calibri" w:cs="Calibri"/>
                <w:sz w:val="20"/>
                <w:szCs w:val="20"/>
              </w:rPr>
              <w:t>39</w:t>
            </w:r>
            <w:r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6D2CD0CC" w:rsidR="005E228F" w:rsidRPr="007E6FC2" w:rsidRDefault="006955BA"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Review and Approve Committee Minutes</w:t>
            </w:r>
          </w:p>
          <w:p w14:paraId="04A6A239" w14:textId="5D580257" w:rsidR="005E228F" w:rsidRPr="007E6FC2" w:rsidRDefault="005E228F" w:rsidP="005E228F">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5066EFB8" w:rsidR="005E228F" w:rsidRPr="007E6FC2" w:rsidRDefault="006955BA" w:rsidP="005E228F">
            <w:pPr>
              <w:numPr>
                <w:ilvl w:val="0"/>
                <w:numId w:val="2"/>
              </w:numPr>
              <w:pBdr>
                <w:top w:val="nil"/>
                <w:left w:val="nil"/>
                <w:bottom w:val="nil"/>
                <w:right w:val="nil"/>
                <w:between w:val="nil"/>
              </w:pBdr>
              <w:ind w:left="286" w:hanging="180"/>
              <w:rPr>
                <w:color w:val="000000"/>
                <w:sz w:val="20"/>
                <w:szCs w:val="20"/>
              </w:rPr>
            </w:pPr>
            <w:r>
              <w:rPr>
                <w:color w:val="000000"/>
                <w:sz w:val="20"/>
                <w:szCs w:val="20"/>
              </w:rPr>
              <w:t>Review Meeting Minutes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7947D" w14:textId="771F97CE" w:rsidR="005E228F" w:rsidRPr="007E6FC2" w:rsidRDefault="006955BA" w:rsidP="005E228F">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Minutes approved and posted </w:t>
            </w:r>
            <w:r w:rsidR="00C83585">
              <w:rPr>
                <w:rFonts w:ascii="Calibri" w:eastAsia="Calibri" w:hAnsi="Calibri" w:cs="Calibri"/>
                <w:sz w:val="20"/>
                <w:szCs w:val="20"/>
              </w:rPr>
              <w:t xml:space="preserve">all meeting minutes </w:t>
            </w:r>
            <w:r>
              <w:rPr>
                <w:rFonts w:ascii="Calibri" w:eastAsia="Calibri" w:hAnsi="Calibri" w:cs="Calibri"/>
                <w:sz w:val="20"/>
                <w:szCs w:val="20"/>
              </w:rPr>
              <w:t xml:space="preserve">on Teams </w:t>
            </w:r>
            <w:r w:rsidR="005D4C17">
              <w:rPr>
                <w:rFonts w:ascii="Calibri" w:eastAsia="Calibri" w:hAnsi="Calibri" w:cs="Calibri"/>
                <w:sz w:val="20"/>
                <w:szCs w:val="20"/>
              </w:rPr>
              <w:t>for review</w:t>
            </w:r>
          </w:p>
          <w:p w14:paraId="10E12028" w14:textId="2F4A2234" w:rsidR="00AA4F38" w:rsidRPr="007E6FC2" w:rsidRDefault="00AA4F38" w:rsidP="005E228F">
            <w:pPr>
              <w:pBdr>
                <w:top w:val="nil"/>
                <w:left w:val="nil"/>
                <w:bottom w:val="nil"/>
                <w:right w:val="nil"/>
                <w:between w:val="nil"/>
              </w:pBdr>
              <w:ind w:left="90"/>
              <w:rPr>
                <w:rFonts w:ascii="Calibri" w:eastAsia="Calibri" w:hAnsi="Calibri" w:cs="Calibri"/>
                <w:sz w:val="20"/>
                <w:szCs w:val="20"/>
              </w:rPr>
            </w:pPr>
          </w:p>
        </w:tc>
      </w:tr>
      <w:tr w:rsidR="005E228F" w:rsidRPr="00F90AC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764CC54B" w:rsidR="005E228F" w:rsidRPr="00AA2CE7" w:rsidRDefault="005E228F" w:rsidP="005E228F">
            <w:pPr>
              <w:jc w:val="center"/>
              <w:rPr>
                <w:rFonts w:ascii="Calibri" w:eastAsia="Calibri" w:hAnsi="Calibri" w:cs="Calibri"/>
                <w:sz w:val="20"/>
                <w:szCs w:val="20"/>
              </w:rPr>
            </w:pPr>
            <w:r w:rsidRPr="00AA2CE7">
              <w:rPr>
                <w:rFonts w:ascii="Calibri" w:eastAsia="Calibri" w:hAnsi="Calibri" w:cs="Calibri"/>
                <w:sz w:val="20"/>
                <w:szCs w:val="20"/>
              </w:rPr>
              <w:t>1:</w:t>
            </w:r>
            <w:r w:rsidR="00332CE6">
              <w:rPr>
                <w:rFonts w:ascii="Calibri" w:eastAsia="Calibri" w:hAnsi="Calibri" w:cs="Calibri"/>
                <w:sz w:val="20"/>
                <w:szCs w:val="20"/>
              </w:rPr>
              <w:t>39</w:t>
            </w:r>
            <w:r w:rsidRPr="00AA2CE7">
              <w:rPr>
                <w:rFonts w:ascii="Calibri" w:eastAsia="Calibri" w:hAnsi="Calibri" w:cs="Calibri"/>
                <w:sz w:val="20"/>
                <w:szCs w:val="20"/>
              </w:rPr>
              <w:t>-</w:t>
            </w:r>
            <w:r w:rsidR="00BE0297">
              <w:rPr>
                <w:rFonts w:ascii="Calibri" w:eastAsia="Calibri" w:hAnsi="Calibri" w:cs="Calibri"/>
                <w:sz w:val="20"/>
                <w:szCs w:val="20"/>
              </w:rPr>
              <w:t>2</w:t>
            </w:r>
            <w:r w:rsidR="00542335">
              <w:rPr>
                <w:rFonts w:ascii="Calibri" w:eastAsia="Calibri" w:hAnsi="Calibri" w:cs="Calibri"/>
                <w:sz w:val="20"/>
                <w:szCs w:val="20"/>
              </w:rPr>
              <w:t>:</w:t>
            </w:r>
            <w:r w:rsidR="00C83585">
              <w:rPr>
                <w:rFonts w:ascii="Calibri" w:eastAsia="Calibri" w:hAnsi="Calibri" w:cs="Calibri"/>
                <w:sz w:val="20"/>
                <w:szCs w:val="20"/>
              </w:rPr>
              <w:t>0</w:t>
            </w:r>
            <w:r w:rsidR="00BE0297">
              <w:rPr>
                <w:rFonts w:ascii="Calibri" w:eastAsia="Calibri" w:hAnsi="Calibri" w:cs="Calibri"/>
                <w:sz w:val="20"/>
                <w:szCs w:val="20"/>
              </w:rPr>
              <w:t>5</w:t>
            </w:r>
            <w:r w:rsidRPr="00AA2CE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5EF7FF44" w:rsidR="005E228F" w:rsidRPr="00AA2CE7" w:rsidRDefault="005D4C17"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Discuss the status of face to face teaching in the fall for all disciplines</w:t>
            </w:r>
          </w:p>
          <w:p w14:paraId="526CB388" w14:textId="1DAA9DE6" w:rsidR="005E228F" w:rsidRPr="00AA2CE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544F0FE6" w:rsidR="005E228F" w:rsidRPr="00AA2CE7" w:rsidRDefault="006D045B"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Meet with Administration to discuss plans for Fall 2021</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B775B0" w14:textId="77777777" w:rsidR="00BE0297" w:rsidRDefault="006D045B" w:rsidP="005E228F">
            <w:pPr>
              <w:rPr>
                <w:rFonts w:ascii="Calibri" w:eastAsia="Calibri" w:hAnsi="Calibri" w:cs="Calibri"/>
                <w:sz w:val="20"/>
                <w:szCs w:val="20"/>
              </w:rPr>
            </w:pPr>
            <w:r>
              <w:rPr>
                <w:rFonts w:ascii="Calibri" w:eastAsia="Calibri" w:hAnsi="Calibri" w:cs="Calibri"/>
                <w:sz w:val="20"/>
                <w:szCs w:val="20"/>
              </w:rPr>
              <w:t xml:space="preserve">The committee raised the issue of how courses will be offered in Fall 2021. The committee believes that some courses in CTE and some of the sciences will attempt to have some form of limited face-to-face </w:t>
            </w:r>
            <w:r w:rsidR="00332CE6">
              <w:rPr>
                <w:rFonts w:ascii="Calibri" w:eastAsia="Calibri" w:hAnsi="Calibri" w:cs="Calibri"/>
                <w:sz w:val="20"/>
                <w:szCs w:val="20"/>
              </w:rPr>
              <w:t xml:space="preserve">but the committee was wondering about other disciplines. If courses will remain predominately in distance education format then the committee wants to push to pursue additional supports for faculty and students. </w:t>
            </w:r>
          </w:p>
          <w:p w14:paraId="4EC7DB98" w14:textId="64402424" w:rsidR="00BE0297" w:rsidRDefault="00332CE6" w:rsidP="005E228F">
            <w:pPr>
              <w:rPr>
                <w:rFonts w:ascii="Calibri" w:eastAsia="Calibri" w:hAnsi="Calibri" w:cs="Calibri"/>
                <w:sz w:val="20"/>
                <w:szCs w:val="20"/>
              </w:rPr>
            </w:pPr>
            <w:r>
              <w:rPr>
                <w:rFonts w:ascii="Calibri" w:eastAsia="Calibri" w:hAnsi="Calibri" w:cs="Calibri"/>
                <w:sz w:val="20"/>
                <w:szCs w:val="20"/>
              </w:rPr>
              <w:t xml:space="preserve">The committee discussed the possibility of making rooms on campus available to faculty to record lectures and the possibility of using video for hybrid options. To this end, the committee </w:t>
            </w:r>
            <w:r w:rsidR="00837A78">
              <w:rPr>
                <w:rFonts w:ascii="Calibri" w:eastAsia="Calibri" w:hAnsi="Calibri" w:cs="Calibri"/>
                <w:sz w:val="20"/>
                <w:szCs w:val="20"/>
              </w:rPr>
              <w:t xml:space="preserve">discussed how the MMART department has made resources available to its faculty. Discussion regarding making this campus wide. </w:t>
            </w:r>
          </w:p>
          <w:p w14:paraId="046E97F5" w14:textId="31EC3C08" w:rsidR="00BE0297" w:rsidRDefault="00BE0297" w:rsidP="005E228F">
            <w:pPr>
              <w:rPr>
                <w:rFonts w:ascii="Calibri" w:eastAsia="Calibri" w:hAnsi="Calibri" w:cs="Calibri"/>
                <w:sz w:val="20"/>
                <w:szCs w:val="20"/>
              </w:rPr>
            </w:pPr>
            <w:r>
              <w:rPr>
                <w:rFonts w:ascii="Calibri" w:eastAsia="Calibri" w:hAnsi="Calibri" w:cs="Calibri"/>
                <w:sz w:val="20"/>
                <w:szCs w:val="20"/>
              </w:rPr>
              <w:t>T</w:t>
            </w:r>
            <w:r w:rsidR="00837A78">
              <w:rPr>
                <w:rFonts w:ascii="Calibri" w:eastAsia="Calibri" w:hAnsi="Calibri" w:cs="Calibri"/>
                <w:sz w:val="20"/>
                <w:szCs w:val="20"/>
              </w:rPr>
              <w:t xml:space="preserve">he committee began to consider what the transition to normalcy after the pandemic. The committee wants to be deliberate and intentional regarding the transition and will consider faculty and student readiness. </w:t>
            </w:r>
          </w:p>
          <w:p w14:paraId="4471F5C2" w14:textId="182A970A" w:rsidR="00E70F59" w:rsidRDefault="00BE0297" w:rsidP="005E228F">
            <w:pPr>
              <w:rPr>
                <w:rFonts w:ascii="Calibri" w:eastAsia="Calibri" w:hAnsi="Calibri" w:cs="Calibri"/>
                <w:sz w:val="20"/>
                <w:szCs w:val="20"/>
              </w:rPr>
            </w:pPr>
            <w:r>
              <w:rPr>
                <w:rFonts w:ascii="Calibri" w:eastAsia="Calibri" w:hAnsi="Calibri" w:cs="Calibri"/>
                <w:sz w:val="20"/>
                <w:szCs w:val="20"/>
              </w:rPr>
              <w:t>T</w:t>
            </w:r>
            <w:r w:rsidR="00837A78">
              <w:rPr>
                <w:rFonts w:ascii="Calibri" w:eastAsia="Calibri" w:hAnsi="Calibri" w:cs="Calibri"/>
                <w:sz w:val="20"/>
                <w:szCs w:val="20"/>
              </w:rPr>
              <w:t xml:space="preserve">he committee remains concerned about students who are falling behind </w:t>
            </w:r>
            <w:r>
              <w:rPr>
                <w:rFonts w:ascii="Calibri" w:eastAsia="Calibri" w:hAnsi="Calibri" w:cs="Calibri"/>
                <w:sz w:val="20"/>
                <w:szCs w:val="20"/>
              </w:rPr>
              <w:t xml:space="preserve">with online courses as the only learning option offered. </w:t>
            </w:r>
          </w:p>
          <w:p w14:paraId="34F113A7" w14:textId="5E7E77D6" w:rsidR="00BE0297" w:rsidRPr="00AA2CE7" w:rsidRDefault="00BE0297" w:rsidP="005E228F">
            <w:pPr>
              <w:rPr>
                <w:rFonts w:ascii="Calibri" w:eastAsia="Calibri" w:hAnsi="Calibri" w:cs="Calibri"/>
                <w:sz w:val="20"/>
                <w:szCs w:val="20"/>
              </w:rPr>
            </w:pPr>
            <w:r>
              <w:rPr>
                <w:rFonts w:ascii="Calibri" w:eastAsia="Calibri" w:hAnsi="Calibri" w:cs="Calibri"/>
                <w:sz w:val="20"/>
                <w:szCs w:val="20"/>
              </w:rPr>
              <w:t xml:space="preserve">The AP 4105 survey for faculty from Office Instruction is due later today. Committee would like to know how many </w:t>
            </w:r>
            <w:proofErr w:type="gramStart"/>
            <w:r>
              <w:rPr>
                <w:rFonts w:ascii="Calibri" w:eastAsia="Calibri" w:hAnsi="Calibri" w:cs="Calibri"/>
                <w:sz w:val="20"/>
                <w:szCs w:val="20"/>
              </w:rPr>
              <w:t>faculty</w:t>
            </w:r>
            <w:proofErr w:type="gramEnd"/>
            <w:r>
              <w:rPr>
                <w:rFonts w:ascii="Calibri" w:eastAsia="Calibri" w:hAnsi="Calibri" w:cs="Calibri"/>
                <w:sz w:val="20"/>
                <w:szCs w:val="20"/>
              </w:rPr>
              <w:t xml:space="preserve"> have met the requirements in order to consider training opportunities.</w:t>
            </w:r>
          </w:p>
          <w:p w14:paraId="1F6FB045" w14:textId="2426987D" w:rsidR="005E228F" w:rsidRPr="00AA2CE7" w:rsidRDefault="00E70F59" w:rsidP="005E228F">
            <w:pPr>
              <w:rPr>
                <w:rFonts w:ascii="Calibri" w:eastAsia="Calibri" w:hAnsi="Calibri" w:cs="Calibri"/>
                <w:sz w:val="20"/>
                <w:szCs w:val="20"/>
              </w:rPr>
            </w:pPr>
            <w:r w:rsidRPr="00AA2CE7">
              <w:rPr>
                <w:rFonts w:ascii="Calibri" w:eastAsia="Calibri" w:hAnsi="Calibri" w:cs="Calibri"/>
                <w:b/>
                <w:bCs/>
                <w:sz w:val="20"/>
                <w:szCs w:val="20"/>
              </w:rPr>
              <w:t>Action:</w:t>
            </w:r>
            <w:r w:rsidRPr="00AA2CE7">
              <w:rPr>
                <w:rFonts w:ascii="Calibri" w:eastAsia="Calibri" w:hAnsi="Calibri" w:cs="Calibri"/>
                <w:sz w:val="20"/>
                <w:szCs w:val="20"/>
              </w:rPr>
              <w:t xml:space="preserve"> </w:t>
            </w:r>
            <w:r w:rsidR="00BE0297">
              <w:rPr>
                <w:rFonts w:ascii="Calibri" w:eastAsia="Calibri" w:hAnsi="Calibri" w:cs="Calibri"/>
                <w:sz w:val="20"/>
                <w:szCs w:val="20"/>
              </w:rPr>
              <w:t>The committee will invite President Garcia and VPI Hay to the committee’s next meeting to discuss the topics raised during this discussion.</w:t>
            </w:r>
          </w:p>
        </w:tc>
      </w:tr>
      <w:tr w:rsidR="005E228F" w:rsidRPr="00F90AC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22C1E760" w:rsidR="005E228F" w:rsidRPr="009C318E" w:rsidRDefault="006D5AE6" w:rsidP="005E228F">
            <w:pPr>
              <w:jc w:val="center"/>
              <w:rPr>
                <w:rFonts w:ascii="Calibri" w:eastAsia="Calibri" w:hAnsi="Calibri" w:cs="Calibri"/>
                <w:sz w:val="20"/>
                <w:szCs w:val="20"/>
              </w:rPr>
            </w:pPr>
            <w:r>
              <w:rPr>
                <w:rFonts w:ascii="Calibri" w:eastAsia="Calibri" w:hAnsi="Calibri" w:cs="Calibri"/>
                <w:sz w:val="20"/>
                <w:szCs w:val="20"/>
              </w:rPr>
              <w:t>2</w:t>
            </w:r>
            <w:r w:rsidR="00542335" w:rsidRPr="009C318E">
              <w:rPr>
                <w:rFonts w:ascii="Calibri" w:eastAsia="Calibri" w:hAnsi="Calibri" w:cs="Calibri"/>
                <w:sz w:val="20"/>
                <w:szCs w:val="20"/>
              </w:rPr>
              <w:t>:</w:t>
            </w:r>
            <w:r w:rsidR="007D0C65">
              <w:rPr>
                <w:rFonts w:ascii="Calibri" w:eastAsia="Calibri" w:hAnsi="Calibri" w:cs="Calibri"/>
                <w:sz w:val="20"/>
                <w:szCs w:val="20"/>
              </w:rPr>
              <w:t>0</w:t>
            </w:r>
            <w:r>
              <w:rPr>
                <w:rFonts w:ascii="Calibri" w:eastAsia="Calibri" w:hAnsi="Calibri" w:cs="Calibri"/>
                <w:sz w:val="20"/>
                <w:szCs w:val="20"/>
              </w:rPr>
              <w:t>5</w:t>
            </w:r>
            <w:r w:rsidR="005E228F" w:rsidRPr="009C318E">
              <w:rPr>
                <w:rFonts w:ascii="Calibri" w:eastAsia="Calibri" w:hAnsi="Calibri" w:cs="Calibri"/>
                <w:sz w:val="20"/>
                <w:szCs w:val="20"/>
              </w:rPr>
              <w:t>-2:</w:t>
            </w:r>
            <w:r w:rsidR="007D0C65">
              <w:rPr>
                <w:rFonts w:ascii="Calibri" w:eastAsia="Calibri" w:hAnsi="Calibri" w:cs="Calibri"/>
                <w:sz w:val="20"/>
                <w:szCs w:val="20"/>
              </w:rPr>
              <w:t>1</w:t>
            </w:r>
            <w:r>
              <w:rPr>
                <w:rFonts w:ascii="Calibri" w:eastAsia="Calibri" w:hAnsi="Calibri" w:cs="Calibri"/>
                <w:sz w:val="20"/>
                <w:szCs w:val="20"/>
              </w:rPr>
              <w:t>0</w:t>
            </w:r>
            <w:r w:rsidR="005E228F" w:rsidRPr="009C318E">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54AD9F67" w:rsidR="005E228F" w:rsidRPr="009C318E" w:rsidRDefault="00630D42"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Report back on testing center</w:t>
            </w:r>
          </w:p>
          <w:p w14:paraId="2F1634A2" w14:textId="4048834B"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4582B9E8" w:rsidR="005E228F" w:rsidRPr="009C318E" w:rsidRDefault="006D5AE6"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R</w:t>
            </w:r>
            <w:r w:rsidR="00630D42">
              <w:rPr>
                <w:rFonts w:ascii="Calibri" w:eastAsia="Calibri" w:hAnsi="Calibri" w:cs="Calibri"/>
                <w:sz w:val="20"/>
                <w:szCs w:val="20"/>
              </w:rPr>
              <w:t>eport on meeting regarding new building</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B7E27" w14:textId="6C9121B4" w:rsidR="005E228F" w:rsidRPr="006D5AE6" w:rsidRDefault="00630D42" w:rsidP="005E228F">
            <w:pPr>
              <w:rPr>
                <w:rFonts w:ascii="Calibri" w:eastAsia="Calibri" w:hAnsi="Calibri" w:cs="Calibri"/>
                <w:bCs/>
                <w:sz w:val="20"/>
                <w:szCs w:val="20"/>
              </w:rPr>
            </w:pPr>
            <w:r>
              <w:rPr>
                <w:rFonts w:ascii="Calibri" w:eastAsia="Calibri" w:hAnsi="Calibri" w:cs="Calibri"/>
                <w:bCs/>
                <w:sz w:val="20"/>
                <w:szCs w:val="20"/>
              </w:rPr>
              <w:t xml:space="preserve">The space in the new building is not completely allocated and there is potential for </w:t>
            </w:r>
            <w:r w:rsidR="006D5AE6">
              <w:rPr>
                <w:rFonts w:ascii="Calibri" w:eastAsia="Calibri" w:hAnsi="Calibri" w:cs="Calibri"/>
                <w:bCs/>
                <w:sz w:val="20"/>
                <w:szCs w:val="20"/>
              </w:rPr>
              <w:t xml:space="preserve">space to be used for a testing center. The California community college testing center network is not currently accepting </w:t>
            </w:r>
            <w:r w:rsidR="006D5AE6">
              <w:rPr>
                <w:rFonts w:ascii="Calibri" w:eastAsia="Calibri" w:hAnsi="Calibri" w:cs="Calibri"/>
                <w:bCs/>
                <w:sz w:val="20"/>
                <w:szCs w:val="20"/>
              </w:rPr>
              <w:lastRenderedPageBreak/>
              <w:t xml:space="preserve">members but this will change post-pandemic. The committee believes that BCC’s location near BART line would make BCC a strong candidate for admission. Committee discussed additional uses for space dedicated to recording online lectures. </w:t>
            </w:r>
          </w:p>
        </w:tc>
      </w:tr>
      <w:tr w:rsidR="005E228F" w:rsidRPr="00F90AC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7F93C59F" w:rsidR="005E228F" w:rsidRPr="009C318E" w:rsidRDefault="005E228F" w:rsidP="005E228F">
            <w:pPr>
              <w:jc w:val="center"/>
              <w:rPr>
                <w:rFonts w:ascii="Calibri" w:eastAsia="Calibri" w:hAnsi="Calibri" w:cs="Calibri"/>
                <w:sz w:val="20"/>
                <w:szCs w:val="20"/>
              </w:rPr>
            </w:pPr>
            <w:r w:rsidRPr="009C318E">
              <w:rPr>
                <w:rFonts w:ascii="Calibri" w:eastAsia="Calibri" w:hAnsi="Calibri" w:cs="Calibri"/>
                <w:sz w:val="20"/>
                <w:szCs w:val="20"/>
              </w:rPr>
              <w:lastRenderedPageBreak/>
              <w:t>2:</w:t>
            </w:r>
            <w:r w:rsidR="00D03E6B">
              <w:rPr>
                <w:rFonts w:ascii="Calibri" w:eastAsia="Calibri" w:hAnsi="Calibri" w:cs="Calibri"/>
                <w:sz w:val="20"/>
                <w:szCs w:val="20"/>
              </w:rPr>
              <w:t>1</w:t>
            </w:r>
            <w:r w:rsidR="006D5AE6">
              <w:rPr>
                <w:rFonts w:ascii="Calibri" w:eastAsia="Calibri" w:hAnsi="Calibri" w:cs="Calibri"/>
                <w:sz w:val="20"/>
                <w:szCs w:val="20"/>
              </w:rPr>
              <w:t>0</w:t>
            </w:r>
            <w:r w:rsidRPr="009C318E">
              <w:rPr>
                <w:rFonts w:ascii="Calibri" w:eastAsia="Calibri" w:hAnsi="Calibri" w:cs="Calibri"/>
                <w:sz w:val="20"/>
                <w:szCs w:val="20"/>
              </w:rPr>
              <w:t>-</w:t>
            </w:r>
            <w:r w:rsidR="001C09EC" w:rsidRPr="009C318E">
              <w:rPr>
                <w:rFonts w:ascii="Calibri" w:eastAsia="Calibri" w:hAnsi="Calibri" w:cs="Calibri"/>
                <w:sz w:val="20"/>
                <w:szCs w:val="20"/>
              </w:rPr>
              <w:t>2</w:t>
            </w:r>
            <w:r w:rsidRPr="009C318E">
              <w:rPr>
                <w:rFonts w:ascii="Calibri" w:eastAsia="Calibri" w:hAnsi="Calibri" w:cs="Calibri"/>
                <w:sz w:val="20"/>
                <w:szCs w:val="20"/>
              </w:rPr>
              <w:t>:</w:t>
            </w:r>
            <w:r w:rsidR="006D5AE6">
              <w:rPr>
                <w:rFonts w:ascii="Calibri" w:eastAsia="Calibri" w:hAnsi="Calibri" w:cs="Calibri"/>
                <w:sz w:val="20"/>
                <w:szCs w:val="20"/>
              </w:rPr>
              <w:t>17</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76BE53E3" w:rsidR="005E228F" w:rsidRPr="009C318E" w:rsidRDefault="006D5AE6"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Discuss the process for Annual Program Review for Distance Education</w:t>
            </w:r>
          </w:p>
          <w:p w14:paraId="259BCAAF" w14:textId="10642EF6"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5D885A16" w:rsidR="005E228F" w:rsidRPr="009C318E" w:rsidRDefault="006D5AE6"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status and process</w:t>
            </w:r>
            <w:r w:rsidR="009C318E" w:rsidRPr="009C318E">
              <w:rPr>
                <w:rFonts w:ascii="Calibri" w:eastAsia="Calibri" w:hAnsi="Calibri" w:cs="Calibri"/>
                <w:sz w:val="20"/>
                <w:szCs w:val="20"/>
              </w:rPr>
              <w:t xml:space="preserve">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B38F98" w14:textId="6A3EDB96" w:rsidR="00AA2867" w:rsidRDefault="00AA2867" w:rsidP="005E228F">
            <w:pPr>
              <w:rPr>
                <w:rFonts w:ascii="Calibri" w:eastAsia="Calibri" w:hAnsi="Calibri" w:cs="Calibri"/>
                <w:sz w:val="20"/>
                <w:szCs w:val="20"/>
              </w:rPr>
            </w:pPr>
            <w:r>
              <w:rPr>
                <w:rFonts w:ascii="Calibri" w:eastAsia="Calibri" w:hAnsi="Calibri" w:cs="Calibri"/>
                <w:sz w:val="20"/>
                <w:szCs w:val="20"/>
              </w:rPr>
              <w:t xml:space="preserve">The first DE Annual Program Review in many years was recently prepared. No update request was sent out. In order to make sure that DE </w:t>
            </w:r>
            <w:r w:rsidR="00A849E9">
              <w:rPr>
                <w:rFonts w:ascii="Calibri" w:eastAsia="Calibri" w:hAnsi="Calibri" w:cs="Calibri"/>
                <w:sz w:val="20"/>
                <w:szCs w:val="20"/>
              </w:rPr>
              <w:t>needs are met, members of the DE Committee will raise DE needs during Department Chairs meeting and try to coordinate requests (e.g., Instructional Designer).</w:t>
            </w:r>
          </w:p>
          <w:p w14:paraId="087AE9A1" w14:textId="38E1909E" w:rsidR="00A849E9" w:rsidRPr="00A849E9" w:rsidRDefault="00A849E9" w:rsidP="005E228F">
            <w:pPr>
              <w:rPr>
                <w:rFonts w:ascii="Calibri" w:eastAsia="Calibri" w:hAnsi="Calibri" w:cs="Calibri"/>
                <w:sz w:val="20"/>
                <w:szCs w:val="20"/>
              </w:rPr>
            </w:pPr>
            <w:r w:rsidRPr="00A849E9">
              <w:rPr>
                <w:rFonts w:ascii="Calibri" w:eastAsia="Calibri" w:hAnsi="Calibri" w:cs="Calibri"/>
                <w:b/>
                <w:bCs/>
                <w:sz w:val="20"/>
                <w:szCs w:val="20"/>
              </w:rPr>
              <w:t>Action:</w:t>
            </w:r>
            <w:r w:rsidRPr="00A849E9">
              <w:rPr>
                <w:rFonts w:ascii="Calibri" w:eastAsia="Calibri" w:hAnsi="Calibri" w:cs="Calibri"/>
                <w:sz w:val="20"/>
                <w:szCs w:val="20"/>
              </w:rPr>
              <w:t xml:space="preserve"> Raise DE requests at Department Chairs.</w:t>
            </w:r>
          </w:p>
          <w:p w14:paraId="01F9AA35" w14:textId="17387FB5" w:rsidR="005E228F" w:rsidRPr="009C318E" w:rsidRDefault="005E228F" w:rsidP="005E228F">
            <w:pPr>
              <w:rPr>
                <w:rFonts w:ascii="Calibri" w:eastAsia="Calibri" w:hAnsi="Calibri" w:cs="Calibri"/>
                <w:sz w:val="20"/>
                <w:szCs w:val="20"/>
              </w:rPr>
            </w:pPr>
          </w:p>
        </w:tc>
      </w:tr>
      <w:tr w:rsidR="001C09EC" w:rsidRPr="00F90AC7" w14:paraId="4FC6E5E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7598F" w14:textId="3C5AFE0C" w:rsidR="001C09EC" w:rsidRPr="002D4131" w:rsidRDefault="001C09EC" w:rsidP="007F07C6">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389C2" w14:textId="467BCA51" w:rsidR="001C09EC" w:rsidRPr="002D4131" w:rsidRDefault="00D26826"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 xml:space="preserve">Discuss </w:t>
            </w:r>
            <w:r w:rsidR="00A849E9">
              <w:rPr>
                <w:rFonts w:ascii="Calibri" w:eastAsia="Calibri" w:hAnsi="Calibri" w:cs="Calibri"/>
                <w:iCs/>
                <w:sz w:val="20"/>
                <w:szCs w:val="20"/>
              </w:rPr>
              <w:t xml:space="preserve">and Approve DE Goals </w:t>
            </w:r>
          </w:p>
          <w:p w14:paraId="3588A3E8" w14:textId="77777777" w:rsidR="001C09EC" w:rsidRPr="002D4131" w:rsidRDefault="001C09EC"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4B93F" w14:textId="6257BBAD" w:rsidR="00D26826" w:rsidRPr="002D4131" w:rsidRDefault="00A849E9"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3880C" w14:textId="5AC7C199" w:rsidR="001C09EC" w:rsidRPr="002D4131" w:rsidRDefault="001C09EC" w:rsidP="00D26826">
            <w:pPr>
              <w:rPr>
                <w:rFonts w:ascii="Calibri" w:eastAsia="Calibri" w:hAnsi="Calibri" w:cs="Calibri"/>
                <w:sz w:val="20"/>
                <w:szCs w:val="20"/>
              </w:rPr>
            </w:pPr>
          </w:p>
        </w:tc>
      </w:tr>
      <w:tr w:rsidR="00A849E9" w:rsidRPr="008D7A4B" w14:paraId="60A61164"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0765F" w14:textId="77777777" w:rsidR="00A849E9" w:rsidRPr="008D7A4B" w:rsidRDefault="00A849E9" w:rsidP="00B73BFB">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9E07F" w14:textId="77777777" w:rsidR="00A849E9" w:rsidRPr="008D7A4B" w:rsidRDefault="00A849E9"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 xml:space="preserve">Student DE </w:t>
            </w:r>
            <w:proofErr w:type="spellStart"/>
            <w:r>
              <w:rPr>
                <w:rFonts w:ascii="Calibri" w:eastAsia="Calibri" w:hAnsi="Calibri" w:cs="Calibri"/>
                <w:iCs/>
                <w:sz w:val="20"/>
                <w:szCs w:val="20"/>
              </w:rPr>
              <w:t>TaskForce</w:t>
            </w:r>
            <w:proofErr w:type="spellEnd"/>
          </w:p>
          <w:p w14:paraId="5E9634A3" w14:textId="77777777" w:rsidR="00A849E9" w:rsidRPr="008D7A4B" w:rsidRDefault="00A849E9"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E3C83" w14:textId="77777777" w:rsidR="00A849E9" w:rsidRPr="008D7A4B" w:rsidRDefault="00A849E9"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44B9F" w14:textId="77777777" w:rsidR="00A849E9" w:rsidRPr="008D7A4B" w:rsidRDefault="00A849E9" w:rsidP="00B73BFB">
            <w:pPr>
              <w:rPr>
                <w:rFonts w:ascii="Calibri" w:eastAsia="Calibri" w:hAnsi="Calibri" w:cs="Calibri"/>
                <w:sz w:val="20"/>
                <w:szCs w:val="20"/>
              </w:rPr>
            </w:pPr>
          </w:p>
        </w:tc>
      </w:tr>
      <w:tr w:rsidR="00A849E9" w:rsidRPr="00F90AC7" w14:paraId="0257D3A6" w14:textId="77777777" w:rsidTr="005104C9">
        <w:trPr>
          <w:trHeight w:val="440"/>
        </w:trPr>
        <w:tc>
          <w:tcPr>
            <w:tcW w:w="1114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02428" w14:textId="5AAF9557" w:rsidR="00A849E9" w:rsidRPr="00A849E9" w:rsidRDefault="00A849E9" w:rsidP="00A849E9">
            <w:pPr>
              <w:jc w:val="center"/>
              <w:rPr>
                <w:rFonts w:ascii="Calibri" w:eastAsia="Calibri" w:hAnsi="Calibri" w:cs="Calibri"/>
                <w:b/>
                <w:bCs/>
                <w:sz w:val="28"/>
                <w:szCs w:val="28"/>
              </w:rPr>
            </w:pPr>
            <w:r w:rsidRPr="00A849E9">
              <w:rPr>
                <w:rFonts w:ascii="Calibri" w:eastAsia="Calibri" w:hAnsi="Calibri" w:cs="Calibri"/>
                <w:b/>
                <w:bCs/>
                <w:sz w:val="28"/>
                <w:szCs w:val="28"/>
              </w:rPr>
              <w:t>POCR Subcommittee</w:t>
            </w:r>
          </w:p>
        </w:tc>
      </w:tr>
      <w:tr w:rsidR="00AB5C2C" w:rsidRPr="008D7A4B" w14:paraId="08E2E586"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CD354" w14:textId="766FF17F" w:rsidR="00AB5C2C" w:rsidRPr="008D7A4B" w:rsidRDefault="00AB5C2C" w:rsidP="00B73BFB">
            <w:pPr>
              <w:jc w:val="center"/>
              <w:rPr>
                <w:rFonts w:ascii="Calibri" w:eastAsia="Calibri" w:hAnsi="Calibri" w:cs="Calibri"/>
                <w:sz w:val="20"/>
                <w:szCs w:val="20"/>
              </w:rPr>
            </w:pPr>
            <w:r w:rsidRPr="008D7A4B">
              <w:rPr>
                <w:rFonts w:ascii="Calibri" w:eastAsia="Calibri" w:hAnsi="Calibri" w:cs="Calibri"/>
                <w:sz w:val="20"/>
                <w:szCs w:val="20"/>
              </w:rPr>
              <w:t>2:</w:t>
            </w:r>
            <w:r w:rsidR="00A849E9">
              <w:rPr>
                <w:rFonts w:ascii="Calibri" w:eastAsia="Calibri" w:hAnsi="Calibri" w:cs="Calibri"/>
                <w:sz w:val="20"/>
                <w:szCs w:val="20"/>
              </w:rPr>
              <w:t>17</w:t>
            </w:r>
            <w:r w:rsidRPr="008D7A4B">
              <w:rPr>
                <w:rFonts w:ascii="Calibri" w:eastAsia="Calibri" w:hAnsi="Calibri" w:cs="Calibri"/>
                <w:sz w:val="20"/>
                <w:szCs w:val="20"/>
              </w:rPr>
              <w:t>-</w:t>
            </w:r>
            <w:r>
              <w:rPr>
                <w:rFonts w:ascii="Calibri" w:eastAsia="Calibri" w:hAnsi="Calibri" w:cs="Calibri"/>
                <w:sz w:val="20"/>
                <w:szCs w:val="20"/>
              </w:rPr>
              <w:t>2:</w:t>
            </w:r>
            <w:r w:rsidR="0088059D">
              <w:rPr>
                <w:rFonts w:ascii="Calibri" w:eastAsia="Calibri" w:hAnsi="Calibri" w:cs="Calibri"/>
                <w:sz w:val="20"/>
                <w:szCs w:val="20"/>
              </w:rPr>
              <w:t>30</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41256" w14:textId="69E1E35F" w:rsidR="00AB5C2C" w:rsidRPr="008D7A4B" w:rsidRDefault="0088059D"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LRNE Courses</w:t>
            </w:r>
            <w:r w:rsidR="00AB5C2C">
              <w:rPr>
                <w:rFonts w:ascii="Calibri" w:eastAsia="Calibri" w:hAnsi="Calibri" w:cs="Calibri"/>
                <w:iCs/>
                <w:sz w:val="20"/>
                <w:szCs w:val="20"/>
              </w:rPr>
              <w:br/>
            </w:r>
          </w:p>
          <w:p w14:paraId="0DC03866" w14:textId="77777777" w:rsidR="00AB5C2C" w:rsidRPr="008D7A4B" w:rsidRDefault="00AB5C2C"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405BA7" w14:textId="65DAA945" w:rsidR="00AB5C2C" w:rsidRPr="008D7A4B" w:rsidRDefault="0088059D"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plans for LRNE courses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8CACB" w14:textId="709E6289" w:rsidR="00AB5C2C" w:rsidRPr="008D7A4B" w:rsidRDefault="0088059D" w:rsidP="00B73BFB">
            <w:pPr>
              <w:rPr>
                <w:rFonts w:ascii="Calibri" w:eastAsia="Calibri" w:hAnsi="Calibri" w:cs="Calibri"/>
                <w:sz w:val="20"/>
                <w:szCs w:val="20"/>
              </w:rPr>
            </w:pPr>
            <w:r>
              <w:rPr>
                <w:rFonts w:ascii="Calibri" w:eastAsia="Calibri" w:hAnsi="Calibri" w:cs="Calibri"/>
                <w:sz w:val="20"/>
                <w:szCs w:val="20"/>
              </w:rPr>
              <w:t>Determine the plan for LRNE offerings. Discussed faculty who would be able to facilitate the various levels. 3 core courses plus an equity course. Discussed ways to recognize faculty who have completed the courses, finished the ABCDs course, or have a course on consortium. Discussed developing a page for “Online Instructors of Distinction” to recognize faculty who have completed various levels of training and recognition.</w:t>
            </w:r>
          </w:p>
          <w:p w14:paraId="5E589F44" w14:textId="37B45973" w:rsidR="00AB5C2C" w:rsidRPr="008D7A4B" w:rsidRDefault="0088059D" w:rsidP="00B73BFB">
            <w:pPr>
              <w:rPr>
                <w:rFonts w:ascii="Calibri" w:eastAsia="Calibri" w:hAnsi="Calibri" w:cs="Calibri"/>
                <w:sz w:val="20"/>
                <w:szCs w:val="20"/>
              </w:rPr>
            </w:pPr>
            <w:r w:rsidRPr="0088059D">
              <w:rPr>
                <w:rFonts w:ascii="Calibri" w:eastAsia="Calibri" w:hAnsi="Calibri" w:cs="Calibri"/>
                <w:b/>
                <w:bCs/>
                <w:sz w:val="20"/>
                <w:szCs w:val="20"/>
              </w:rPr>
              <w:t>Action:</w:t>
            </w:r>
            <w:r>
              <w:rPr>
                <w:rFonts w:ascii="Calibri" w:eastAsia="Calibri" w:hAnsi="Calibri" w:cs="Calibri"/>
                <w:sz w:val="20"/>
                <w:szCs w:val="20"/>
              </w:rPr>
              <w:t xml:space="preserve"> Share online teaching training options with BCC Academic </w:t>
            </w:r>
            <w:proofErr w:type="spellStart"/>
            <w:r>
              <w:rPr>
                <w:rFonts w:ascii="Calibri" w:eastAsia="Calibri" w:hAnsi="Calibri" w:cs="Calibri"/>
                <w:sz w:val="20"/>
                <w:szCs w:val="20"/>
              </w:rPr>
              <w:t>Senate</w:t>
            </w:r>
          </w:p>
        </w:tc>
        <w:proofErr w:type="spellEnd"/>
      </w:tr>
      <w:tr w:rsidR="006025BB" w:rsidRPr="008D7A4B" w14:paraId="62165F11"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0EFC1" w14:textId="77777777" w:rsidR="006025BB" w:rsidRPr="008D7A4B" w:rsidRDefault="006025BB" w:rsidP="00B73BFB">
            <w:pPr>
              <w:jc w:val="center"/>
              <w:rPr>
                <w:rFonts w:ascii="Calibri" w:eastAsia="Calibri" w:hAnsi="Calibri" w:cs="Calibri"/>
                <w:sz w:val="20"/>
                <w:szCs w:val="20"/>
              </w:rPr>
            </w:pPr>
            <w:r w:rsidRPr="008D7A4B">
              <w:rPr>
                <w:rFonts w:ascii="Calibri" w:eastAsia="Calibri" w:hAnsi="Calibri" w:cs="Calibri"/>
                <w:sz w:val="20"/>
                <w:szCs w:val="20"/>
              </w:rPr>
              <w:t>2:</w:t>
            </w:r>
            <w:r>
              <w:rPr>
                <w:rFonts w:ascii="Calibri" w:eastAsia="Calibri" w:hAnsi="Calibri" w:cs="Calibri"/>
                <w:sz w:val="20"/>
                <w:szCs w:val="20"/>
              </w:rPr>
              <w:t>30</w:t>
            </w:r>
            <w:r w:rsidRPr="008D7A4B">
              <w:rPr>
                <w:rFonts w:ascii="Calibri" w:eastAsia="Calibri" w:hAnsi="Calibri" w:cs="Calibri"/>
                <w:sz w:val="20"/>
                <w:szCs w:val="20"/>
              </w:rPr>
              <w:t>-</w:t>
            </w:r>
            <w:r>
              <w:rPr>
                <w:rFonts w:ascii="Calibri" w:eastAsia="Calibri" w:hAnsi="Calibri" w:cs="Calibri"/>
                <w:sz w:val="20"/>
                <w:szCs w:val="20"/>
              </w:rPr>
              <w:t>2</w:t>
            </w:r>
            <w:r w:rsidRPr="008D7A4B">
              <w:rPr>
                <w:rFonts w:ascii="Calibri" w:eastAsia="Calibri" w:hAnsi="Calibri" w:cs="Calibri"/>
                <w:sz w:val="20"/>
                <w:szCs w:val="20"/>
              </w:rPr>
              <w:t>:</w:t>
            </w:r>
            <w:r>
              <w:rPr>
                <w:rFonts w:ascii="Calibri" w:eastAsia="Calibri" w:hAnsi="Calibri" w:cs="Calibri"/>
                <w:sz w:val="20"/>
                <w:szCs w:val="20"/>
              </w:rPr>
              <w:t>45</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0A9F8B" w14:textId="77777777" w:rsidR="006025BB" w:rsidRPr="008D7A4B" w:rsidRDefault="006025BB"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Discuss POCR survey and faculty sign-up for ABCD</w:t>
            </w:r>
          </w:p>
          <w:p w14:paraId="61978EEE" w14:textId="77777777" w:rsidR="006025BB" w:rsidRPr="008D7A4B" w:rsidRDefault="006025BB"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32EFC" w14:textId="77777777" w:rsidR="006025BB" w:rsidRPr="008D7A4B" w:rsidRDefault="006025BB"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Review current survey</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E29F4" w14:textId="77777777" w:rsidR="006025BB" w:rsidRPr="008D7A4B" w:rsidRDefault="006025BB" w:rsidP="00B73BFB">
            <w:pPr>
              <w:rPr>
                <w:rFonts w:ascii="Calibri" w:eastAsia="Calibri" w:hAnsi="Calibri" w:cs="Calibri"/>
                <w:sz w:val="20"/>
                <w:szCs w:val="20"/>
              </w:rPr>
            </w:pPr>
            <w:r>
              <w:rPr>
                <w:rFonts w:ascii="Calibri" w:eastAsia="Calibri" w:hAnsi="Calibri" w:cs="Calibri"/>
                <w:sz w:val="20"/>
                <w:szCs w:val="20"/>
              </w:rPr>
              <w:t>ABCD facilitators discussed their experience with the ABCD course. Some faculty were better prepared than others. In order to make sure that only prepared faculty are enrolled in the course, the ABCD facilitators will review and edit the survey to make faculty aware of the expected skills required to successfully finish the course.</w:t>
            </w:r>
          </w:p>
          <w:p w14:paraId="73DC3627" w14:textId="77777777" w:rsidR="006025BB" w:rsidRPr="008D7A4B" w:rsidRDefault="006025BB" w:rsidP="00B73BFB">
            <w:pPr>
              <w:rPr>
                <w:rFonts w:ascii="Calibri" w:eastAsia="Calibri" w:hAnsi="Calibri" w:cs="Calibri"/>
                <w:sz w:val="20"/>
                <w:szCs w:val="20"/>
              </w:rPr>
            </w:pPr>
            <w:r w:rsidRPr="008D7A4B">
              <w:rPr>
                <w:rFonts w:ascii="Calibri" w:eastAsia="Calibri" w:hAnsi="Calibri" w:cs="Calibri"/>
                <w:b/>
                <w:bCs/>
                <w:sz w:val="20"/>
                <w:szCs w:val="20"/>
              </w:rPr>
              <w:t>Action:</w:t>
            </w:r>
            <w:r w:rsidRPr="008D7A4B">
              <w:rPr>
                <w:rFonts w:ascii="Calibri" w:eastAsia="Calibri" w:hAnsi="Calibri" w:cs="Calibri"/>
                <w:sz w:val="20"/>
                <w:szCs w:val="20"/>
              </w:rPr>
              <w:t xml:space="preserve"> </w:t>
            </w:r>
            <w:r>
              <w:rPr>
                <w:rFonts w:ascii="Calibri" w:eastAsia="Calibri" w:hAnsi="Calibri" w:cs="Calibri"/>
                <w:sz w:val="20"/>
                <w:szCs w:val="20"/>
              </w:rPr>
              <w:t>Edit the ABCD Survey</w:t>
            </w:r>
            <w:r w:rsidRPr="008D7A4B">
              <w:rPr>
                <w:rFonts w:ascii="Calibri" w:eastAsia="Calibri" w:hAnsi="Calibri" w:cs="Calibri"/>
                <w:sz w:val="20"/>
                <w:szCs w:val="20"/>
              </w:rPr>
              <w:t>.</w:t>
            </w:r>
          </w:p>
        </w:tc>
      </w:tr>
      <w:tr w:rsidR="006025BB" w:rsidRPr="008D7A4B" w14:paraId="2465B00A"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F7E67" w14:textId="77777777" w:rsidR="006025BB" w:rsidRPr="008D7A4B" w:rsidRDefault="006025BB" w:rsidP="00B73BFB">
            <w:pPr>
              <w:jc w:val="center"/>
              <w:rPr>
                <w:rFonts w:ascii="Calibri" w:eastAsia="Calibri" w:hAnsi="Calibri" w:cs="Calibri"/>
                <w:sz w:val="20"/>
                <w:szCs w:val="20"/>
              </w:rPr>
            </w:pPr>
            <w:r w:rsidRPr="008D7A4B">
              <w:rPr>
                <w:rFonts w:ascii="Calibri" w:eastAsia="Calibri" w:hAnsi="Calibri" w:cs="Calibri"/>
                <w:sz w:val="20"/>
                <w:szCs w:val="20"/>
              </w:rPr>
              <w:t>2:</w:t>
            </w:r>
            <w:r>
              <w:rPr>
                <w:rFonts w:ascii="Calibri" w:eastAsia="Calibri" w:hAnsi="Calibri" w:cs="Calibri"/>
                <w:sz w:val="20"/>
                <w:szCs w:val="20"/>
              </w:rPr>
              <w:t>45</w:t>
            </w:r>
            <w:r w:rsidRPr="008D7A4B">
              <w:rPr>
                <w:rFonts w:ascii="Calibri" w:eastAsia="Calibri" w:hAnsi="Calibri" w:cs="Calibri"/>
                <w:sz w:val="20"/>
                <w:szCs w:val="20"/>
              </w:rPr>
              <w:t>-</w:t>
            </w:r>
            <w:r>
              <w:rPr>
                <w:rFonts w:ascii="Calibri" w:eastAsia="Calibri" w:hAnsi="Calibri" w:cs="Calibri"/>
                <w:sz w:val="20"/>
                <w:szCs w:val="20"/>
              </w:rPr>
              <w:t>2:52</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C10271" w14:textId="77777777" w:rsidR="006025BB" w:rsidRPr="008D7A4B" w:rsidRDefault="006025BB"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Contact Consortium regarding course offerings</w:t>
            </w:r>
          </w:p>
          <w:p w14:paraId="73879EC3" w14:textId="77777777" w:rsidR="006025BB" w:rsidRPr="008D7A4B" w:rsidRDefault="006025BB"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E28664" w14:textId="77777777" w:rsidR="006025BB" w:rsidRPr="008D7A4B" w:rsidRDefault="006025BB"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Identify priority courses for consortium admission</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A855D" w14:textId="77777777" w:rsidR="006025BB" w:rsidRPr="008D7A4B" w:rsidRDefault="006025BB" w:rsidP="00B73BFB">
            <w:pPr>
              <w:rPr>
                <w:rFonts w:ascii="Calibri" w:eastAsia="Calibri" w:hAnsi="Calibri" w:cs="Calibri"/>
                <w:sz w:val="20"/>
                <w:szCs w:val="20"/>
              </w:rPr>
            </w:pPr>
            <w:r>
              <w:rPr>
                <w:rFonts w:ascii="Calibri" w:eastAsia="Calibri" w:hAnsi="Calibri" w:cs="Calibri"/>
                <w:sz w:val="20"/>
                <w:szCs w:val="20"/>
              </w:rPr>
              <w:t>The committee discussed which courses should have POCR review priority. Committee believes that courses that lead to online degree, GE and ICETC, and niche courses would fill fastest. Committee will reach out to the consortium for data.</w:t>
            </w:r>
          </w:p>
          <w:p w14:paraId="52EB3539" w14:textId="77777777" w:rsidR="006025BB" w:rsidRPr="008D7A4B" w:rsidRDefault="006025BB" w:rsidP="00B73BFB">
            <w:pPr>
              <w:rPr>
                <w:rFonts w:ascii="Calibri" w:eastAsia="Calibri" w:hAnsi="Calibri" w:cs="Calibri"/>
                <w:sz w:val="20"/>
                <w:szCs w:val="20"/>
              </w:rPr>
            </w:pPr>
            <w:r w:rsidRPr="008D7A4B">
              <w:rPr>
                <w:rFonts w:ascii="Calibri" w:eastAsia="Calibri" w:hAnsi="Calibri" w:cs="Calibri"/>
                <w:b/>
                <w:bCs/>
                <w:sz w:val="20"/>
                <w:szCs w:val="20"/>
              </w:rPr>
              <w:t>Action:</w:t>
            </w:r>
            <w:r w:rsidRPr="008D7A4B">
              <w:rPr>
                <w:rFonts w:ascii="Calibri" w:eastAsia="Calibri" w:hAnsi="Calibri" w:cs="Calibri"/>
                <w:sz w:val="20"/>
                <w:szCs w:val="20"/>
              </w:rPr>
              <w:t xml:space="preserve"> </w:t>
            </w:r>
            <w:r>
              <w:rPr>
                <w:rFonts w:ascii="Calibri" w:eastAsia="Calibri" w:hAnsi="Calibri" w:cs="Calibri"/>
                <w:sz w:val="20"/>
                <w:szCs w:val="20"/>
              </w:rPr>
              <w:t xml:space="preserve">Contact Shawn </w:t>
            </w:r>
            <w:proofErr w:type="spellStart"/>
            <w:r>
              <w:rPr>
                <w:rFonts w:ascii="Calibri" w:eastAsia="Calibri" w:hAnsi="Calibri" w:cs="Calibri"/>
                <w:sz w:val="20"/>
                <w:szCs w:val="20"/>
              </w:rPr>
              <w:t>Valcarel</w:t>
            </w:r>
            <w:proofErr w:type="spellEnd"/>
            <w:r>
              <w:rPr>
                <w:rFonts w:ascii="Calibri" w:eastAsia="Calibri" w:hAnsi="Calibri" w:cs="Calibri"/>
                <w:sz w:val="20"/>
                <w:szCs w:val="20"/>
              </w:rPr>
              <w:t xml:space="preserve"> for consortium data</w:t>
            </w:r>
            <w:r w:rsidRPr="008D7A4B">
              <w:rPr>
                <w:rFonts w:ascii="Calibri" w:eastAsia="Calibri" w:hAnsi="Calibri" w:cs="Calibri"/>
                <w:sz w:val="20"/>
                <w:szCs w:val="20"/>
              </w:rPr>
              <w:t>.</w:t>
            </w:r>
          </w:p>
        </w:tc>
      </w:tr>
      <w:tr w:rsidR="00316E8C" w:rsidRPr="00352E67" w14:paraId="41F4BCD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DDEA8" w14:textId="40A05A0F" w:rsidR="00316E8C" w:rsidRPr="008D7A4B" w:rsidRDefault="00316E8C" w:rsidP="00316E8C">
            <w:pPr>
              <w:jc w:val="center"/>
              <w:rPr>
                <w:rFonts w:ascii="Calibri" w:eastAsia="Calibri" w:hAnsi="Calibri" w:cs="Calibri"/>
                <w:sz w:val="20"/>
                <w:szCs w:val="20"/>
              </w:rPr>
            </w:pPr>
            <w:r w:rsidRPr="008D7A4B">
              <w:rPr>
                <w:rFonts w:ascii="Calibri" w:eastAsia="Calibri" w:hAnsi="Calibri" w:cs="Calibri"/>
                <w:sz w:val="20"/>
                <w:szCs w:val="20"/>
              </w:rPr>
              <w:t>2:</w:t>
            </w:r>
            <w:r w:rsidR="006025BB">
              <w:rPr>
                <w:rFonts w:ascii="Calibri" w:eastAsia="Calibri" w:hAnsi="Calibri" w:cs="Calibri"/>
                <w:sz w:val="20"/>
                <w:szCs w:val="20"/>
              </w:rPr>
              <w:t>52</w:t>
            </w:r>
            <w:r w:rsidRPr="008D7A4B">
              <w:rPr>
                <w:rFonts w:ascii="Calibri" w:eastAsia="Calibri" w:hAnsi="Calibri" w:cs="Calibri"/>
                <w:sz w:val="20"/>
                <w:szCs w:val="20"/>
              </w:rPr>
              <w:t>-</w:t>
            </w:r>
            <w:r w:rsidR="006025BB">
              <w:rPr>
                <w:rFonts w:ascii="Calibri" w:eastAsia="Calibri" w:hAnsi="Calibri" w:cs="Calibri"/>
                <w:sz w:val="20"/>
                <w:szCs w:val="20"/>
              </w:rPr>
              <w:t>3:01</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3C3CC" w14:textId="518D1AA6" w:rsidR="00316E8C" w:rsidRPr="008D7A4B" w:rsidRDefault="006025BB" w:rsidP="00316E8C">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POCR and ABCD Check-in</w:t>
            </w:r>
          </w:p>
          <w:p w14:paraId="25EB511D" w14:textId="77777777" w:rsidR="00316E8C" w:rsidRPr="008D7A4B" w:rsidRDefault="00316E8C" w:rsidP="00316E8C">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37D82" w14:textId="2D175708" w:rsidR="00316E8C" w:rsidRPr="008D7A4B" w:rsidRDefault="006025BB" w:rsidP="00316E8C">
            <w:pPr>
              <w:pStyle w:val="ListParagraph"/>
              <w:numPr>
                <w:ilvl w:val="0"/>
                <w:numId w:val="6"/>
              </w:numPr>
              <w:rPr>
                <w:rFonts w:ascii="Calibri" w:eastAsia="Calibri" w:hAnsi="Calibri" w:cs="Calibri"/>
                <w:sz w:val="20"/>
                <w:szCs w:val="20"/>
              </w:rPr>
            </w:pPr>
            <w:r>
              <w:rPr>
                <w:rFonts w:ascii="Calibri" w:eastAsia="Calibri" w:hAnsi="Calibri" w:cs="Calibri"/>
                <w:sz w:val="20"/>
                <w:szCs w:val="20"/>
              </w:rPr>
              <w:t>Update Committee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B398AB" w14:textId="268EC06D" w:rsidR="00195D07" w:rsidRPr="008D7A4B" w:rsidRDefault="006025BB" w:rsidP="00316E8C">
            <w:pPr>
              <w:rPr>
                <w:rFonts w:ascii="Calibri" w:eastAsia="Calibri" w:hAnsi="Calibri" w:cs="Calibri"/>
                <w:sz w:val="20"/>
                <w:szCs w:val="20"/>
              </w:rPr>
            </w:pPr>
            <w:r>
              <w:rPr>
                <w:rFonts w:ascii="Calibri" w:eastAsia="Calibri" w:hAnsi="Calibri" w:cs="Calibri"/>
                <w:sz w:val="20"/>
                <w:szCs w:val="20"/>
              </w:rPr>
              <w:t xml:space="preserve">ABCD Facilitators shared progress regarding first and second cohort. Self-evaluations for </w:t>
            </w:r>
            <w:r w:rsidR="00195D07">
              <w:rPr>
                <w:rFonts w:ascii="Calibri" w:eastAsia="Calibri" w:hAnsi="Calibri" w:cs="Calibri"/>
                <w:sz w:val="20"/>
                <w:szCs w:val="20"/>
              </w:rPr>
              <w:t xml:space="preserve">first cohort will be submitted soon. First POCR team shared norming process. </w:t>
            </w:r>
          </w:p>
        </w:tc>
      </w:tr>
    </w:tbl>
    <w:p w14:paraId="3DA55360" w14:textId="77777777" w:rsidR="006B736C" w:rsidRDefault="006B736C" w:rsidP="001C09EC">
      <w:pPr>
        <w:spacing w:before="59"/>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52053"/>
    <w:rsid w:val="000D5D54"/>
    <w:rsid w:val="00146B55"/>
    <w:rsid w:val="00157A7B"/>
    <w:rsid w:val="00174D3A"/>
    <w:rsid w:val="00191CF0"/>
    <w:rsid w:val="00195D07"/>
    <w:rsid w:val="001C09EC"/>
    <w:rsid w:val="001D1E71"/>
    <w:rsid w:val="0020104A"/>
    <w:rsid w:val="00275048"/>
    <w:rsid w:val="002A76FF"/>
    <w:rsid w:val="002D4131"/>
    <w:rsid w:val="0031313C"/>
    <w:rsid w:val="003138E8"/>
    <w:rsid w:val="00316E8C"/>
    <w:rsid w:val="00332CE6"/>
    <w:rsid w:val="00352E67"/>
    <w:rsid w:val="003D211F"/>
    <w:rsid w:val="003E02CB"/>
    <w:rsid w:val="003F23D9"/>
    <w:rsid w:val="00416BEB"/>
    <w:rsid w:val="00427894"/>
    <w:rsid w:val="00427E37"/>
    <w:rsid w:val="00433709"/>
    <w:rsid w:val="004900F5"/>
    <w:rsid w:val="004C29D4"/>
    <w:rsid w:val="004F45A6"/>
    <w:rsid w:val="00526280"/>
    <w:rsid w:val="00542335"/>
    <w:rsid w:val="00550630"/>
    <w:rsid w:val="00550943"/>
    <w:rsid w:val="00593143"/>
    <w:rsid w:val="005B00C4"/>
    <w:rsid w:val="005C4030"/>
    <w:rsid w:val="005D4C17"/>
    <w:rsid w:val="005E228F"/>
    <w:rsid w:val="006025BB"/>
    <w:rsid w:val="00630D42"/>
    <w:rsid w:val="00643B6E"/>
    <w:rsid w:val="00644D36"/>
    <w:rsid w:val="006955BA"/>
    <w:rsid w:val="006A6309"/>
    <w:rsid w:val="006B0F41"/>
    <w:rsid w:val="006B736C"/>
    <w:rsid w:val="006D045B"/>
    <w:rsid w:val="006D5AE6"/>
    <w:rsid w:val="007226A5"/>
    <w:rsid w:val="00726CDB"/>
    <w:rsid w:val="00773E5B"/>
    <w:rsid w:val="007835A7"/>
    <w:rsid w:val="007A3056"/>
    <w:rsid w:val="007D0C65"/>
    <w:rsid w:val="007E6FC2"/>
    <w:rsid w:val="007F4601"/>
    <w:rsid w:val="00810E74"/>
    <w:rsid w:val="00813AEF"/>
    <w:rsid w:val="0081477E"/>
    <w:rsid w:val="00837A78"/>
    <w:rsid w:val="00852A9B"/>
    <w:rsid w:val="0088059D"/>
    <w:rsid w:val="008A5CBF"/>
    <w:rsid w:val="008D7A4B"/>
    <w:rsid w:val="008F1CE5"/>
    <w:rsid w:val="009549A8"/>
    <w:rsid w:val="00960FF4"/>
    <w:rsid w:val="009C318E"/>
    <w:rsid w:val="00A46E31"/>
    <w:rsid w:val="00A849E9"/>
    <w:rsid w:val="00A92A1A"/>
    <w:rsid w:val="00AA03D5"/>
    <w:rsid w:val="00AA1EE3"/>
    <w:rsid w:val="00AA2867"/>
    <w:rsid w:val="00AA2CE7"/>
    <w:rsid w:val="00AA4F38"/>
    <w:rsid w:val="00AB5C2C"/>
    <w:rsid w:val="00B4096B"/>
    <w:rsid w:val="00B439E7"/>
    <w:rsid w:val="00B53248"/>
    <w:rsid w:val="00B86F1A"/>
    <w:rsid w:val="00BC6772"/>
    <w:rsid w:val="00BE0297"/>
    <w:rsid w:val="00BF3B86"/>
    <w:rsid w:val="00C800B6"/>
    <w:rsid w:val="00C83585"/>
    <w:rsid w:val="00CC00CC"/>
    <w:rsid w:val="00CD18FB"/>
    <w:rsid w:val="00CE4B40"/>
    <w:rsid w:val="00CF0322"/>
    <w:rsid w:val="00D03E6B"/>
    <w:rsid w:val="00D14EF2"/>
    <w:rsid w:val="00D22F42"/>
    <w:rsid w:val="00D26826"/>
    <w:rsid w:val="00D26D6F"/>
    <w:rsid w:val="00D47B44"/>
    <w:rsid w:val="00D64BB6"/>
    <w:rsid w:val="00D70EA2"/>
    <w:rsid w:val="00D854B9"/>
    <w:rsid w:val="00DA0365"/>
    <w:rsid w:val="00DA27BC"/>
    <w:rsid w:val="00DE49C8"/>
    <w:rsid w:val="00E0315D"/>
    <w:rsid w:val="00E07788"/>
    <w:rsid w:val="00E123B1"/>
    <w:rsid w:val="00E70F59"/>
    <w:rsid w:val="00EB1E62"/>
    <w:rsid w:val="00EC2062"/>
    <w:rsid w:val="00ED7A83"/>
    <w:rsid w:val="00F07C15"/>
    <w:rsid w:val="00F16988"/>
    <w:rsid w:val="00F320D6"/>
    <w:rsid w:val="00F90AC7"/>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6E0A2-6618-47A7-8876-BCD15C47D96D}"/>
</file>

<file path=customXml/itemProps2.xml><?xml version="1.0" encoding="utf-8"?>
<ds:datastoreItem xmlns:ds="http://schemas.openxmlformats.org/officeDocument/2006/customXml" ds:itemID="{833EAAD6-3B90-4BE0-BC80-D3F8E8099340}"/>
</file>

<file path=customXml/itemProps3.xml><?xml version="1.0" encoding="utf-8"?>
<ds:datastoreItem xmlns:ds="http://schemas.openxmlformats.org/officeDocument/2006/customXml" ds:itemID="{FC253145-527A-4E72-B333-B712C6963C8F}"/>
</file>

<file path=docProps/app.xml><?xml version="1.0" encoding="utf-8"?>
<Properties xmlns="http://schemas.openxmlformats.org/officeDocument/2006/extended-properties" xmlns:vt="http://schemas.openxmlformats.org/officeDocument/2006/docPropsVTypes">
  <Template>Normal.dotm</Template>
  <TotalTime>80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5</cp:revision>
  <dcterms:created xsi:type="dcterms:W3CDTF">2020-11-12T16:55:00Z</dcterms:created>
  <dcterms:modified xsi:type="dcterms:W3CDTF">2020-11-12T19:02:00Z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