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0603" w14:textId="15F99D82" w:rsidR="00F90449" w:rsidRPr="00AE3178" w:rsidRDefault="00C304C2" w:rsidP="00C304C2">
      <w:pPr>
        <w:jc w:val="center"/>
        <w:outlineLvl w:val="0"/>
        <w:rPr>
          <w:rStyle w:val="Emphasis"/>
          <w:rFonts w:eastAsia="Times New Roman" w:cs="Times New Roman"/>
          <w:b/>
          <w:i w:val="0"/>
          <w:szCs w:val="24"/>
        </w:rPr>
      </w:pPr>
      <w:r w:rsidRPr="00AE3178">
        <w:rPr>
          <w:rStyle w:val="Emphasis"/>
          <w:rFonts w:eastAsia="Times New Roman" w:cs="Times New Roman"/>
          <w:b/>
          <w:i w:val="0"/>
          <w:szCs w:val="24"/>
        </w:rPr>
        <w:t xml:space="preserve">Report on </w:t>
      </w:r>
      <w:r w:rsidR="00F90449" w:rsidRPr="00AE3178">
        <w:rPr>
          <w:rStyle w:val="Emphasis"/>
          <w:rFonts w:eastAsia="Times New Roman" w:cs="Times New Roman"/>
          <w:b/>
          <w:i w:val="0"/>
          <w:szCs w:val="24"/>
        </w:rPr>
        <w:t xml:space="preserve">CIPD </w:t>
      </w:r>
      <w:r w:rsidRPr="00AE3178">
        <w:rPr>
          <w:rStyle w:val="Emphasis"/>
          <w:rFonts w:eastAsia="Times New Roman" w:cs="Times New Roman"/>
          <w:b/>
          <w:i w:val="0"/>
          <w:szCs w:val="24"/>
        </w:rPr>
        <w:t>(Council on Instruction, Programs, and Development)</w:t>
      </w:r>
    </w:p>
    <w:p w14:paraId="3E205AC9" w14:textId="4E53B05A" w:rsidR="00F90449" w:rsidRPr="00AE3178" w:rsidRDefault="006F17F6" w:rsidP="00F90449">
      <w:pPr>
        <w:jc w:val="center"/>
        <w:outlineLvl w:val="0"/>
        <w:rPr>
          <w:rStyle w:val="Emphasis"/>
          <w:rFonts w:eastAsia="Times New Roman" w:cs="Times New Roman"/>
          <w:b/>
          <w:i w:val="0"/>
          <w:szCs w:val="24"/>
        </w:rPr>
      </w:pPr>
      <w:r>
        <w:rPr>
          <w:rStyle w:val="Emphasis"/>
          <w:rFonts w:eastAsia="Times New Roman" w:cs="Times New Roman"/>
          <w:b/>
          <w:i w:val="0"/>
          <w:szCs w:val="24"/>
        </w:rPr>
        <w:t>April</w:t>
      </w:r>
      <w:r w:rsidR="00902F94">
        <w:rPr>
          <w:rStyle w:val="Emphasis"/>
          <w:rFonts w:eastAsia="Times New Roman" w:cs="Times New Roman"/>
          <w:b/>
          <w:i w:val="0"/>
          <w:szCs w:val="24"/>
        </w:rPr>
        <w:t xml:space="preserve"> </w:t>
      </w:r>
      <w:r>
        <w:rPr>
          <w:rStyle w:val="Emphasis"/>
          <w:rFonts w:eastAsia="Times New Roman" w:cs="Times New Roman"/>
          <w:b/>
          <w:i w:val="0"/>
          <w:szCs w:val="24"/>
        </w:rPr>
        <w:t>8</w:t>
      </w:r>
      <w:r w:rsidR="00902F94">
        <w:rPr>
          <w:rStyle w:val="Emphasis"/>
          <w:rFonts w:eastAsia="Times New Roman" w:cs="Times New Roman"/>
          <w:b/>
          <w:i w:val="0"/>
          <w:szCs w:val="24"/>
        </w:rPr>
        <w:t xml:space="preserve">, 2024 </w:t>
      </w:r>
      <w:r w:rsidR="00F90449" w:rsidRPr="00AE3178">
        <w:rPr>
          <w:rStyle w:val="Emphasis"/>
          <w:rFonts w:eastAsia="Times New Roman" w:cs="Times New Roman"/>
          <w:b/>
          <w:i w:val="0"/>
          <w:szCs w:val="24"/>
        </w:rPr>
        <w:t>Meeting</w:t>
      </w:r>
    </w:p>
    <w:p w14:paraId="7566E576" w14:textId="77777777" w:rsidR="00051576" w:rsidRPr="00AE3178" w:rsidRDefault="00051576" w:rsidP="005013AA">
      <w:pPr>
        <w:outlineLvl w:val="0"/>
        <w:rPr>
          <w:rStyle w:val="Emphasis"/>
          <w:rFonts w:eastAsia="Times New Roman" w:cs="Times New Roman"/>
          <w:i w:val="0"/>
          <w:szCs w:val="24"/>
        </w:rPr>
        <w:sectPr w:rsidR="00051576" w:rsidRPr="00AE3178" w:rsidSect="00B73AF8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34361B4" w14:textId="77777777" w:rsidR="00051576" w:rsidRPr="00AE3178" w:rsidRDefault="00051576" w:rsidP="00574C0E">
      <w:pPr>
        <w:outlineLvl w:val="0"/>
        <w:rPr>
          <w:rStyle w:val="Emphasis"/>
          <w:rFonts w:eastAsia="Times New Roman" w:cs="Times New Roman"/>
          <w:i w:val="0"/>
          <w:szCs w:val="24"/>
        </w:rPr>
        <w:sectPr w:rsidR="00051576" w:rsidRPr="00AE3178" w:rsidSect="00B73AF8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5DADED4" w14:textId="1765C9D2" w:rsidR="00F24E4F" w:rsidRPr="00AE3178" w:rsidRDefault="00AB243E" w:rsidP="00A253C4">
      <w:pPr>
        <w:pStyle w:val="Heading1"/>
        <w:numPr>
          <w:ilvl w:val="0"/>
          <w:numId w:val="11"/>
        </w:numPr>
        <w:spacing w:after="60"/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2"/>
          <w:szCs w:val="22"/>
        </w:rPr>
      </w:pPr>
      <w:r w:rsidRPr="00AE3178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2"/>
          <w:szCs w:val="22"/>
        </w:rPr>
        <w:t>Curriculum Items</w:t>
      </w:r>
    </w:p>
    <w:p w14:paraId="7A2C9D4B" w14:textId="3A798E86" w:rsidR="00AB3808" w:rsidRPr="00AB3808" w:rsidRDefault="000F5597" w:rsidP="000F5597">
      <w:pPr>
        <w:pStyle w:val="ListParagraph"/>
        <w:numPr>
          <w:ilvl w:val="1"/>
          <w:numId w:val="11"/>
        </w:numPr>
        <w:rPr>
          <w:sz w:val="22"/>
        </w:rPr>
      </w:pPr>
      <w:r>
        <w:rPr>
          <w:sz w:val="22"/>
        </w:rPr>
        <w:t xml:space="preserve">BCC </w:t>
      </w:r>
      <w:r w:rsidR="006F17F6">
        <w:rPr>
          <w:sz w:val="22"/>
        </w:rPr>
        <w:t>Courses</w:t>
      </w:r>
      <w:r w:rsidR="00AB3808" w:rsidRPr="00AB3808">
        <w:rPr>
          <w:sz w:val="22"/>
        </w:rPr>
        <w:t xml:space="preserve">: </w:t>
      </w:r>
    </w:p>
    <w:p w14:paraId="496055A8" w14:textId="0E5D52AF" w:rsidR="00BC3513" w:rsidRDefault="006F17F6" w:rsidP="006F17F6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New Courses: BIOL 025A; MATH 118 and 219A</w:t>
      </w:r>
    </w:p>
    <w:p w14:paraId="1B21B489" w14:textId="125E2848" w:rsidR="006F17F6" w:rsidRDefault="006F17F6" w:rsidP="006F17F6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Course Updates: BIOL 025</w:t>
      </w:r>
    </w:p>
    <w:p w14:paraId="5E913DC8" w14:textId="69A87BBA" w:rsidR="000F5597" w:rsidRPr="006F17F6" w:rsidRDefault="006F17F6" w:rsidP="006F17F6">
      <w:pPr>
        <w:pStyle w:val="ListParagraph"/>
        <w:numPr>
          <w:ilvl w:val="1"/>
          <w:numId w:val="11"/>
        </w:numPr>
        <w:rPr>
          <w:sz w:val="22"/>
        </w:rPr>
      </w:pPr>
      <w:r w:rsidRPr="006F17F6">
        <w:rPr>
          <w:sz w:val="22"/>
        </w:rPr>
        <w:t>BCC Program</w:t>
      </w:r>
      <w:r w:rsidR="000F5597" w:rsidRPr="006F17F6">
        <w:rPr>
          <w:sz w:val="22"/>
        </w:rPr>
        <w:t>s</w:t>
      </w:r>
    </w:p>
    <w:p w14:paraId="0C4C368D" w14:textId="0DBF4482" w:rsidR="006F17F6" w:rsidRPr="00AB3808" w:rsidRDefault="006F17F6" w:rsidP="004B63F5">
      <w:pPr>
        <w:pStyle w:val="ListParagraph"/>
        <w:ind w:left="1440"/>
        <w:rPr>
          <w:sz w:val="22"/>
        </w:rPr>
      </w:pPr>
      <w:r>
        <w:rPr>
          <w:sz w:val="22"/>
        </w:rPr>
        <w:t>Program Updates: Liberal Arts: Arts and Humanities AA and Liberal Arts: Social and Behavioral Sciences AA</w:t>
      </w:r>
    </w:p>
    <w:p w14:paraId="0A202424" w14:textId="27F1898C" w:rsidR="00CF6877" w:rsidRPr="001947E5" w:rsidRDefault="00E71C72" w:rsidP="00F5040D">
      <w:pPr>
        <w:pStyle w:val="ListParagraph"/>
        <w:numPr>
          <w:ilvl w:val="0"/>
          <w:numId w:val="11"/>
        </w:numPr>
        <w:rPr>
          <w:rStyle w:val="Emphasis"/>
          <w:rFonts w:eastAsia="Times New Roman" w:cs="Times New Roman"/>
          <w:i w:val="0"/>
          <w:sz w:val="22"/>
        </w:rPr>
      </w:pPr>
      <w:r w:rsidRPr="001947E5">
        <w:rPr>
          <w:rStyle w:val="Emphasis"/>
          <w:rFonts w:eastAsia="Times New Roman" w:cs="Times New Roman"/>
          <w:i w:val="0"/>
          <w:sz w:val="22"/>
        </w:rPr>
        <w:t>Discussion Items</w:t>
      </w:r>
      <w:r w:rsidR="00B700D5" w:rsidRPr="001947E5">
        <w:rPr>
          <w:rStyle w:val="Emphasis"/>
          <w:rFonts w:eastAsia="Times New Roman" w:cs="Times New Roman"/>
          <w:i w:val="0"/>
          <w:sz w:val="22"/>
        </w:rPr>
        <w:t xml:space="preserve"> (AKA </w:t>
      </w:r>
      <w:r w:rsidR="00F24E4F" w:rsidRPr="001947E5">
        <w:rPr>
          <w:rStyle w:val="Emphasis"/>
          <w:rFonts w:eastAsia="Times New Roman" w:cs="Times New Roman"/>
          <w:i w:val="0"/>
          <w:sz w:val="22"/>
        </w:rPr>
        <w:t>Pressing Curriculum Topics</w:t>
      </w:r>
      <w:r w:rsidR="00B700D5" w:rsidRPr="001947E5">
        <w:rPr>
          <w:rStyle w:val="Emphasis"/>
          <w:rFonts w:eastAsia="Times New Roman" w:cs="Times New Roman"/>
          <w:i w:val="0"/>
          <w:sz w:val="22"/>
        </w:rPr>
        <w:t>)</w:t>
      </w:r>
    </w:p>
    <w:p w14:paraId="74D24216" w14:textId="06068215" w:rsidR="00DE24DD" w:rsidRDefault="00DE24DD" w:rsidP="00E614AD">
      <w:pPr>
        <w:pStyle w:val="ListParagraph"/>
        <w:numPr>
          <w:ilvl w:val="0"/>
          <w:numId w:val="3"/>
        </w:num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Laney New Discipline: Artificial Intelligence</w:t>
      </w:r>
    </w:p>
    <w:p w14:paraId="50780BFB" w14:textId="44DC06A0" w:rsidR="00DE24DD" w:rsidRPr="00DE24DD" w:rsidRDefault="00DE24DD" w:rsidP="00DE24DD">
      <w:pPr>
        <w:pStyle w:val="ListParagraph"/>
        <w:shd w:val="clear" w:color="auto" w:fill="FFFFFF"/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Laney has </w:t>
      </w:r>
      <w:r w:rsidR="001C1DE3">
        <w:rPr>
          <w:rFonts w:cs="Times New Roman"/>
          <w:sz w:val="22"/>
        </w:rPr>
        <w:t>submitted a formal request</w:t>
      </w:r>
      <w:r>
        <w:rPr>
          <w:rFonts w:cs="Times New Roman"/>
          <w:sz w:val="22"/>
        </w:rPr>
        <w:t xml:space="preserve"> </w:t>
      </w:r>
      <w:r w:rsidR="001C1DE3">
        <w:rPr>
          <w:rFonts w:cs="Times New Roman"/>
          <w:sz w:val="22"/>
        </w:rPr>
        <w:t>to</w:t>
      </w:r>
      <w:r>
        <w:rPr>
          <w:rFonts w:cs="Times New Roman"/>
          <w:sz w:val="22"/>
        </w:rPr>
        <w:t xml:space="preserve"> the state academic senate to add </w:t>
      </w:r>
      <w:r w:rsidR="001C1DE3">
        <w:rPr>
          <w:rFonts w:cs="Times New Roman"/>
          <w:sz w:val="22"/>
        </w:rPr>
        <w:t>a</w:t>
      </w:r>
      <w:r>
        <w:rPr>
          <w:rFonts w:cs="Times New Roman"/>
          <w:sz w:val="22"/>
        </w:rPr>
        <w:t xml:space="preserve"> new minimum qualification </w:t>
      </w:r>
      <w:r w:rsidR="001C1DE3">
        <w:rPr>
          <w:rFonts w:cs="Times New Roman"/>
          <w:sz w:val="22"/>
        </w:rPr>
        <w:t>for</w:t>
      </w:r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Artifical</w:t>
      </w:r>
      <w:proofErr w:type="spellEnd"/>
      <w:r>
        <w:rPr>
          <w:rFonts w:cs="Times New Roman"/>
          <w:sz w:val="22"/>
        </w:rPr>
        <w:t xml:space="preserve"> Intelligences to the state handbook.  </w:t>
      </w:r>
      <w:hyperlink r:id="rId6" w:history="1">
        <w:r w:rsidR="001C1DE3">
          <w:rPr>
            <w:rStyle w:val="Hyperlink"/>
            <w:rFonts w:cs="Times New Roman"/>
            <w:sz w:val="22"/>
          </w:rPr>
          <w:t>Their application</w:t>
        </w:r>
      </w:hyperlink>
      <w:r>
        <w:rPr>
          <w:rFonts w:cs="Times New Roman"/>
          <w:sz w:val="22"/>
        </w:rPr>
        <w:t xml:space="preserve"> lists proposed minimum qualifications, supporting </w:t>
      </w:r>
      <w:r w:rsidR="001C1DE3">
        <w:rPr>
          <w:rFonts w:cs="Times New Roman"/>
          <w:sz w:val="22"/>
        </w:rPr>
        <w:t>institutions</w:t>
      </w:r>
      <w:r>
        <w:rPr>
          <w:rFonts w:cs="Times New Roman"/>
          <w:sz w:val="22"/>
        </w:rPr>
        <w:t>, documentation of the need</w:t>
      </w:r>
      <w:r w:rsidR="001C1DE3">
        <w:rPr>
          <w:rFonts w:cs="Times New Roman"/>
          <w:sz w:val="22"/>
        </w:rPr>
        <w:t xml:space="preserve">, </w:t>
      </w:r>
      <w:r>
        <w:rPr>
          <w:rFonts w:cs="Times New Roman"/>
          <w:sz w:val="22"/>
        </w:rPr>
        <w:t>including labor market information</w:t>
      </w:r>
    </w:p>
    <w:p w14:paraId="6E891BD9" w14:textId="014A8D65" w:rsidR="00833C8D" w:rsidRDefault="00641D4E" w:rsidP="00E614AD">
      <w:pPr>
        <w:pStyle w:val="ListParagraph"/>
        <w:numPr>
          <w:ilvl w:val="0"/>
          <w:numId w:val="3"/>
        </w:num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First Read: Proposed Update to CIPD</w:t>
      </w:r>
      <w:r w:rsidR="00A567BD" w:rsidRPr="00D359CB">
        <w:rPr>
          <w:rFonts w:cs="Times New Roman"/>
          <w:sz w:val="22"/>
        </w:rPr>
        <w:t xml:space="preserve"> Faculty Co-</w:t>
      </w:r>
      <w:r>
        <w:rPr>
          <w:rFonts w:cs="Times New Roman"/>
          <w:sz w:val="22"/>
        </w:rPr>
        <w:t>Chair</w:t>
      </w:r>
      <w:r w:rsidR="00A567BD" w:rsidRPr="00D359CB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Appointment Process</w:t>
      </w:r>
    </w:p>
    <w:p w14:paraId="00643328" w14:textId="5121FA8E" w:rsidR="007D0D1E" w:rsidRDefault="00D9676D" w:rsidP="00D9676D">
      <w:pPr>
        <w:pStyle w:val="ListParagraph"/>
        <w:shd w:val="clear" w:color="auto" w:fill="FFFFFF"/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CIPD needs to elect a new faculty co-chair.  The details of the process are being reconsidered because </w:t>
      </w:r>
      <w:r w:rsidR="00DF494F">
        <w:rPr>
          <w:rFonts w:cs="Times New Roman"/>
          <w:sz w:val="22"/>
        </w:rPr>
        <w:t xml:space="preserve">the policy requires </w:t>
      </w:r>
      <w:r>
        <w:rPr>
          <w:rFonts w:cs="Times New Roman"/>
          <w:sz w:val="22"/>
        </w:rPr>
        <w:t xml:space="preserve">the candidates </w:t>
      </w:r>
      <w:r w:rsidR="00DF494F">
        <w:rPr>
          <w:rFonts w:cs="Times New Roman"/>
          <w:sz w:val="22"/>
        </w:rPr>
        <w:t>to</w:t>
      </w:r>
      <w:r>
        <w:rPr>
          <w:rFonts w:cs="Times New Roman"/>
          <w:sz w:val="22"/>
        </w:rPr>
        <w:t xml:space="preserve"> be drawn from the campus curriculum chair</w:t>
      </w:r>
      <w:r w:rsidR="00DF494F">
        <w:rPr>
          <w:rFonts w:cs="Times New Roman"/>
          <w:sz w:val="22"/>
        </w:rPr>
        <w:t>persons</w:t>
      </w:r>
      <w:r>
        <w:rPr>
          <w:rFonts w:cs="Times New Roman"/>
          <w:sz w:val="22"/>
        </w:rPr>
        <w:t xml:space="preserve">, which won’t </w:t>
      </w:r>
      <w:r w:rsidR="00DF494F">
        <w:rPr>
          <w:rFonts w:cs="Times New Roman"/>
          <w:sz w:val="22"/>
        </w:rPr>
        <w:t>be confirmed for 2024-25</w:t>
      </w:r>
      <w:r>
        <w:rPr>
          <w:rFonts w:cs="Times New Roman"/>
          <w:sz w:val="22"/>
        </w:rPr>
        <w:t xml:space="preserve"> </w:t>
      </w:r>
      <w:r w:rsidR="00CF3BFD">
        <w:rPr>
          <w:rFonts w:cs="Times New Roman"/>
          <w:sz w:val="22"/>
        </w:rPr>
        <w:t>at all campuses by</w:t>
      </w:r>
      <w:r>
        <w:rPr>
          <w:rFonts w:cs="Times New Roman"/>
          <w:sz w:val="22"/>
        </w:rPr>
        <w:t xml:space="preserve"> the time of the April administration meeting.  </w:t>
      </w:r>
    </w:p>
    <w:p w14:paraId="6EB27448" w14:textId="6EA92604" w:rsidR="00D9676D" w:rsidRDefault="00D9676D" w:rsidP="007D0D1E">
      <w:pPr>
        <w:pStyle w:val="ListParagraph"/>
        <w:numPr>
          <w:ilvl w:val="1"/>
          <w:numId w:val="3"/>
        </w:num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The following were </w:t>
      </w:r>
      <w:proofErr w:type="spellStart"/>
      <w:r>
        <w:rPr>
          <w:rFonts w:cs="Times New Roman"/>
          <w:sz w:val="22"/>
        </w:rPr>
        <w:t>suggestioned</w:t>
      </w:r>
      <w:proofErr w:type="spellEnd"/>
      <w:r>
        <w:rPr>
          <w:rFonts w:cs="Times New Roman"/>
          <w:sz w:val="22"/>
        </w:rPr>
        <w:t xml:space="preserve"> solutions.  These will be discussed further at the 4/22 administrati</w:t>
      </w:r>
      <w:r w:rsidR="002C0372">
        <w:rPr>
          <w:rFonts w:cs="Times New Roman"/>
          <w:sz w:val="22"/>
        </w:rPr>
        <w:t>ve</w:t>
      </w:r>
      <w:r>
        <w:rPr>
          <w:rFonts w:cs="Times New Roman"/>
          <w:sz w:val="22"/>
        </w:rPr>
        <w:t xml:space="preserve"> meeting.</w:t>
      </w:r>
    </w:p>
    <w:p w14:paraId="2F6C3768" w14:textId="4594C2E5" w:rsidR="007D0D1E" w:rsidRDefault="00D9676D" w:rsidP="007D0D1E">
      <w:pPr>
        <w:pStyle w:val="ListParagraph"/>
        <w:numPr>
          <w:ilvl w:val="2"/>
          <w:numId w:val="3"/>
        </w:num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Select </w:t>
      </w:r>
      <w:r w:rsidR="00F03ADB">
        <w:rPr>
          <w:rFonts w:cs="Times New Roman"/>
          <w:sz w:val="22"/>
        </w:rPr>
        <w:t xml:space="preserve">the </w:t>
      </w:r>
      <w:r>
        <w:rPr>
          <w:rFonts w:cs="Times New Roman"/>
          <w:sz w:val="22"/>
        </w:rPr>
        <w:t xml:space="preserve">new co-chair at the September meeting </w:t>
      </w:r>
      <w:r w:rsidR="00F03ADB">
        <w:rPr>
          <w:rFonts w:cs="Times New Roman"/>
          <w:sz w:val="22"/>
        </w:rPr>
        <w:t xml:space="preserve">who would </w:t>
      </w:r>
      <w:r>
        <w:rPr>
          <w:rFonts w:cs="Times New Roman"/>
          <w:sz w:val="22"/>
        </w:rPr>
        <w:t xml:space="preserve">begin serving in October.  The out-going </w:t>
      </w:r>
      <w:r w:rsidR="00F03ADB">
        <w:rPr>
          <w:rFonts w:cs="Times New Roman"/>
          <w:sz w:val="22"/>
        </w:rPr>
        <w:t>co-</w:t>
      </w:r>
      <w:r>
        <w:rPr>
          <w:rFonts w:cs="Times New Roman"/>
          <w:sz w:val="22"/>
        </w:rPr>
        <w:t xml:space="preserve">chair will </w:t>
      </w:r>
      <w:r w:rsidR="00F03ADB">
        <w:rPr>
          <w:rFonts w:cs="Times New Roman"/>
          <w:sz w:val="22"/>
        </w:rPr>
        <w:t>run the CIPD meeting in September</w:t>
      </w:r>
      <w:r>
        <w:rPr>
          <w:rFonts w:cs="Times New Roman"/>
          <w:sz w:val="22"/>
        </w:rPr>
        <w:t>.</w:t>
      </w:r>
    </w:p>
    <w:p w14:paraId="6DBF1253" w14:textId="5B97768E" w:rsidR="007D0D1E" w:rsidRDefault="005C7BDF" w:rsidP="007D0D1E">
      <w:pPr>
        <w:pStyle w:val="ListParagraph"/>
        <w:numPr>
          <w:ilvl w:val="2"/>
          <w:numId w:val="3"/>
        </w:num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Do not have an election.  </w:t>
      </w:r>
      <w:r w:rsidR="00D9676D" w:rsidRPr="007D0D1E">
        <w:rPr>
          <w:rFonts w:cs="Times New Roman"/>
          <w:sz w:val="22"/>
        </w:rPr>
        <w:t xml:space="preserve">Rotate the co-chair role among the existing </w:t>
      </w:r>
      <w:r>
        <w:rPr>
          <w:rFonts w:cs="Times New Roman"/>
          <w:sz w:val="22"/>
        </w:rPr>
        <w:t xml:space="preserve">campus committee </w:t>
      </w:r>
      <w:r w:rsidR="00D9676D" w:rsidRPr="007D0D1E">
        <w:rPr>
          <w:rFonts w:cs="Times New Roman"/>
          <w:sz w:val="22"/>
        </w:rPr>
        <w:t xml:space="preserve">chairs.  Campus chairs would serve </w:t>
      </w:r>
      <w:r>
        <w:rPr>
          <w:rFonts w:cs="Times New Roman"/>
          <w:sz w:val="22"/>
        </w:rPr>
        <w:t>as</w:t>
      </w:r>
      <w:r w:rsidR="00D9676D" w:rsidRPr="007D0D1E">
        <w:rPr>
          <w:rFonts w:cs="Times New Roman"/>
          <w:sz w:val="22"/>
        </w:rPr>
        <w:t xml:space="preserve"> CIPD co-chair for one year.</w:t>
      </w:r>
    </w:p>
    <w:p w14:paraId="36D4D6F2" w14:textId="4409A467" w:rsidR="007D0D1E" w:rsidRDefault="005C7BDF" w:rsidP="007D0D1E">
      <w:pPr>
        <w:pStyle w:val="ListParagraph"/>
        <w:numPr>
          <w:ilvl w:val="2"/>
          <w:numId w:val="3"/>
        </w:num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Do not have an election</w:t>
      </w:r>
      <w:r w:rsidR="00D31806">
        <w:rPr>
          <w:rFonts w:cs="Times New Roman"/>
          <w:sz w:val="22"/>
        </w:rPr>
        <w:t>;</w:t>
      </w:r>
      <w:r>
        <w:rPr>
          <w:rFonts w:cs="Times New Roman"/>
          <w:sz w:val="22"/>
        </w:rPr>
        <w:t xml:space="preserve"> simply s</w:t>
      </w:r>
      <w:r w:rsidR="00D9676D" w:rsidRPr="007D0D1E">
        <w:rPr>
          <w:rFonts w:cs="Times New Roman"/>
          <w:sz w:val="22"/>
        </w:rPr>
        <w:t xml:space="preserve">olicit a volunteer at the beginning of </w:t>
      </w:r>
      <w:r>
        <w:rPr>
          <w:rFonts w:cs="Times New Roman"/>
          <w:sz w:val="22"/>
        </w:rPr>
        <w:t>the</w:t>
      </w:r>
      <w:r w:rsidR="00D9676D" w:rsidRPr="007D0D1E">
        <w:rPr>
          <w:rFonts w:cs="Times New Roman"/>
          <w:sz w:val="22"/>
        </w:rPr>
        <w:t xml:space="preserve"> academic year.</w:t>
      </w:r>
    </w:p>
    <w:p w14:paraId="7A49C875" w14:textId="1FFFE3DA" w:rsidR="00D9676D" w:rsidRPr="007D0D1E" w:rsidRDefault="00D9676D" w:rsidP="007D0D1E">
      <w:pPr>
        <w:pStyle w:val="ListParagraph"/>
        <w:numPr>
          <w:ilvl w:val="2"/>
          <w:numId w:val="3"/>
        </w:numPr>
        <w:shd w:val="clear" w:color="auto" w:fill="FFFFFF"/>
        <w:rPr>
          <w:rFonts w:cs="Times New Roman"/>
          <w:sz w:val="22"/>
        </w:rPr>
      </w:pPr>
      <w:r w:rsidRPr="007D0D1E">
        <w:rPr>
          <w:rFonts w:cs="Times New Roman"/>
          <w:sz w:val="22"/>
        </w:rPr>
        <w:t>Select a person (not necessarily a faculty member) who only facilitates the CIPD meetings, and is not a co-chair of CIPD; co-chair role would remain a faculty position</w:t>
      </w:r>
    </w:p>
    <w:p w14:paraId="3686F4CE" w14:textId="43B6B4BA" w:rsidR="007D0D1E" w:rsidRPr="007D0D1E" w:rsidRDefault="007D0D1E" w:rsidP="007D0D1E">
      <w:pPr>
        <w:pStyle w:val="ListParagraph"/>
        <w:numPr>
          <w:ilvl w:val="1"/>
          <w:numId w:val="3"/>
        </w:num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Committee members stated a preference that the co-chair position should be compensated or have release time.</w:t>
      </w:r>
      <w:r w:rsidRPr="007D0D1E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H</w:t>
      </w:r>
      <w:r>
        <w:rPr>
          <w:rFonts w:cs="Times New Roman"/>
          <w:sz w:val="22"/>
        </w:rPr>
        <w:t>. S</w:t>
      </w:r>
      <w:proofErr w:type="spellStart"/>
      <w:r>
        <w:rPr>
          <w:rFonts w:cs="Times New Roman"/>
          <w:sz w:val="22"/>
        </w:rPr>
        <w:t>isneros</w:t>
      </w:r>
      <w:proofErr w:type="spellEnd"/>
      <w:r>
        <w:rPr>
          <w:rFonts w:cs="Times New Roman"/>
          <w:sz w:val="22"/>
        </w:rPr>
        <w:t xml:space="preserve"> and T. Vasconcellos will discus</w:t>
      </w:r>
      <w:r>
        <w:rPr>
          <w:rFonts w:cs="Times New Roman"/>
          <w:sz w:val="22"/>
        </w:rPr>
        <w:t>s the possibility of some type of compensation.</w:t>
      </w:r>
    </w:p>
    <w:p w14:paraId="4DB4A1A6" w14:textId="11EA5253" w:rsidR="00CB4DA5" w:rsidRDefault="00CB4DA5" w:rsidP="009C516C">
      <w:pPr>
        <w:pStyle w:val="xmsonormal"/>
        <w:numPr>
          <w:ilvl w:val="0"/>
          <w:numId w:val="3"/>
        </w:numPr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PCCD Minimum Qualificat</w:t>
      </w:r>
      <w:r w:rsidR="001A61D2">
        <w:rPr>
          <w:sz w:val="22"/>
          <w:szCs w:val="22"/>
        </w:rPr>
        <w:t>i</w:t>
      </w:r>
      <w:r>
        <w:rPr>
          <w:sz w:val="22"/>
          <w:szCs w:val="22"/>
        </w:rPr>
        <w:t>ons Update in Progress</w:t>
      </w:r>
    </w:p>
    <w:p w14:paraId="2179DA65" w14:textId="6FAEC09C" w:rsidR="0045288C" w:rsidRDefault="0045288C" w:rsidP="0045288C">
      <w:pPr>
        <w:pStyle w:val="xmsonormal"/>
        <w:numPr>
          <w:ilvl w:val="1"/>
          <w:numId w:val="3"/>
        </w:numPr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The District Academic Senate (DAS) has reviewed all campus</w:t>
      </w:r>
      <w:r w:rsidR="001A61D2">
        <w:rPr>
          <w:sz w:val="22"/>
          <w:szCs w:val="22"/>
        </w:rPr>
        <w:t>-</w:t>
      </w:r>
      <w:r>
        <w:rPr>
          <w:sz w:val="22"/>
          <w:szCs w:val="22"/>
        </w:rPr>
        <w:t>submitted recommendations for course minimum qualifications</w:t>
      </w:r>
    </w:p>
    <w:p w14:paraId="29FEC4CF" w14:textId="464BA641" w:rsidR="0045288C" w:rsidRDefault="0045288C" w:rsidP="0045288C">
      <w:pPr>
        <w:pStyle w:val="xmsonormal"/>
        <w:numPr>
          <w:ilvl w:val="1"/>
          <w:numId w:val="3"/>
        </w:numPr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Most shared courses have no discrepancies or challenges.  The DAS will vote to approve those </w:t>
      </w:r>
      <w:r w:rsidR="001A61D2">
        <w:rPr>
          <w:sz w:val="22"/>
          <w:szCs w:val="22"/>
        </w:rPr>
        <w:t xml:space="preserve">recommendations </w:t>
      </w:r>
      <w:r>
        <w:rPr>
          <w:sz w:val="22"/>
          <w:szCs w:val="22"/>
        </w:rPr>
        <w:t>at their next meeting</w:t>
      </w:r>
    </w:p>
    <w:p w14:paraId="221ECFC9" w14:textId="2E7CFAF4" w:rsidR="0045288C" w:rsidRDefault="0045288C" w:rsidP="0045288C">
      <w:pPr>
        <w:pStyle w:val="xmsonormal"/>
        <w:numPr>
          <w:ilvl w:val="1"/>
          <w:numId w:val="3"/>
        </w:numPr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Where there </w:t>
      </w:r>
      <w:r w:rsidR="00563BC0">
        <w:rPr>
          <w:sz w:val="22"/>
          <w:szCs w:val="22"/>
        </w:rPr>
        <w:t>are</w:t>
      </w:r>
      <w:r>
        <w:rPr>
          <w:sz w:val="22"/>
          <w:szCs w:val="22"/>
        </w:rPr>
        <w:t xml:space="preserve"> </w:t>
      </w:r>
      <w:hyperlink r:id="rId7" w:history="1">
        <w:r w:rsidRPr="00CF0FE7">
          <w:rPr>
            <w:rStyle w:val="Hyperlink"/>
            <w:sz w:val="22"/>
            <w:szCs w:val="22"/>
          </w:rPr>
          <w:t>discrepancies in recommendations</w:t>
        </w:r>
      </w:hyperlink>
      <w:r>
        <w:rPr>
          <w:sz w:val="22"/>
          <w:szCs w:val="22"/>
        </w:rPr>
        <w:t xml:space="preserve">, the DAS will develop a process for interested parties to discuss and come to a </w:t>
      </w:r>
      <w:r w:rsidR="00563BC0">
        <w:rPr>
          <w:sz w:val="22"/>
          <w:szCs w:val="22"/>
        </w:rPr>
        <w:t>resolution</w:t>
      </w:r>
      <w:r>
        <w:rPr>
          <w:sz w:val="22"/>
          <w:szCs w:val="22"/>
        </w:rPr>
        <w:t>.</w:t>
      </w:r>
    </w:p>
    <w:p w14:paraId="5FF8698C" w14:textId="2192551F" w:rsidR="00234A3B" w:rsidRDefault="00234A3B" w:rsidP="009C516C">
      <w:pPr>
        <w:pStyle w:val="xmsonormal"/>
        <w:numPr>
          <w:ilvl w:val="0"/>
          <w:numId w:val="3"/>
        </w:numPr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AB 1111 Common Course Number Update</w:t>
      </w:r>
    </w:p>
    <w:p w14:paraId="503D543D" w14:textId="2C99F3A7" w:rsidR="009F5FA4" w:rsidRDefault="009F5FA4" w:rsidP="009F5FA4">
      <w:pPr>
        <w:pStyle w:val="xmsonormal"/>
        <w:spacing w:before="60" w:beforeAutospacing="0" w:after="0" w:afterAutospacing="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H. </w:t>
      </w:r>
      <w:proofErr w:type="spellStart"/>
      <w:r>
        <w:rPr>
          <w:sz w:val="22"/>
          <w:szCs w:val="22"/>
        </w:rPr>
        <w:t>Sisneros</w:t>
      </w:r>
      <w:proofErr w:type="spellEnd"/>
      <w:r>
        <w:rPr>
          <w:sz w:val="22"/>
          <w:szCs w:val="22"/>
        </w:rPr>
        <w:t xml:space="preserve"> is a member of a state work group for implementing common course numbering</w:t>
      </w:r>
      <w:r w:rsidR="00482357">
        <w:rPr>
          <w:sz w:val="22"/>
          <w:szCs w:val="22"/>
        </w:rPr>
        <w:t xml:space="preserve">.  She </w:t>
      </w:r>
      <w:r w:rsidR="000537ED">
        <w:rPr>
          <w:sz w:val="22"/>
          <w:szCs w:val="22"/>
        </w:rPr>
        <w:t>provided a summary of actions so far and plans for the future.</w:t>
      </w:r>
    </w:p>
    <w:p w14:paraId="0A29A352" w14:textId="6A5CF80C" w:rsidR="000537ED" w:rsidRDefault="000537ED" w:rsidP="00482357">
      <w:pPr>
        <w:pStyle w:val="xmsonormal"/>
        <w:numPr>
          <w:ilvl w:val="1"/>
          <w:numId w:val="21"/>
        </w:numPr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The elements of the template </w:t>
      </w:r>
      <w:r w:rsidR="00482357">
        <w:rPr>
          <w:sz w:val="22"/>
          <w:szCs w:val="22"/>
        </w:rPr>
        <w:t xml:space="preserve">for common course descriptors </w:t>
      </w:r>
      <w:r>
        <w:rPr>
          <w:sz w:val="22"/>
          <w:szCs w:val="22"/>
        </w:rPr>
        <w:t>have been under discussion</w:t>
      </w:r>
      <w:r w:rsidR="00482357">
        <w:rPr>
          <w:sz w:val="22"/>
          <w:szCs w:val="22"/>
        </w:rPr>
        <w:t xml:space="preserve"> for some time</w:t>
      </w:r>
      <w:r>
        <w:rPr>
          <w:sz w:val="22"/>
          <w:szCs w:val="22"/>
        </w:rPr>
        <w:t xml:space="preserve">.  </w:t>
      </w:r>
      <w:r w:rsidR="009A51AF">
        <w:rPr>
          <w:sz w:val="22"/>
          <w:szCs w:val="22"/>
        </w:rPr>
        <w:t>This will</w:t>
      </w:r>
      <w:r w:rsidR="00482357">
        <w:rPr>
          <w:sz w:val="22"/>
          <w:szCs w:val="22"/>
        </w:rPr>
        <w:t xml:space="preserve"> determine which parts of </w:t>
      </w:r>
      <w:r w:rsidR="009A51AF">
        <w:rPr>
          <w:sz w:val="22"/>
          <w:szCs w:val="22"/>
        </w:rPr>
        <w:t xml:space="preserve">the descriptor </w:t>
      </w:r>
      <w:r w:rsidR="00482357">
        <w:rPr>
          <w:sz w:val="22"/>
          <w:szCs w:val="22"/>
        </w:rPr>
        <w:t xml:space="preserve">must be identical </w:t>
      </w:r>
      <w:r w:rsidR="009A51AF">
        <w:rPr>
          <w:sz w:val="22"/>
          <w:szCs w:val="22"/>
        </w:rPr>
        <w:t xml:space="preserve">for all </w:t>
      </w:r>
      <w:r w:rsidR="009A51AF">
        <w:rPr>
          <w:sz w:val="22"/>
          <w:szCs w:val="22"/>
        </w:rPr>
        <w:lastRenderedPageBreak/>
        <w:t>colleges</w:t>
      </w:r>
      <w:r w:rsidR="00482357">
        <w:rPr>
          <w:sz w:val="22"/>
          <w:szCs w:val="22"/>
        </w:rPr>
        <w:t xml:space="preserve">.  The work group has submitted </w:t>
      </w:r>
      <w:r w:rsidR="009A51AF">
        <w:rPr>
          <w:sz w:val="22"/>
          <w:szCs w:val="22"/>
        </w:rPr>
        <w:t>a</w:t>
      </w:r>
      <w:r w:rsidR="00482357">
        <w:rPr>
          <w:sz w:val="22"/>
          <w:szCs w:val="22"/>
        </w:rPr>
        <w:t xml:space="preserve"> final version</w:t>
      </w:r>
      <w:r w:rsidR="009A51AF">
        <w:rPr>
          <w:sz w:val="22"/>
          <w:szCs w:val="22"/>
        </w:rPr>
        <w:t xml:space="preserve"> of the template</w:t>
      </w:r>
      <w:r w:rsidR="00482357">
        <w:rPr>
          <w:sz w:val="22"/>
          <w:szCs w:val="22"/>
        </w:rPr>
        <w:t xml:space="preserve"> to the steering committee.  It </w:t>
      </w:r>
      <w:r w:rsidR="009A51AF">
        <w:rPr>
          <w:sz w:val="22"/>
          <w:szCs w:val="22"/>
        </w:rPr>
        <w:t>has not been changed</w:t>
      </w:r>
      <w:r w:rsidR="00482357">
        <w:rPr>
          <w:sz w:val="22"/>
          <w:szCs w:val="22"/>
        </w:rPr>
        <w:t xml:space="preserve"> from the task force report in December.</w:t>
      </w:r>
    </w:p>
    <w:p w14:paraId="7A56D956" w14:textId="1D6EB96B" w:rsidR="00482357" w:rsidRDefault="00482357" w:rsidP="00482357">
      <w:pPr>
        <w:pStyle w:val="xmsonormal"/>
        <w:numPr>
          <w:ilvl w:val="1"/>
          <w:numId w:val="21"/>
        </w:numPr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 taxonomy for determining how courses will be numbered will also be submitt</w:t>
      </w:r>
      <w:r w:rsidR="009A51AF">
        <w:rPr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 w:rsidR="009A51AF">
        <w:rPr>
          <w:sz w:val="22"/>
          <w:szCs w:val="22"/>
        </w:rPr>
        <w:t>for</w:t>
      </w:r>
      <w:r>
        <w:rPr>
          <w:sz w:val="22"/>
          <w:szCs w:val="22"/>
        </w:rPr>
        <w:t xml:space="preserve"> final </w:t>
      </w:r>
      <w:r w:rsidR="009A51AF">
        <w:rPr>
          <w:sz w:val="22"/>
          <w:szCs w:val="22"/>
        </w:rPr>
        <w:t>approval by</w:t>
      </w:r>
      <w:r>
        <w:rPr>
          <w:sz w:val="22"/>
          <w:szCs w:val="22"/>
        </w:rPr>
        <w:t xml:space="preserve"> the steering committee.</w:t>
      </w:r>
    </w:p>
    <w:p w14:paraId="2A83697A" w14:textId="08CF258D" w:rsidR="00482357" w:rsidRDefault="00482357" w:rsidP="00482357">
      <w:pPr>
        <w:pStyle w:val="xmsonormal"/>
        <w:numPr>
          <w:ilvl w:val="1"/>
          <w:numId w:val="21"/>
        </w:numPr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The first phase of course descriptors to be developed has been announced.  This summer, content experts will convene to </w:t>
      </w:r>
      <w:r w:rsidR="004D0988">
        <w:rPr>
          <w:sz w:val="22"/>
          <w:szCs w:val="22"/>
        </w:rPr>
        <w:t>determine the descriptor content for each course</w:t>
      </w:r>
      <w:r>
        <w:rPr>
          <w:sz w:val="22"/>
          <w:szCs w:val="22"/>
        </w:rPr>
        <w:t>.  These descriptors will be in use by Fall 2025.</w:t>
      </w:r>
    </w:p>
    <w:p w14:paraId="24609414" w14:textId="6624CFDB" w:rsidR="00482357" w:rsidRDefault="00482357" w:rsidP="00482357">
      <w:pPr>
        <w:pStyle w:val="xmsonormal"/>
        <w:numPr>
          <w:ilvl w:val="1"/>
          <w:numId w:val="21"/>
        </w:numPr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The</w:t>
      </w:r>
      <w:r w:rsidR="00D87A18">
        <w:rPr>
          <w:sz w:val="22"/>
          <w:szCs w:val="22"/>
        </w:rPr>
        <w:t xml:space="preserve"> CCN Council is still advocating for a phased implementation with a deadline extended to Fall 2027 for the last phase.</w:t>
      </w:r>
    </w:p>
    <w:p w14:paraId="183B2244" w14:textId="2CF648BC" w:rsidR="00D87A18" w:rsidRDefault="00D87A18" w:rsidP="00482357">
      <w:pPr>
        <w:pStyle w:val="xmsonormal"/>
        <w:numPr>
          <w:ilvl w:val="1"/>
          <w:numId w:val="21"/>
        </w:numPr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The only action we can take at this time is to review our curriculum processes and discuss how we can expedite this work in our district.</w:t>
      </w:r>
    </w:p>
    <w:p w14:paraId="065E5880" w14:textId="041620E3" w:rsidR="007B3492" w:rsidRPr="00E34C86" w:rsidRDefault="007B3492" w:rsidP="009C516C">
      <w:pPr>
        <w:pStyle w:val="xmsonormal"/>
        <w:numPr>
          <w:ilvl w:val="0"/>
          <w:numId w:val="3"/>
        </w:numPr>
        <w:spacing w:before="60" w:beforeAutospacing="0" w:after="0" w:afterAutospacing="0"/>
        <w:rPr>
          <w:sz w:val="22"/>
          <w:szCs w:val="22"/>
        </w:rPr>
      </w:pPr>
      <w:r w:rsidRPr="00E34C86">
        <w:rPr>
          <w:sz w:val="22"/>
          <w:szCs w:val="22"/>
        </w:rPr>
        <w:t>Pending District Wide Changes</w:t>
      </w:r>
    </w:p>
    <w:p w14:paraId="21449585" w14:textId="630015A6" w:rsidR="009C516C" w:rsidRPr="00E34C86" w:rsidRDefault="00E34C86" w:rsidP="009C516C">
      <w:pPr>
        <w:pStyle w:val="xmsonormal"/>
        <w:spacing w:before="60" w:beforeAutospacing="0" w:after="0" w:afterAutospacing="0"/>
        <w:ind w:left="1080"/>
        <w:rPr>
          <w:sz w:val="22"/>
          <w:szCs w:val="22"/>
        </w:rPr>
      </w:pPr>
      <w:r w:rsidRPr="00E34C86">
        <w:rPr>
          <w:sz w:val="22"/>
          <w:szCs w:val="22"/>
        </w:rPr>
        <w:t>ENGL 210 A &amp; B</w:t>
      </w:r>
      <w:r w:rsidR="002F2E55">
        <w:rPr>
          <w:sz w:val="22"/>
          <w:szCs w:val="22"/>
        </w:rPr>
        <w:t>:</w:t>
      </w:r>
      <w:r w:rsidRPr="00E34C86">
        <w:rPr>
          <w:sz w:val="22"/>
          <w:szCs w:val="22"/>
        </w:rPr>
        <w:t xml:space="preserve"> pending Laney College</w:t>
      </w:r>
    </w:p>
    <w:p w14:paraId="5727A693" w14:textId="427F9348" w:rsidR="00E34C86" w:rsidRDefault="00E34C86" w:rsidP="009C516C">
      <w:pPr>
        <w:pStyle w:val="xmsonormal"/>
        <w:spacing w:before="60" w:beforeAutospacing="0" w:after="0" w:afterAutospacing="0"/>
        <w:ind w:left="1080"/>
        <w:rPr>
          <w:sz w:val="22"/>
          <w:szCs w:val="22"/>
        </w:rPr>
      </w:pPr>
      <w:r w:rsidRPr="00E34C86">
        <w:rPr>
          <w:sz w:val="22"/>
          <w:szCs w:val="22"/>
        </w:rPr>
        <w:t>GEOG 002</w:t>
      </w:r>
      <w:r w:rsidR="002F2E55">
        <w:rPr>
          <w:sz w:val="22"/>
          <w:szCs w:val="22"/>
        </w:rPr>
        <w:t xml:space="preserve">: </w:t>
      </w:r>
      <w:r w:rsidRPr="00E34C86">
        <w:rPr>
          <w:sz w:val="22"/>
          <w:szCs w:val="22"/>
        </w:rPr>
        <w:t>pending COA</w:t>
      </w:r>
      <w:r w:rsidR="002F2E55">
        <w:rPr>
          <w:sz w:val="22"/>
          <w:szCs w:val="22"/>
        </w:rPr>
        <w:t xml:space="preserve"> and Merritt</w:t>
      </w:r>
    </w:p>
    <w:p w14:paraId="4461111E" w14:textId="7E2A6A76" w:rsidR="002F2E55" w:rsidRDefault="002F2E55" w:rsidP="009C516C">
      <w:pPr>
        <w:pStyle w:val="xmsonormal"/>
        <w:spacing w:before="60" w:beforeAutospacing="0" w:after="0" w:afterAutospacing="0"/>
        <w:ind w:left="1080"/>
        <w:rPr>
          <w:sz w:val="22"/>
          <w:szCs w:val="22"/>
        </w:rPr>
      </w:pPr>
      <w:r>
        <w:rPr>
          <w:sz w:val="22"/>
          <w:szCs w:val="22"/>
        </w:rPr>
        <w:t>BIOL 001B: holding for discussion among campuses to determine if there is agreement to remove requisite</w:t>
      </w:r>
    </w:p>
    <w:p w14:paraId="157165A8" w14:textId="360E3F9B" w:rsidR="002F2E55" w:rsidRPr="00E34C86" w:rsidRDefault="002F2E55" w:rsidP="009C516C">
      <w:pPr>
        <w:pStyle w:val="xmsonormal"/>
        <w:spacing w:before="60" w:beforeAutospacing="0" w:after="0" w:afterAutospacing="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MATH 015: </w:t>
      </w:r>
      <w:r w:rsidR="008A5495">
        <w:rPr>
          <w:sz w:val="22"/>
          <w:szCs w:val="22"/>
        </w:rPr>
        <w:t xml:space="preserve">pending </w:t>
      </w:r>
      <w:r>
        <w:rPr>
          <w:sz w:val="22"/>
          <w:szCs w:val="22"/>
        </w:rPr>
        <w:t>Merritt, COA, and BCC.  All colleges have agreed to have the update ready for the May CIPD meeting.</w:t>
      </w:r>
    </w:p>
    <w:p w14:paraId="5E78FB5D" w14:textId="380303AA" w:rsidR="0023416B" w:rsidRDefault="00E34C86" w:rsidP="00E34C86">
      <w:pPr>
        <w:pStyle w:val="xmsonormal"/>
        <w:spacing w:before="60" w:beforeAutospacing="0" w:after="0" w:afterAutospacing="0"/>
        <w:ind w:left="1080"/>
        <w:rPr>
          <w:sz w:val="22"/>
          <w:szCs w:val="22"/>
        </w:rPr>
      </w:pPr>
      <w:r w:rsidRPr="00E34C86">
        <w:rPr>
          <w:sz w:val="22"/>
          <w:szCs w:val="22"/>
        </w:rPr>
        <w:t>BUS 020</w:t>
      </w:r>
      <w:r w:rsidR="002F2E55">
        <w:rPr>
          <w:sz w:val="22"/>
          <w:szCs w:val="22"/>
        </w:rPr>
        <w:t>:</w:t>
      </w:r>
      <w:r w:rsidRPr="00E34C86">
        <w:rPr>
          <w:sz w:val="22"/>
          <w:szCs w:val="22"/>
        </w:rPr>
        <w:t xml:space="preserve"> if campuses want to restrict enrollment in this course if students have completed BUS 001 or 001B, then updates must be done to add this to the course outline.</w:t>
      </w:r>
    </w:p>
    <w:p w14:paraId="28730D9D" w14:textId="4506C194" w:rsidR="003354AD" w:rsidRPr="00E34C86" w:rsidRDefault="003354AD" w:rsidP="003354AD">
      <w:pPr>
        <w:pStyle w:val="xmsonormal"/>
        <w:numPr>
          <w:ilvl w:val="0"/>
          <w:numId w:val="3"/>
        </w:numPr>
        <w:spacing w:before="60" w:beforeAutospacing="0" w:after="0" w:afterAutospacing="0"/>
        <w:rPr>
          <w:rStyle w:val="Emphasis"/>
          <w:i w:val="0"/>
          <w:iCs w:val="0"/>
          <w:sz w:val="22"/>
          <w:szCs w:val="22"/>
        </w:rPr>
      </w:pPr>
      <w:r>
        <w:rPr>
          <w:sz w:val="22"/>
          <w:szCs w:val="22"/>
        </w:rPr>
        <w:t xml:space="preserve">CIPD has a second meeting in April.  No curriculum items will be approved at this meeting, but other important </w:t>
      </w:r>
      <w:r w:rsidR="008A5495">
        <w:rPr>
          <w:sz w:val="22"/>
          <w:szCs w:val="22"/>
        </w:rPr>
        <w:t>administrative</w:t>
      </w:r>
      <w:r w:rsidR="008A5495">
        <w:rPr>
          <w:sz w:val="22"/>
          <w:szCs w:val="22"/>
        </w:rPr>
        <w:t xml:space="preserve"> </w:t>
      </w:r>
      <w:r w:rsidR="008A5495">
        <w:rPr>
          <w:sz w:val="22"/>
          <w:szCs w:val="22"/>
        </w:rPr>
        <w:t>topics</w:t>
      </w:r>
      <w:r>
        <w:rPr>
          <w:sz w:val="22"/>
          <w:szCs w:val="22"/>
        </w:rPr>
        <w:t xml:space="preserve"> will be discussed.</w:t>
      </w:r>
    </w:p>
    <w:sectPr w:rsidR="003354AD" w:rsidRPr="00E34C86" w:rsidSect="00B73AF8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49A"/>
    <w:multiLevelType w:val="multilevel"/>
    <w:tmpl w:val="70EA6062"/>
    <w:styleLink w:val="CurrentList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256C8"/>
    <w:multiLevelType w:val="hybridMultilevel"/>
    <w:tmpl w:val="8564E370"/>
    <w:lvl w:ilvl="0" w:tplc="2AEAD41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5C75FCB"/>
    <w:multiLevelType w:val="hybridMultilevel"/>
    <w:tmpl w:val="8468E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C50EB50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E4A52"/>
    <w:multiLevelType w:val="hybridMultilevel"/>
    <w:tmpl w:val="5CFCACC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272AF0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12FA5"/>
    <w:multiLevelType w:val="hybridMultilevel"/>
    <w:tmpl w:val="ED2A27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DA976C3"/>
    <w:multiLevelType w:val="multilevel"/>
    <w:tmpl w:val="9544FD66"/>
    <w:styleLink w:val="CurrentList2"/>
    <w:lvl w:ilvl="0">
      <w:start w:val="1"/>
      <w:numFmt w:val="upperRoman"/>
      <w:lvlText w:val="%1."/>
      <w:lvlJc w:val="left"/>
      <w:pPr>
        <w:ind w:left="720" w:firstLine="360"/>
      </w:pPr>
      <w:rPr>
        <w:rFonts w:ascii="Calibri" w:hAnsi="Calibri"/>
        <w:sz w:val="22"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"/>
      <w:lvlJc w:val="left"/>
      <w:pPr>
        <w:ind w:left="4320" w:firstLine="3960"/>
      </w:pPr>
      <w:rPr>
        <w:rFonts w:ascii="Symbol" w:hAnsi="Symbol" w:hint="default"/>
        <w:color w:val="auto"/>
        <w:u w:val="none"/>
      </w:rPr>
    </w:lvl>
    <w:lvl w:ilvl="6">
      <w:start w:val="1"/>
      <w:numFmt w:val="bullet"/>
      <w:lvlText w:val=""/>
      <w:lvlJc w:val="left"/>
      <w:pPr>
        <w:ind w:left="5040" w:firstLine="4680"/>
      </w:pPr>
      <w:rPr>
        <w:rFonts w:ascii="Symbol" w:hAnsi="Symbol" w:hint="default"/>
        <w:color w:val="auto"/>
        <w:u w:val="none"/>
      </w:rPr>
    </w:lvl>
    <w:lvl w:ilvl="7">
      <w:start w:val="1"/>
      <w:numFmt w:val="bullet"/>
      <w:lvlText w:val=""/>
      <w:lvlJc w:val="left"/>
      <w:pPr>
        <w:ind w:left="5760" w:firstLine="5400"/>
      </w:pPr>
      <w:rPr>
        <w:rFonts w:ascii="Symbol" w:hAnsi="Symbol" w:hint="default"/>
        <w:color w:val="auto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30A45215"/>
    <w:multiLevelType w:val="hybridMultilevel"/>
    <w:tmpl w:val="23B67C64"/>
    <w:lvl w:ilvl="0" w:tplc="C7F8186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4E02ABC"/>
    <w:multiLevelType w:val="multilevel"/>
    <w:tmpl w:val="9544FD66"/>
    <w:styleLink w:val="Style1"/>
    <w:lvl w:ilvl="0">
      <w:start w:val="1"/>
      <w:numFmt w:val="upperRoman"/>
      <w:lvlText w:val="%1."/>
      <w:lvlJc w:val="left"/>
      <w:pPr>
        <w:ind w:left="720" w:firstLine="360"/>
      </w:pPr>
      <w:rPr>
        <w:rFonts w:ascii="Calibri" w:hAnsi="Calibri"/>
        <w:sz w:val="22"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"/>
      <w:lvlJc w:val="left"/>
      <w:pPr>
        <w:ind w:left="4320" w:firstLine="3960"/>
      </w:pPr>
      <w:rPr>
        <w:rFonts w:ascii="Symbol" w:hAnsi="Symbol" w:hint="default"/>
        <w:color w:val="auto"/>
        <w:u w:val="none"/>
      </w:rPr>
    </w:lvl>
    <w:lvl w:ilvl="6">
      <w:start w:val="1"/>
      <w:numFmt w:val="bullet"/>
      <w:lvlText w:val=""/>
      <w:lvlJc w:val="left"/>
      <w:pPr>
        <w:ind w:left="5040" w:firstLine="4680"/>
      </w:pPr>
      <w:rPr>
        <w:rFonts w:ascii="Symbol" w:hAnsi="Symbol" w:hint="default"/>
        <w:color w:val="auto"/>
        <w:u w:val="none"/>
      </w:rPr>
    </w:lvl>
    <w:lvl w:ilvl="7">
      <w:start w:val="1"/>
      <w:numFmt w:val="bullet"/>
      <w:lvlText w:val=""/>
      <w:lvlJc w:val="left"/>
      <w:pPr>
        <w:ind w:left="5760" w:firstLine="5400"/>
      </w:pPr>
      <w:rPr>
        <w:rFonts w:ascii="Symbol" w:hAnsi="Symbol" w:hint="default"/>
        <w:color w:val="auto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3AAB676A"/>
    <w:multiLevelType w:val="multilevel"/>
    <w:tmpl w:val="EB8E3A3E"/>
    <w:styleLink w:val="CurrentList3"/>
    <w:lvl w:ilvl="0">
      <w:start w:val="1"/>
      <w:numFmt w:val="upperRoman"/>
      <w:lvlText w:val="%1."/>
      <w:lvlJc w:val="left"/>
      <w:pPr>
        <w:ind w:left="720" w:firstLine="360"/>
      </w:pPr>
      <w:rPr>
        <w:rFonts w:ascii="Calibri" w:hAnsi="Calibri" w:hint="default"/>
        <w:sz w:val="22"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"/>
      <w:lvlJc w:val="left"/>
      <w:pPr>
        <w:ind w:left="4320" w:firstLine="3960"/>
      </w:pPr>
      <w:rPr>
        <w:rFonts w:ascii="Symbol" w:hAnsi="Symbol" w:hint="default"/>
        <w:color w:val="auto"/>
        <w:u w:val="none"/>
      </w:rPr>
    </w:lvl>
    <w:lvl w:ilvl="6">
      <w:start w:val="1"/>
      <w:numFmt w:val="bullet"/>
      <w:lvlText w:val=""/>
      <w:lvlJc w:val="left"/>
      <w:pPr>
        <w:ind w:left="5040" w:firstLine="4680"/>
      </w:pPr>
      <w:rPr>
        <w:rFonts w:ascii="Symbol" w:hAnsi="Symbol" w:hint="default"/>
        <w:color w:val="auto"/>
        <w:u w:val="none"/>
      </w:rPr>
    </w:lvl>
    <w:lvl w:ilvl="7">
      <w:start w:val="1"/>
      <w:numFmt w:val="bullet"/>
      <w:lvlText w:val=""/>
      <w:lvlJc w:val="left"/>
      <w:pPr>
        <w:ind w:left="5760" w:firstLine="5400"/>
      </w:pPr>
      <w:rPr>
        <w:rFonts w:ascii="Symbol" w:hAnsi="Symbol" w:hint="default"/>
        <w:color w:val="auto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9" w15:restartNumberingAfterBreak="0">
    <w:nsid w:val="4F0243DB"/>
    <w:multiLevelType w:val="hybridMultilevel"/>
    <w:tmpl w:val="D54ECE88"/>
    <w:lvl w:ilvl="0" w:tplc="E8EAE1C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23E4A51"/>
    <w:multiLevelType w:val="hybridMultilevel"/>
    <w:tmpl w:val="EBB8BA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3D90133"/>
    <w:multiLevelType w:val="multilevel"/>
    <w:tmpl w:val="A58A33C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Theme="minorHAnsi" w:hAnsi="Times New Roman" w:cstheme="minorBidi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576D2E76"/>
    <w:multiLevelType w:val="multilevel"/>
    <w:tmpl w:val="71BA8D88"/>
    <w:styleLink w:val="Ally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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5FAD481F"/>
    <w:multiLevelType w:val="hybridMultilevel"/>
    <w:tmpl w:val="092891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214806"/>
    <w:multiLevelType w:val="hybridMultilevel"/>
    <w:tmpl w:val="9AB2275C"/>
    <w:lvl w:ilvl="0" w:tplc="1958A49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4F722FF"/>
    <w:multiLevelType w:val="multilevel"/>
    <w:tmpl w:val="5BC2B988"/>
    <w:styleLink w:val="CurrentList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65DE2FB5"/>
    <w:multiLevelType w:val="multilevel"/>
    <w:tmpl w:val="6250F7CC"/>
    <w:styleLink w:val="CurrentList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D561C"/>
    <w:multiLevelType w:val="multilevel"/>
    <w:tmpl w:val="04090027"/>
    <w:styleLink w:val="CurrentList5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693E456E"/>
    <w:multiLevelType w:val="multilevel"/>
    <w:tmpl w:val="EE0E165E"/>
    <w:styleLink w:val="CurrentList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A729D8"/>
    <w:multiLevelType w:val="hybridMultilevel"/>
    <w:tmpl w:val="FC3E73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3A74BE2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C6B0F602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1945AE"/>
    <w:multiLevelType w:val="hybridMultilevel"/>
    <w:tmpl w:val="4F90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728413">
    <w:abstractNumId w:val="12"/>
  </w:num>
  <w:num w:numId="2" w16cid:durableId="788747022">
    <w:abstractNumId w:val="7"/>
  </w:num>
  <w:num w:numId="3" w16cid:durableId="1162046352">
    <w:abstractNumId w:val="19"/>
  </w:num>
  <w:num w:numId="4" w16cid:durableId="2138143128">
    <w:abstractNumId w:val="18"/>
  </w:num>
  <w:num w:numId="5" w16cid:durableId="348148045">
    <w:abstractNumId w:val="5"/>
  </w:num>
  <w:num w:numId="6" w16cid:durableId="551622344">
    <w:abstractNumId w:val="8"/>
  </w:num>
  <w:num w:numId="7" w16cid:durableId="763847011">
    <w:abstractNumId w:val="3"/>
  </w:num>
  <w:num w:numId="8" w16cid:durableId="1337225251">
    <w:abstractNumId w:val="0"/>
  </w:num>
  <w:num w:numId="9" w16cid:durableId="1821725153">
    <w:abstractNumId w:val="6"/>
  </w:num>
  <w:num w:numId="10" w16cid:durableId="1186406101">
    <w:abstractNumId w:val="17"/>
  </w:num>
  <w:num w:numId="11" w16cid:durableId="96753808">
    <w:abstractNumId w:val="11"/>
  </w:num>
  <w:num w:numId="12" w16cid:durableId="973484790">
    <w:abstractNumId w:val="20"/>
  </w:num>
  <w:num w:numId="13" w16cid:durableId="1196651592">
    <w:abstractNumId w:val="15"/>
  </w:num>
  <w:num w:numId="14" w16cid:durableId="1866363204">
    <w:abstractNumId w:val="4"/>
  </w:num>
  <w:num w:numId="15" w16cid:durableId="1355576674">
    <w:abstractNumId w:val="2"/>
  </w:num>
  <w:num w:numId="16" w16cid:durableId="1820884151">
    <w:abstractNumId w:val="16"/>
  </w:num>
  <w:num w:numId="17" w16cid:durableId="623971421">
    <w:abstractNumId w:val="9"/>
  </w:num>
  <w:num w:numId="18" w16cid:durableId="1752433437">
    <w:abstractNumId w:val="14"/>
  </w:num>
  <w:num w:numId="19" w16cid:durableId="705644732">
    <w:abstractNumId w:val="1"/>
  </w:num>
  <w:num w:numId="20" w16cid:durableId="1799452385">
    <w:abstractNumId w:val="13"/>
  </w:num>
  <w:num w:numId="21" w16cid:durableId="158861384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8"/>
    <w:rsid w:val="0000453C"/>
    <w:rsid w:val="0000519F"/>
    <w:rsid w:val="00007EC1"/>
    <w:rsid w:val="000105E8"/>
    <w:rsid w:val="000122D6"/>
    <w:rsid w:val="00012886"/>
    <w:rsid w:val="000128C9"/>
    <w:rsid w:val="00013D2C"/>
    <w:rsid w:val="000152C3"/>
    <w:rsid w:val="00015D2D"/>
    <w:rsid w:val="000170C1"/>
    <w:rsid w:val="000237E2"/>
    <w:rsid w:val="00033995"/>
    <w:rsid w:val="00043749"/>
    <w:rsid w:val="0004532F"/>
    <w:rsid w:val="00050224"/>
    <w:rsid w:val="00051576"/>
    <w:rsid w:val="000522CC"/>
    <w:rsid w:val="000537ED"/>
    <w:rsid w:val="0005436A"/>
    <w:rsid w:val="0006102E"/>
    <w:rsid w:val="000626F7"/>
    <w:rsid w:val="00063208"/>
    <w:rsid w:val="000638FF"/>
    <w:rsid w:val="00063AB6"/>
    <w:rsid w:val="0007038A"/>
    <w:rsid w:val="000710E6"/>
    <w:rsid w:val="000866EB"/>
    <w:rsid w:val="00090090"/>
    <w:rsid w:val="000933C0"/>
    <w:rsid w:val="0009353C"/>
    <w:rsid w:val="00093EDB"/>
    <w:rsid w:val="00095583"/>
    <w:rsid w:val="00095652"/>
    <w:rsid w:val="0009606C"/>
    <w:rsid w:val="00096A4F"/>
    <w:rsid w:val="0009788E"/>
    <w:rsid w:val="00097AD0"/>
    <w:rsid w:val="000A0EAD"/>
    <w:rsid w:val="000A3B49"/>
    <w:rsid w:val="000A5002"/>
    <w:rsid w:val="000B1D61"/>
    <w:rsid w:val="000B6479"/>
    <w:rsid w:val="000C0FE0"/>
    <w:rsid w:val="000C3CB0"/>
    <w:rsid w:val="000C50C2"/>
    <w:rsid w:val="000D16E6"/>
    <w:rsid w:val="000E1DDB"/>
    <w:rsid w:val="000F004C"/>
    <w:rsid w:val="000F3B8F"/>
    <w:rsid w:val="000F5597"/>
    <w:rsid w:val="00106701"/>
    <w:rsid w:val="001104EC"/>
    <w:rsid w:val="00116362"/>
    <w:rsid w:val="00120DA1"/>
    <w:rsid w:val="00121DDD"/>
    <w:rsid w:val="0012379B"/>
    <w:rsid w:val="00124383"/>
    <w:rsid w:val="00127D43"/>
    <w:rsid w:val="00130EE1"/>
    <w:rsid w:val="00133D81"/>
    <w:rsid w:val="00136DBA"/>
    <w:rsid w:val="0013792F"/>
    <w:rsid w:val="00137B75"/>
    <w:rsid w:val="00140FBD"/>
    <w:rsid w:val="00141155"/>
    <w:rsid w:val="0014759C"/>
    <w:rsid w:val="00151A09"/>
    <w:rsid w:val="00153398"/>
    <w:rsid w:val="0015484D"/>
    <w:rsid w:val="001645B4"/>
    <w:rsid w:val="00164FFF"/>
    <w:rsid w:val="00165EC9"/>
    <w:rsid w:val="00165F27"/>
    <w:rsid w:val="00166308"/>
    <w:rsid w:val="0016644A"/>
    <w:rsid w:val="00175339"/>
    <w:rsid w:val="0018000D"/>
    <w:rsid w:val="00181797"/>
    <w:rsid w:val="00187381"/>
    <w:rsid w:val="00193129"/>
    <w:rsid w:val="001934F0"/>
    <w:rsid w:val="001947E5"/>
    <w:rsid w:val="00197CAF"/>
    <w:rsid w:val="001A032F"/>
    <w:rsid w:val="001A2CCB"/>
    <w:rsid w:val="001A4355"/>
    <w:rsid w:val="001A489C"/>
    <w:rsid w:val="001A5CB7"/>
    <w:rsid w:val="001A61A5"/>
    <w:rsid w:val="001A61D2"/>
    <w:rsid w:val="001A678B"/>
    <w:rsid w:val="001B0E37"/>
    <w:rsid w:val="001B165C"/>
    <w:rsid w:val="001B1993"/>
    <w:rsid w:val="001B2E2F"/>
    <w:rsid w:val="001B3B27"/>
    <w:rsid w:val="001B3E4E"/>
    <w:rsid w:val="001B4E78"/>
    <w:rsid w:val="001C00E0"/>
    <w:rsid w:val="001C058A"/>
    <w:rsid w:val="001C068B"/>
    <w:rsid w:val="001C0AAA"/>
    <w:rsid w:val="001C1DE3"/>
    <w:rsid w:val="001C4C68"/>
    <w:rsid w:val="001C66D0"/>
    <w:rsid w:val="001C7BE0"/>
    <w:rsid w:val="001D1136"/>
    <w:rsid w:val="001D1297"/>
    <w:rsid w:val="001D1FB3"/>
    <w:rsid w:val="001D59CB"/>
    <w:rsid w:val="001E0203"/>
    <w:rsid w:val="001E1C90"/>
    <w:rsid w:val="001E21DB"/>
    <w:rsid w:val="001E298A"/>
    <w:rsid w:val="001F3535"/>
    <w:rsid w:val="001F5D99"/>
    <w:rsid w:val="001F684D"/>
    <w:rsid w:val="0020053E"/>
    <w:rsid w:val="002068D6"/>
    <w:rsid w:val="00207663"/>
    <w:rsid w:val="00207A36"/>
    <w:rsid w:val="00217400"/>
    <w:rsid w:val="00221B0A"/>
    <w:rsid w:val="00230AD5"/>
    <w:rsid w:val="002317AF"/>
    <w:rsid w:val="0023416B"/>
    <w:rsid w:val="00234A3B"/>
    <w:rsid w:val="00235090"/>
    <w:rsid w:val="002365DA"/>
    <w:rsid w:val="00236F02"/>
    <w:rsid w:val="0024378F"/>
    <w:rsid w:val="00246EC4"/>
    <w:rsid w:val="002504B4"/>
    <w:rsid w:val="00251B29"/>
    <w:rsid w:val="00251C0F"/>
    <w:rsid w:val="002522CD"/>
    <w:rsid w:val="002525F4"/>
    <w:rsid w:val="0025295C"/>
    <w:rsid w:val="00253020"/>
    <w:rsid w:val="0025422D"/>
    <w:rsid w:val="0026759C"/>
    <w:rsid w:val="00267878"/>
    <w:rsid w:val="00271E92"/>
    <w:rsid w:val="002744AF"/>
    <w:rsid w:val="0027637C"/>
    <w:rsid w:val="002765C9"/>
    <w:rsid w:val="00281B6B"/>
    <w:rsid w:val="00284F0E"/>
    <w:rsid w:val="00286FED"/>
    <w:rsid w:val="00287231"/>
    <w:rsid w:val="002916F5"/>
    <w:rsid w:val="00293D1F"/>
    <w:rsid w:val="002A0690"/>
    <w:rsid w:val="002A1A67"/>
    <w:rsid w:val="002A3B11"/>
    <w:rsid w:val="002A75F8"/>
    <w:rsid w:val="002B1506"/>
    <w:rsid w:val="002B59DB"/>
    <w:rsid w:val="002B619A"/>
    <w:rsid w:val="002B6DD7"/>
    <w:rsid w:val="002B7451"/>
    <w:rsid w:val="002C0372"/>
    <w:rsid w:val="002C0B4A"/>
    <w:rsid w:val="002D5403"/>
    <w:rsid w:val="002D6909"/>
    <w:rsid w:val="002D786B"/>
    <w:rsid w:val="002E0BF9"/>
    <w:rsid w:val="002E3F05"/>
    <w:rsid w:val="002E6530"/>
    <w:rsid w:val="002F0B2B"/>
    <w:rsid w:val="002F193C"/>
    <w:rsid w:val="002F1CCF"/>
    <w:rsid w:val="002F2E55"/>
    <w:rsid w:val="002F5C4A"/>
    <w:rsid w:val="002F5F76"/>
    <w:rsid w:val="00300232"/>
    <w:rsid w:val="0030217C"/>
    <w:rsid w:val="0030499A"/>
    <w:rsid w:val="00304FBB"/>
    <w:rsid w:val="0030585A"/>
    <w:rsid w:val="0031115C"/>
    <w:rsid w:val="00313095"/>
    <w:rsid w:val="003138C2"/>
    <w:rsid w:val="00315CD5"/>
    <w:rsid w:val="00317661"/>
    <w:rsid w:val="00317EDA"/>
    <w:rsid w:val="003248EE"/>
    <w:rsid w:val="00324CB0"/>
    <w:rsid w:val="00325113"/>
    <w:rsid w:val="00326890"/>
    <w:rsid w:val="0032770C"/>
    <w:rsid w:val="003302B5"/>
    <w:rsid w:val="003329F8"/>
    <w:rsid w:val="00335404"/>
    <w:rsid w:val="003354AD"/>
    <w:rsid w:val="00336AB8"/>
    <w:rsid w:val="00340BFF"/>
    <w:rsid w:val="003414FA"/>
    <w:rsid w:val="00341DCB"/>
    <w:rsid w:val="00346770"/>
    <w:rsid w:val="003477AE"/>
    <w:rsid w:val="00353511"/>
    <w:rsid w:val="00355035"/>
    <w:rsid w:val="00363B17"/>
    <w:rsid w:val="00364276"/>
    <w:rsid w:val="00366C63"/>
    <w:rsid w:val="00367B32"/>
    <w:rsid w:val="00370603"/>
    <w:rsid w:val="00371D5D"/>
    <w:rsid w:val="00374466"/>
    <w:rsid w:val="00377D39"/>
    <w:rsid w:val="00381B1F"/>
    <w:rsid w:val="003840CB"/>
    <w:rsid w:val="00384785"/>
    <w:rsid w:val="00391C1B"/>
    <w:rsid w:val="00395EAC"/>
    <w:rsid w:val="00395F51"/>
    <w:rsid w:val="0039732E"/>
    <w:rsid w:val="003A1287"/>
    <w:rsid w:val="003A7AAE"/>
    <w:rsid w:val="003A7CC5"/>
    <w:rsid w:val="003B1553"/>
    <w:rsid w:val="003B24FF"/>
    <w:rsid w:val="003B260E"/>
    <w:rsid w:val="003B26AE"/>
    <w:rsid w:val="003B38E0"/>
    <w:rsid w:val="003B425C"/>
    <w:rsid w:val="003C2DAC"/>
    <w:rsid w:val="003C3C9D"/>
    <w:rsid w:val="003C4C54"/>
    <w:rsid w:val="003C6A67"/>
    <w:rsid w:val="003C7C5C"/>
    <w:rsid w:val="003D11B6"/>
    <w:rsid w:val="003D4B86"/>
    <w:rsid w:val="003D7D02"/>
    <w:rsid w:val="003E0883"/>
    <w:rsid w:val="003E394E"/>
    <w:rsid w:val="003E50A3"/>
    <w:rsid w:val="003F1C4F"/>
    <w:rsid w:val="003F3BD8"/>
    <w:rsid w:val="003F6134"/>
    <w:rsid w:val="004022B9"/>
    <w:rsid w:val="0040275B"/>
    <w:rsid w:val="00402A1E"/>
    <w:rsid w:val="004032C9"/>
    <w:rsid w:val="004044E5"/>
    <w:rsid w:val="0040604A"/>
    <w:rsid w:val="00407534"/>
    <w:rsid w:val="00410C04"/>
    <w:rsid w:val="00411416"/>
    <w:rsid w:val="0041272E"/>
    <w:rsid w:val="004134B6"/>
    <w:rsid w:val="00415992"/>
    <w:rsid w:val="00421AAC"/>
    <w:rsid w:val="004234F4"/>
    <w:rsid w:val="00432F9B"/>
    <w:rsid w:val="00433111"/>
    <w:rsid w:val="00435A93"/>
    <w:rsid w:val="004366F4"/>
    <w:rsid w:val="0043799A"/>
    <w:rsid w:val="00437F84"/>
    <w:rsid w:val="00441272"/>
    <w:rsid w:val="00442DC9"/>
    <w:rsid w:val="0044481D"/>
    <w:rsid w:val="00450433"/>
    <w:rsid w:val="00451207"/>
    <w:rsid w:val="004524DE"/>
    <w:rsid w:val="0045288C"/>
    <w:rsid w:val="004529E0"/>
    <w:rsid w:val="00452FA2"/>
    <w:rsid w:val="0045508F"/>
    <w:rsid w:val="00456DBF"/>
    <w:rsid w:val="0046168B"/>
    <w:rsid w:val="00472545"/>
    <w:rsid w:val="00475E98"/>
    <w:rsid w:val="00476F73"/>
    <w:rsid w:val="00476FEC"/>
    <w:rsid w:val="0047726E"/>
    <w:rsid w:val="00482357"/>
    <w:rsid w:val="00483ACB"/>
    <w:rsid w:val="004850AA"/>
    <w:rsid w:val="00485B06"/>
    <w:rsid w:val="00487600"/>
    <w:rsid w:val="004925B3"/>
    <w:rsid w:val="004927D4"/>
    <w:rsid w:val="004A5C25"/>
    <w:rsid w:val="004B1970"/>
    <w:rsid w:val="004B2508"/>
    <w:rsid w:val="004B296C"/>
    <w:rsid w:val="004B333F"/>
    <w:rsid w:val="004B3C7A"/>
    <w:rsid w:val="004B4F26"/>
    <w:rsid w:val="004B621A"/>
    <w:rsid w:val="004B63F5"/>
    <w:rsid w:val="004C1634"/>
    <w:rsid w:val="004C2FD5"/>
    <w:rsid w:val="004C3394"/>
    <w:rsid w:val="004D0988"/>
    <w:rsid w:val="004D1521"/>
    <w:rsid w:val="004D1523"/>
    <w:rsid w:val="004D3CA2"/>
    <w:rsid w:val="004D4090"/>
    <w:rsid w:val="004D58A6"/>
    <w:rsid w:val="004D6A4E"/>
    <w:rsid w:val="004D718B"/>
    <w:rsid w:val="004D77CC"/>
    <w:rsid w:val="004D780C"/>
    <w:rsid w:val="004E43BE"/>
    <w:rsid w:val="004E56A3"/>
    <w:rsid w:val="004F1617"/>
    <w:rsid w:val="004F4251"/>
    <w:rsid w:val="00500969"/>
    <w:rsid w:val="005013AA"/>
    <w:rsid w:val="005019D3"/>
    <w:rsid w:val="00507D69"/>
    <w:rsid w:val="0051026A"/>
    <w:rsid w:val="005152DB"/>
    <w:rsid w:val="00515C24"/>
    <w:rsid w:val="005179AD"/>
    <w:rsid w:val="00525154"/>
    <w:rsid w:val="0052529A"/>
    <w:rsid w:val="0052622A"/>
    <w:rsid w:val="005272B2"/>
    <w:rsid w:val="00533680"/>
    <w:rsid w:val="005345D5"/>
    <w:rsid w:val="005356D0"/>
    <w:rsid w:val="00535B17"/>
    <w:rsid w:val="005364E3"/>
    <w:rsid w:val="00541B1F"/>
    <w:rsid w:val="0054221A"/>
    <w:rsid w:val="00543E24"/>
    <w:rsid w:val="0054490A"/>
    <w:rsid w:val="005454DB"/>
    <w:rsid w:val="00545D37"/>
    <w:rsid w:val="00546F76"/>
    <w:rsid w:val="00551180"/>
    <w:rsid w:val="00552CE0"/>
    <w:rsid w:val="0055413A"/>
    <w:rsid w:val="00554D6D"/>
    <w:rsid w:val="00557267"/>
    <w:rsid w:val="00561B75"/>
    <w:rsid w:val="00563BC0"/>
    <w:rsid w:val="00565C53"/>
    <w:rsid w:val="005719C9"/>
    <w:rsid w:val="00571C9C"/>
    <w:rsid w:val="00573551"/>
    <w:rsid w:val="005748B9"/>
    <w:rsid w:val="00574C0E"/>
    <w:rsid w:val="005775C0"/>
    <w:rsid w:val="0057784A"/>
    <w:rsid w:val="005816BB"/>
    <w:rsid w:val="0059198F"/>
    <w:rsid w:val="005920EA"/>
    <w:rsid w:val="005927CF"/>
    <w:rsid w:val="00594CCB"/>
    <w:rsid w:val="00595D11"/>
    <w:rsid w:val="0059686D"/>
    <w:rsid w:val="005A2D13"/>
    <w:rsid w:val="005A2DE2"/>
    <w:rsid w:val="005A4901"/>
    <w:rsid w:val="005B2585"/>
    <w:rsid w:val="005B2B65"/>
    <w:rsid w:val="005B3764"/>
    <w:rsid w:val="005B5B6D"/>
    <w:rsid w:val="005C109C"/>
    <w:rsid w:val="005C374A"/>
    <w:rsid w:val="005C4626"/>
    <w:rsid w:val="005C6C80"/>
    <w:rsid w:val="005C7BDF"/>
    <w:rsid w:val="005D2543"/>
    <w:rsid w:val="005D27F2"/>
    <w:rsid w:val="005D3C3C"/>
    <w:rsid w:val="005D4CDD"/>
    <w:rsid w:val="005D631A"/>
    <w:rsid w:val="005E2C41"/>
    <w:rsid w:val="005E38B3"/>
    <w:rsid w:val="005E796A"/>
    <w:rsid w:val="005F2126"/>
    <w:rsid w:val="005F55BC"/>
    <w:rsid w:val="005F7B8B"/>
    <w:rsid w:val="00602784"/>
    <w:rsid w:val="00607CBA"/>
    <w:rsid w:val="006121B6"/>
    <w:rsid w:val="0061464D"/>
    <w:rsid w:val="00620419"/>
    <w:rsid w:val="006220B9"/>
    <w:rsid w:val="006230B5"/>
    <w:rsid w:val="00626434"/>
    <w:rsid w:val="00630C66"/>
    <w:rsid w:val="006331F2"/>
    <w:rsid w:val="00636849"/>
    <w:rsid w:val="00637AF9"/>
    <w:rsid w:val="00641D4E"/>
    <w:rsid w:val="0065422A"/>
    <w:rsid w:val="0065787C"/>
    <w:rsid w:val="0066277F"/>
    <w:rsid w:val="00665296"/>
    <w:rsid w:val="00667106"/>
    <w:rsid w:val="006674E1"/>
    <w:rsid w:val="0067137A"/>
    <w:rsid w:val="0067328A"/>
    <w:rsid w:val="00673ABA"/>
    <w:rsid w:val="00673CCB"/>
    <w:rsid w:val="00674F3D"/>
    <w:rsid w:val="006758FC"/>
    <w:rsid w:val="00677322"/>
    <w:rsid w:val="00681D77"/>
    <w:rsid w:val="00685C05"/>
    <w:rsid w:val="00686B34"/>
    <w:rsid w:val="00687BB4"/>
    <w:rsid w:val="00691B50"/>
    <w:rsid w:val="006955E6"/>
    <w:rsid w:val="00695DE3"/>
    <w:rsid w:val="00697FEE"/>
    <w:rsid w:val="006B0862"/>
    <w:rsid w:val="006B64A5"/>
    <w:rsid w:val="006C1ECD"/>
    <w:rsid w:val="006D2459"/>
    <w:rsid w:val="006D4CF6"/>
    <w:rsid w:val="006E1205"/>
    <w:rsid w:val="006E4FAA"/>
    <w:rsid w:val="006E60ED"/>
    <w:rsid w:val="006E638E"/>
    <w:rsid w:val="006F17F6"/>
    <w:rsid w:val="006F22D0"/>
    <w:rsid w:val="006F2426"/>
    <w:rsid w:val="006F348A"/>
    <w:rsid w:val="006F658F"/>
    <w:rsid w:val="006F67A0"/>
    <w:rsid w:val="006F702F"/>
    <w:rsid w:val="006F75FC"/>
    <w:rsid w:val="00703495"/>
    <w:rsid w:val="0070422E"/>
    <w:rsid w:val="007044A5"/>
    <w:rsid w:val="007044AB"/>
    <w:rsid w:val="00707239"/>
    <w:rsid w:val="0071183E"/>
    <w:rsid w:val="0071440F"/>
    <w:rsid w:val="00714A72"/>
    <w:rsid w:val="00725A98"/>
    <w:rsid w:val="00734D45"/>
    <w:rsid w:val="00735D0A"/>
    <w:rsid w:val="00740BFE"/>
    <w:rsid w:val="00746502"/>
    <w:rsid w:val="00753B39"/>
    <w:rsid w:val="0076392E"/>
    <w:rsid w:val="00764FF9"/>
    <w:rsid w:val="00767C93"/>
    <w:rsid w:val="00773125"/>
    <w:rsid w:val="007731D8"/>
    <w:rsid w:val="007747E0"/>
    <w:rsid w:val="00775659"/>
    <w:rsid w:val="007759EF"/>
    <w:rsid w:val="00775BE0"/>
    <w:rsid w:val="00784773"/>
    <w:rsid w:val="00787014"/>
    <w:rsid w:val="00790782"/>
    <w:rsid w:val="007A000E"/>
    <w:rsid w:val="007A2FC5"/>
    <w:rsid w:val="007A6556"/>
    <w:rsid w:val="007A7490"/>
    <w:rsid w:val="007B0D30"/>
    <w:rsid w:val="007B17FF"/>
    <w:rsid w:val="007B3492"/>
    <w:rsid w:val="007B3FE4"/>
    <w:rsid w:val="007B7D6B"/>
    <w:rsid w:val="007C0A45"/>
    <w:rsid w:val="007C2FA0"/>
    <w:rsid w:val="007D0D1E"/>
    <w:rsid w:val="007D3746"/>
    <w:rsid w:val="007D4DBB"/>
    <w:rsid w:val="007D5BA4"/>
    <w:rsid w:val="007D689A"/>
    <w:rsid w:val="007E1469"/>
    <w:rsid w:val="007E4432"/>
    <w:rsid w:val="007F00DF"/>
    <w:rsid w:val="007F0486"/>
    <w:rsid w:val="007F0C83"/>
    <w:rsid w:val="007F24C2"/>
    <w:rsid w:val="007F6225"/>
    <w:rsid w:val="007F6ABA"/>
    <w:rsid w:val="007F7E0A"/>
    <w:rsid w:val="00800FDD"/>
    <w:rsid w:val="008038E0"/>
    <w:rsid w:val="00804250"/>
    <w:rsid w:val="0080672D"/>
    <w:rsid w:val="00815F75"/>
    <w:rsid w:val="00817E8A"/>
    <w:rsid w:val="00822016"/>
    <w:rsid w:val="00822D75"/>
    <w:rsid w:val="008242C1"/>
    <w:rsid w:val="0082557E"/>
    <w:rsid w:val="008312F3"/>
    <w:rsid w:val="008314FE"/>
    <w:rsid w:val="0083215F"/>
    <w:rsid w:val="00833C8D"/>
    <w:rsid w:val="00834601"/>
    <w:rsid w:val="008368F8"/>
    <w:rsid w:val="0084048C"/>
    <w:rsid w:val="00840E62"/>
    <w:rsid w:val="0084130D"/>
    <w:rsid w:val="0084220A"/>
    <w:rsid w:val="008426F9"/>
    <w:rsid w:val="00844143"/>
    <w:rsid w:val="00851F60"/>
    <w:rsid w:val="00853C26"/>
    <w:rsid w:val="00862E86"/>
    <w:rsid w:val="0087055C"/>
    <w:rsid w:val="00874007"/>
    <w:rsid w:val="00874701"/>
    <w:rsid w:val="008759D7"/>
    <w:rsid w:val="00880DF1"/>
    <w:rsid w:val="00883C35"/>
    <w:rsid w:val="00886013"/>
    <w:rsid w:val="00886EBD"/>
    <w:rsid w:val="008910EA"/>
    <w:rsid w:val="00897EB4"/>
    <w:rsid w:val="008A3C08"/>
    <w:rsid w:val="008A4C95"/>
    <w:rsid w:val="008A4D19"/>
    <w:rsid w:val="008A53A0"/>
    <w:rsid w:val="008A5495"/>
    <w:rsid w:val="008A6A21"/>
    <w:rsid w:val="008A7ED0"/>
    <w:rsid w:val="008B0D3E"/>
    <w:rsid w:val="008C0053"/>
    <w:rsid w:val="008C52AB"/>
    <w:rsid w:val="008C7626"/>
    <w:rsid w:val="008D2919"/>
    <w:rsid w:val="008D5C3E"/>
    <w:rsid w:val="008E7685"/>
    <w:rsid w:val="008E7925"/>
    <w:rsid w:val="008F0E7D"/>
    <w:rsid w:val="008F2B10"/>
    <w:rsid w:val="00900396"/>
    <w:rsid w:val="00901D31"/>
    <w:rsid w:val="00902F94"/>
    <w:rsid w:val="00906169"/>
    <w:rsid w:val="00910A76"/>
    <w:rsid w:val="0091546C"/>
    <w:rsid w:val="009165B0"/>
    <w:rsid w:val="00917398"/>
    <w:rsid w:val="00921043"/>
    <w:rsid w:val="00921ED5"/>
    <w:rsid w:val="009224B8"/>
    <w:rsid w:val="00926B43"/>
    <w:rsid w:val="0093319F"/>
    <w:rsid w:val="00935A49"/>
    <w:rsid w:val="00936946"/>
    <w:rsid w:val="009423EF"/>
    <w:rsid w:val="00942AE6"/>
    <w:rsid w:val="00943AD5"/>
    <w:rsid w:val="00944F2A"/>
    <w:rsid w:val="00946714"/>
    <w:rsid w:val="009473C3"/>
    <w:rsid w:val="00950070"/>
    <w:rsid w:val="009505C2"/>
    <w:rsid w:val="00956020"/>
    <w:rsid w:val="00957BB4"/>
    <w:rsid w:val="0096027B"/>
    <w:rsid w:val="009623A5"/>
    <w:rsid w:val="00962710"/>
    <w:rsid w:val="009716A9"/>
    <w:rsid w:val="00973076"/>
    <w:rsid w:val="00973F27"/>
    <w:rsid w:val="00975561"/>
    <w:rsid w:val="00976ACB"/>
    <w:rsid w:val="009802C4"/>
    <w:rsid w:val="00980DC1"/>
    <w:rsid w:val="00982683"/>
    <w:rsid w:val="009910AF"/>
    <w:rsid w:val="0099729B"/>
    <w:rsid w:val="00997919"/>
    <w:rsid w:val="009A039B"/>
    <w:rsid w:val="009A1070"/>
    <w:rsid w:val="009A1864"/>
    <w:rsid w:val="009A51AF"/>
    <w:rsid w:val="009B17B1"/>
    <w:rsid w:val="009B47FD"/>
    <w:rsid w:val="009B4DE5"/>
    <w:rsid w:val="009B70AF"/>
    <w:rsid w:val="009C516C"/>
    <w:rsid w:val="009C69E4"/>
    <w:rsid w:val="009C6F3A"/>
    <w:rsid w:val="009D543E"/>
    <w:rsid w:val="009E20A5"/>
    <w:rsid w:val="009E4D78"/>
    <w:rsid w:val="009E5AC4"/>
    <w:rsid w:val="009E60C6"/>
    <w:rsid w:val="009E6A70"/>
    <w:rsid w:val="009F137D"/>
    <w:rsid w:val="009F2C20"/>
    <w:rsid w:val="009F4E04"/>
    <w:rsid w:val="009F4FD1"/>
    <w:rsid w:val="009F5FA4"/>
    <w:rsid w:val="00A03D27"/>
    <w:rsid w:val="00A050C7"/>
    <w:rsid w:val="00A05946"/>
    <w:rsid w:val="00A10D0F"/>
    <w:rsid w:val="00A11AB4"/>
    <w:rsid w:val="00A12D55"/>
    <w:rsid w:val="00A132B5"/>
    <w:rsid w:val="00A13473"/>
    <w:rsid w:val="00A1768E"/>
    <w:rsid w:val="00A202A2"/>
    <w:rsid w:val="00A21A65"/>
    <w:rsid w:val="00A22BD4"/>
    <w:rsid w:val="00A2481E"/>
    <w:rsid w:val="00A253C4"/>
    <w:rsid w:val="00A32844"/>
    <w:rsid w:val="00A342AC"/>
    <w:rsid w:val="00A3603E"/>
    <w:rsid w:val="00A367A1"/>
    <w:rsid w:val="00A3735F"/>
    <w:rsid w:val="00A435C6"/>
    <w:rsid w:val="00A441E0"/>
    <w:rsid w:val="00A45939"/>
    <w:rsid w:val="00A51906"/>
    <w:rsid w:val="00A51986"/>
    <w:rsid w:val="00A553DD"/>
    <w:rsid w:val="00A567BD"/>
    <w:rsid w:val="00A60D7B"/>
    <w:rsid w:val="00A72D93"/>
    <w:rsid w:val="00A73185"/>
    <w:rsid w:val="00A746C3"/>
    <w:rsid w:val="00A749CF"/>
    <w:rsid w:val="00A80AD0"/>
    <w:rsid w:val="00A817F3"/>
    <w:rsid w:val="00A82630"/>
    <w:rsid w:val="00A82797"/>
    <w:rsid w:val="00A8458F"/>
    <w:rsid w:val="00A86B2A"/>
    <w:rsid w:val="00A9515C"/>
    <w:rsid w:val="00A96505"/>
    <w:rsid w:val="00AA2917"/>
    <w:rsid w:val="00AA5D35"/>
    <w:rsid w:val="00AA63E3"/>
    <w:rsid w:val="00AB0DB4"/>
    <w:rsid w:val="00AB243E"/>
    <w:rsid w:val="00AB3808"/>
    <w:rsid w:val="00AB38DE"/>
    <w:rsid w:val="00AB6812"/>
    <w:rsid w:val="00AC137D"/>
    <w:rsid w:val="00AC1B2A"/>
    <w:rsid w:val="00AC1CE3"/>
    <w:rsid w:val="00AC2F38"/>
    <w:rsid w:val="00AD1784"/>
    <w:rsid w:val="00AD2076"/>
    <w:rsid w:val="00AD3192"/>
    <w:rsid w:val="00AD48F6"/>
    <w:rsid w:val="00AD61BD"/>
    <w:rsid w:val="00AE1478"/>
    <w:rsid w:val="00AE2BEF"/>
    <w:rsid w:val="00AE3178"/>
    <w:rsid w:val="00AE3D70"/>
    <w:rsid w:val="00AE72D2"/>
    <w:rsid w:val="00AF008A"/>
    <w:rsid w:val="00AF69D6"/>
    <w:rsid w:val="00B02053"/>
    <w:rsid w:val="00B05D3E"/>
    <w:rsid w:val="00B065AD"/>
    <w:rsid w:val="00B071AE"/>
    <w:rsid w:val="00B075B3"/>
    <w:rsid w:val="00B11CAD"/>
    <w:rsid w:val="00B17A0E"/>
    <w:rsid w:val="00B20D74"/>
    <w:rsid w:val="00B26A82"/>
    <w:rsid w:val="00B30105"/>
    <w:rsid w:val="00B36554"/>
    <w:rsid w:val="00B425AD"/>
    <w:rsid w:val="00B44388"/>
    <w:rsid w:val="00B46035"/>
    <w:rsid w:val="00B5108C"/>
    <w:rsid w:val="00B542D7"/>
    <w:rsid w:val="00B54589"/>
    <w:rsid w:val="00B637C6"/>
    <w:rsid w:val="00B655D0"/>
    <w:rsid w:val="00B663C3"/>
    <w:rsid w:val="00B700D5"/>
    <w:rsid w:val="00B7302A"/>
    <w:rsid w:val="00B73AF8"/>
    <w:rsid w:val="00B83E68"/>
    <w:rsid w:val="00B83E85"/>
    <w:rsid w:val="00B903A4"/>
    <w:rsid w:val="00B9078F"/>
    <w:rsid w:val="00B9132F"/>
    <w:rsid w:val="00B939D0"/>
    <w:rsid w:val="00B95195"/>
    <w:rsid w:val="00B9524F"/>
    <w:rsid w:val="00BA2EAC"/>
    <w:rsid w:val="00BA50CD"/>
    <w:rsid w:val="00BA6E55"/>
    <w:rsid w:val="00BB03B5"/>
    <w:rsid w:val="00BB10EA"/>
    <w:rsid w:val="00BB44E9"/>
    <w:rsid w:val="00BB4535"/>
    <w:rsid w:val="00BB6D6A"/>
    <w:rsid w:val="00BC3513"/>
    <w:rsid w:val="00BC3969"/>
    <w:rsid w:val="00BC6BB6"/>
    <w:rsid w:val="00BC72CE"/>
    <w:rsid w:val="00BD461E"/>
    <w:rsid w:val="00BD6BE1"/>
    <w:rsid w:val="00BD70D5"/>
    <w:rsid w:val="00BD7CF9"/>
    <w:rsid w:val="00BE60E4"/>
    <w:rsid w:val="00BE695C"/>
    <w:rsid w:val="00BF005F"/>
    <w:rsid w:val="00BF101E"/>
    <w:rsid w:val="00BF2C2C"/>
    <w:rsid w:val="00BF2C65"/>
    <w:rsid w:val="00BF3CD9"/>
    <w:rsid w:val="00BF4447"/>
    <w:rsid w:val="00BF46FD"/>
    <w:rsid w:val="00BF62D8"/>
    <w:rsid w:val="00BF6BE5"/>
    <w:rsid w:val="00C00FC3"/>
    <w:rsid w:val="00C01117"/>
    <w:rsid w:val="00C14878"/>
    <w:rsid w:val="00C16596"/>
    <w:rsid w:val="00C206F5"/>
    <w:rsid w:val="00C258E9"/>
    <w:rsid w:val="00C27598"/>
    <w:rsid w:val="00C27DCA"/>
    <w:rsid w:val="00C304C2"/>
    <w:rsid w:val="00C3095F"/>
    <w:rsid w:val="00C3504A"/>
    <w:rsid w:val="00C35DEF"/>
    <w:rsid w:val="00C41600"/>
    <w:rsid w:val="00C41CFB"/>
    <w:rsid w:val="00C4288F"/>
    <w:rsid w:val="00C4350D"/>
    <w:rsid w:val="00C4454F"/>
    <w:rsid w:val="00C50750"/>
    <w:rsid w:val="00C52564"/>
    <w:rsid w:val="00C53421"/>
    <w:rsid w:val="00C56D31"/>
    <w:rsid w:val="00C570CC"/>
    <w:rsid w:val="00C63E12"/>
    <w:rsid w:val="00C65A1B"/>
    <w:rsid w:val="00C66E57"/>
    <w:rsid w:val="00C747A4"/>
    <w:rsid w:val="00C74B41"/>
    <w:rsid w:val="00C765DC"/>
    <w:rsid w:val="00C80C0F"/>
    <w:rsid w:val="00C81317"/>
    <w:rsid w:val="00C824FE"/>
    <w:rsid w:val="00C8451D"/>
    <w:rsid w:val="00C86E30"/>
    <w:rsid w:val="00C912E2"/>
    <w:rsid w:val="00C92C44"/>
    <w:rsid w:val="00C94200"/>
    <w:rsid w:val="00C95BE9"/>
    <w:rsid w:val="00C96642"/>
    <w:rsid w:val="00CA05B7"/>
    <w:rsid w:val="00CA0E51"/>
    <w:rsid w:val="00CA5C24"/>
    <w:rsid w:val="00CA6542"/>
    <w:rsid w:val="00CA68BD"/>
    <w:rsid w:val="00CB1E4D"/>
    <w:rsid w:val="00CB2FD1"/>
    <w:rsid w:val="00CB4DA5"/>
    <w:rsid w:val="00CB76DA"/>
    <w:rsid w:val="00CB7F03"/>
    <w:rsid w:val="00CC1692"/>
    <w:rsid w:val="00CC2790"/>
    <w:rsid w:val="00CC47EE"/>
    <w:rsid w:val="00CC4B79"/>
    <w:rsid w:val="00CC672A"/>
    <w:rsid w:val="00CD3CDA"/>
    <w:rsid w:val="00CD45DA"/>
    <w:rsid w:val="00CD4FB3"/>
    <w:rsid w:val="00CD66FE"/>
    <w:rsid w:val="00CE0380"/>
    <w:rsid w:val="00CE45BF"/>
    <w:rsid w:val="00CE5271"/>
    <w:rsid w:val="00CE6E20"/>
    <w:rsid w:val="00CF0FE7"/>
    <w:rsid w:val="00CF338D"/>
    <w:rsid w:val="00CF3BFD"/>
    <w:rsid w:val="00CF658F"/>
    <w:rsid w:val="00CF6877"/>
    <w:rsid w:val="00D0288A"/>
    <w:rsid w:val="00D044D4"/>
    <w:rsid w:val="00D0726D"/>
    <w:rsid w:val="00D0782C"/>
    <w:rsid w:val="00D10BE5"/>
    <w:rsid w:val="00D11B24"/>
    <w:rsid w:val="00D12249"/>
    <w:rsid w:val="00D13EAA"/>
    <w:rsid w:val="00D20170"/>
    <w:rsid w:val="00D22035"/>
    <w:rsid w:val="00D221A3"/>
    <w:rsid w:val="00D256B7"/>
    <w:rsid w:val="00D26CC5"/>
    <w:rsid w:val="00D30EA4"/>
    <w:rsid w:val="00D31806"/>
    <w:rsid w:val="00D31F32"/>
    <w:rsid w:val="00D34B64"/>
    <w:rsid w:val="00D359CB"/>
    <w:rsid w:val="00D35E7C"/>
    <w:rsid w:val="00D3638D"/>
    <w:rsid w:val="00D36778"/>
    <w:rsid w:val="00D4055D"/>
    <w:rsid w:val="00D4114E"/>
    <w:rsid w:val="00D42498"/>
    <w:rsid w:val="00D43EBB"/>
    <w:rsid w:val="00D442AB"/>
    <w:rsid w:val="00D44B09"/>
    <w:rsid w:val="00D501EE"/>
    <w:rsid w:val="00D523EA"/>
    <w:rsid w:val="00D52F06"/>
    <w:rsid w:val="00D60574"/>
    <w:rsid w:val="00D6462F"/>
    <w:rsid w:val="00D64733"/>
    <w:rsid w:val="00D707AD"/>
    <w:rsid w:val="00D70B97"/>
    <w:rsid w:val="00D730F2"/>
    <w:rsid w:val="00D7661C"/>
    <w:rsid w:val="00D87A18"/>
    <w:rsid w:val="00D93A61"/>
    <w:rsid w:val="00D94474"/>
    <w:rsid w:val="00D9676D"/>
    <w:rsid w:val="00D97D5C"/>
    <w:rsid w:val="00DA0F63"/>
    <w:rsid w:val="00DA3822"/>
    <w:rsid w:val="00DA3B43"/>
    <w:rsid w:val="00DA3F81"/>
    <w:rsid w:val="00DA488D"/>
    <w:rsid w:val="00DA4DF7"/>
    <w:rsid w:val="00DA78FA"/>
    <w:rsid w:val="00DB15DF"/>
    <w:rsid w:val="00DB5A7D"/>
    <w:rsid w:val="00DC26DB"/>
    <w:rsid w:val="00DC2F86"/>
    <w:rsid w:val="00DC6B6E"/>
    <w:rsid w:val="00DC6C65"/>
    <w:rsid w:val="00DD182C"/>
    <w:rsid w:val="00DD6CE8"/>
    <w:rsid w:val="00DE24DD"/>
    <w:rsid w:val="00DF1758"/>
    <w:rsid w:val="00DF494F"/>
    <w:rsid w:val="00DF6BD4"/>
    <w:rsid w:val="00E007E5"/>
    <w:rsid w:val="00E019D7"/>
    <w:rsid w:val="00E02DC2"/>
    <w:rsid w:val="00E0510A"/>
    <w:rsid w:val="00E06396"/>
    <w:rsid w:val="00E0709D"/>
    <w:rsid w:val="00E07FEB"/>
    <w:rsid w:val="00E12C04"/>
    <w:rsid w:val="00E13BFF"/>
    <w:rsid w:val="00E16B09"/>
    <w:rsid w:val="00E178FE"/>
    <w:rsid w:val="00E21813"/>
    <w:rsid w:val="00E21A76"/>
    <w:rsid w:val="00E228F7"/>
    <w:rsid w:val="00E23597"/>
    <w:rsid w:val="00E2386B"/>
    <w:rsid w:val="00E25826"/>
    <w:rsid w:val="00E34C86"/>
    <w:rsid w:val="00E34FF9"/>
    <w:rsid w:val="00E3521B"/>
    <w:rsid w:val="00E3728B"/>
    <w:rsid w:val="00E37931"/>
    <w:rsid w:val="00E4496D"/>
    <w:rsid w:val="00E458FF"/>
    <w:rsid w:val="00E471CE"/>
    <w:rsid w:val="00E47A57"/>
    <w:rsid w:val="00E549AB"/>
    <w:rsid w:val="00E60BD5"/>
    <w:rsid w:val="00E614AD"/>
    <w:rsid w:val="00E621D0"/>
    <w:rsid w:val="00E63F9D"/>
    <w:rsid w:val="00E64232"/>
    <w:rsid w:val="00E65C42"/>
    <w:rsid w:val="00E7075F"/>
    <w:rsid w:val="00E71C72"/>
    <w:rsid w:val="00E7222A"/>
    <w:rsid w:val="00E72B10"/>
    <w:rsid w:val="00E7569C"/>
    <w:rsid w:val="00E77535"/>
    <w:rsid w:val="00E80DD1"/>
    <w:rsid w:val="00E8528C"/>
    <w:rsid w:val="00E87A5E"/>
    <w:rsid w:val="00E87C10"/>
    <w:rsid w:val="00E90BBD"/>
    <w:rsid w:val="00E915B9"/>
    <w:rsid w:val="00E91717"/>
    <w:rsid w:val="00E95435"/>
    <w:rsid w:val="00E95702"/>
    <w:rsid w:val="00E975EE"/>
    <w:rsid w:val="00EA1450"/>
    <w:rsid w:val="00EA2C39"/>
    <w:rsid w:val="00EA4486"/>
    <w:rsid w:val="00EB2055"/>
    <w:rsid w:val="00EB4022"/>
    <w:rsid w:val="00EB5ACE"/>
    <w:rsid w:val="00EC0906"/>
    <w:rsid w:val="00EC1AA0"/>
    <w:rsid w:val="00EC322F"/>
    <w:rsid w:val="00EC614D"/>
    <w:rsid w:val="00ED2BC3"/>
    <w:rsid w:val="00EE3469"/>
    <w:rsid w:val="00EE4E5C"/>
    <w:rsid w:val="00EF2374"/>
    <w:rsid w:val="00EF5176"/>
    <w:rsid w:val="00EF57A4"/>
    <w:rsid w:val="00EF63A3"/>
    <w:rsid w:val="00EF7593"/>
    <w:rsid w:val="00EF7FB0"/>
    <w:rsid w:val="00F033F9"/>
    <w:rsid w:val="00F03ADB"/>
    <w:rsid w:val="00F03ECF"/>
    <w:rsid w:val="00F04731"/>
    <w:rsid w:val="00F06E77"/>
    <w:rsid w:val="00F07867"/>
    <w:rsid w:val="00F14075"/>
    <w:rsid w:val="00F14767"/>
    <w:rsid w:val="00F21447"/>
    <w:rsid w:val="00F232E8"/>
    <w:rsid w:val="00F24AA0"/>
    <w:rsid w:val="00F24E4F"/>
    <w:rsid w:val="00F25431"/>
    <w:rsid w:val="00F25C4F"/>
    <w:rsid w:val="00F25C57"/>
    <w:rsid w:val="00F273CF"/>
    <w:rsid w:val="00F33739"/>
    <w:rsid w:val="00F339B1"/>
    <w:rsid w:val="00F33F72"/>
    <w:rsid w:val="00F37EC8"/>
    <w:rsid w:val="00F405D8"/>
    <w:rsid w:val="00F40D0E"/>
    <w:rsid w:val="00F439BA"/>
    <w:rsid w:val="00F45C73"/>
    <w:rsid w:val="00F5040D"/>
    <w:rsid w:val="00F50785"/>
    <w:rsid w:val="00F50912"/>
    <w:rsid w:val="00F50CE0"/>
    <w:rsid w:val="00F51A62"/>
    <w:rsid w:val="00F52676"/>
    <w:rsid w:val="00F53ADD"/>
    <w:rsid w:val="00F54928"/>
    <w:rsid w:val="00F56A3F"/>
    <w:rsid w:val="00F61520"/>
    <w:rsid w:val="00F62125"/>
    <w:rsid w:val="00F66817"/>
    <w:rsid w:val="00F67751"/>
    <w:rsid w:val="00F768CF"/>
    <w:rsid w:val="00F812A9"/>
    <w:rsid w:val="00F81E38"/>
    <w:rsid w:val="00F84AB8"/>
    <w:rsid w:val="00F90449"/>
    <w:rsid w:val="00F93733"/>
    <w:rsid w:val="00F956C6"/>
    <w:rsid w:val="00F956F9"/>
    <w:rsid w:val="00FA186F"/>
    <w:rsid w:val="00FA1B39"/>
    <w:rsid w:val="00FA4B13"/>
    <w:rsid w:val="00FA5B48"/>
    <w:rsid w:val="00FA7331"/>
    <w:rsid w:val="00FA7B4A"/>
    <w:rsid w:val="00FB0278"/>
    <w:rsid w:val="00FB0531"/>
    <w:rsid w:val="00FB35C3"/>
    <w:rsid w:val="00FB4E6B"/>
    <w:rsid w:val="00FB59EC"/>
    <w:rsid w:val="00FB6883"/>
    <w:rsid w:val="00FB742C"/>
    <w:rsid w:val="00FC0EA4"/>
    <w:rsid w:val="00FC774F"/>
    <w:rsid w:val="00FD203C"/>
    <w:rsid w:val="00FD243A"/>
    <w:rsid w:val="00FD4867"/>
    <w:rsid w:val="00FD6CC1"/>
    <w:rsid w:val="00FD736C"/>
    <w:rsid w:val="00FF47C0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57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4E4F"/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B2FD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F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6F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F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F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F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F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F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lly">
    <w:name w:val="Ally"/>
    <w:rsid w:val="0099729B"/>
    <w:pPr>
      <w:numPr>
        <w:numId w:val="1"/>
      </w:numPr>
    </w:pPr>
  </w:style>
  <w:style w:type="numbering" w:customStyle="1" w:styleId="Style1">
    <w:name w:val="Style1"/>
    <w:uiPriority w:val="99"/>
    <w:rsid w:val="00D501EE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84AB8"/>
    <w:pPr>
      <w:ind w:left="720"/>
      <w:contextualSpacing/>
    </w:pPr>
  </w:style>
  <w:style w:type="character" w:styleId="Emphasis">
    <w:name w:val="Emphasis"/>
    <w:qFormat/>
    <w:rsid w:val="0050096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348A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rsid w:val="006F348A"/>
  </w:style>
  <w:style w:type="character" w:styleId="Hyperlink">
    <w:name w:val="Hyperlink"/>
    <w:basedOn w:val="DefaultParagraphFont"/>
    <w:uiPriority w:val="99"/>
    <w:unhideWhenUsed/>
    <w:rsid w:val="005F7B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F7B8B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955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CF658F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F24C2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24C2"/>
    <w:rPr>
      <w:rFonts w:ascii="Calibri" w:eastAsia="Calibri" w:hAnsi="Calibri" w:cs="Times New Roman"/>
      <w:szCs w:val="21"/>
    </w:rPr>
  </w:style>
  <w:style w:type="paragraph" w:customStyle="1" w:styleId="xmsonormal">
    <w:name w:val="x_msonormal"/>
    <w:basedOn w:val="Normal"/>
    <w:rsid w:val="002D786B"/>
    <w:pPr>
      <w:spacing w:before="100" w:beforeAutospacing="1" w:after="100" w:afterAutospacing="1"/>
    </w:pPr>
    <w:rPr>
      <w:rFonts w:eastAsia="Times New Roman" w:cs="Times New Roman"/>
      <w:szCs w:val="24"/>
    </w:rPr>
  </w:style>
  <w:style w:type="numbering" w:customStyle="1" w:styleId="CurrentList1">
    <w:name w:val="Current List1"/>
    <w:uiPriority w:val="99"/>
    <w:rsid w:val="001A678B"/>
    <w:pPr>
      <w:numPr>
        <w:numId w:val="4"/>
      </w:numPr>
    </w:pPr>
  </w:style>
  <w:style w:type="paragraph" w:customStyle="1" w:styleId="Default0">
    <w:name w:val="Default"/>
    <w:rsid w:val="006C1EC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CurrentList2">
    <w:name w:val="Current List2"/>
    <w:uiPriority w:val="99"/>
    <w:rsid w:val="00A45939"/>
    <w:pPr>
      <w:numPr>
        <w:numId w:val="5"/>
      </w:numPr>
    </w:pPr>
  </w:style>
  <w:style w:type="numbering" w:customStyle="1" w:styleId="CurrentList3">
    <w:name w:val="Current List3"/>
    <w:uiPriority w:val="99"/>
    <w:rsid w:val="00A45939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B2FD1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CurrentList4">
    <w:name w:val="Current List4"/>
    <w:uiPriority w:val="99"/>
    <w:rsid w:val="00E91717"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76F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6F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6F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FE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F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F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5">
    <w:name w:val="Current List5"/>
    <w:uiPriority w:val="99"/>
    <w:rsid w:val="00822D75"/>
    <w:pPr>
      <w:numPr>
        <w:numId w:val="10"/>
      </w:numPr>
    </w:pPr>
  </w:style>
  <w:style w:type="numbering" w:customStyle="1" w:styleId="CurrentList6">
    <w:name w:val="Current List6"/>
    <w:uiPriority w:val="99"/>
    <w:rsid w:val="00F24E4F"/>
    <w:pPr>
      <w:numPr>
        <w:numId w:val="13"/>
      </w:numPr>
    </w:pPr>
  </w:style>
  <w:style w:type="paragraph" w:customStyle="1" w:styleId="OutlineItemDescription">
    <w:name w:val="Outline Item Description"/>
    <w:basedOn w:val="Normal"/>
    <w:next w:val="Normal"/>
    <w:qFormat/>
    <w:rsid w:val="00E64232"/>
    <w:pPr>
      <w:shd w:val="clear" w:color="auto" w:fill="FFFFFF"/>
      <w:ind w:left="1440" w:hanging="360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3735F"/>
    <w:rPr>
      <w:color w:val="800080" w:themeColor="followedHyperlink"/>
      <w:u w:val="single"/>
    </w:rPr>
  </w:style>
  <w:style w:type="numbering" w:customStyle="1" w:styleId="CurrentList7">
    <w:name w:val="Current List7"/>
    <w:uiPriority w:val="99"/>
    <w:rsid w:val="007B0D3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erkeleycitycollege.edu/curriculum/files/2024/04/Discrepancies_List-4.8.24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rkeleycitycollege.edu/curriculum/files/2024/04/Laney_AI_Discipline_Application_20230925_1055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722445-72F4-C54A-B7BC-2DBF3BE7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Alejandria Tomas</dc:creator>
  <cp:lastModifiedBy>Nancy Cayton</cp:lastModifiedBy>
  <cp:revision>28</cp:revision>
  <cp:lastPrinted>2023-09-21T16:06:00Z</cp:lastPrinted>
  <dcterms:created xsi:type="dcterms:W3CDTF">2024-04-08T22:22:00Z</dcterms:created>
  <dcterms:modified xsi:type="dcterms:W3CDTF">2024-04-08T23:55:00Z</dcterms:modified>
</cp:coreProperties>
</file>