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476FC" w14:textId="14673585" w:rsidR="009A2238" w:rsidRPr="00527498" w:rsidRDefault="001A0011" w:rsidP="007C18C4">
      <w:pPr>
        <w:jc w:val="center"/>
        <w:outlineLvl w:val="0"/>
        <w:rPr>
          <w:b/>
          <w:color w:val="000000" w:themeColor="text1"/>
        </w:rPr>
      </w:pPr>
      <w:r w:rsidRPr="00527498">
        <w:rPr>
          <w:b/>
          <w:noProof/>
          <w:color w:val="000000" w:themeColor="text1"/>
        </w:rPr>
        <w:drawing>
          <wp:anchor distT="0" distB="0" distL="114300" distR="114300" simplePos="0" relativeHeight="251659264" behindDoc="0" locked="0" layoutInCell="1" allowOverlap="1" wp14:anchorId="23EDBC7E" wp14:editId="7264E598">
            <wp:simplePos x="0" y="0"/>
            <wp:positionH relativeFrom="column">
              <wp:posOffset>8389620</wp:posOffset>
            </wp:positionH>
            <wp:positionV relativeFrom="paragraph">
              <wp:posOffset>59055</wp:posOffset>
            </wp:positionV>
            <wp:extent cx="646430" cy="652145"/>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6430" cy="652145"/>
                    </a:xfrm>
                    <a:prstGeom prst="rect">
                      <a:avLst/>
                    </a:prstGeom>
                    <a:noFill/>
                  </pic:spPr>
                </pic:pic>
              </a:graphicData>
            </a:graphic>
          </wp:anchor>
        </w:drawing>
      </w:r>
      <w:r w:rsidRPr="00527498">
        <w:rPr>
          <w:b/>
          <w:noProof/>
          <w:color w:val="000000" w:themeColor="text1"/>
        </w:rPr>
        <w:drawing>
          <wp:anchor distT="0" distB="0" distL="114300" distR="114300" simplePos="0" relativeHeight="251658240" behindDoc="0" locked="0" layoutInCell="1" allowOverlap="1" wp14:anchorId="23C8DE6C" wp14:editId="6C09A5C8">
            <wp:simplePos x="0" y="0"/>
            <wp:positionH relativeFrom="column">
              <wp:posOffset>-1905</wp:posOffset>
            </wp:positionH>
            <wp:positionV relativeFrom="paragraph">
              <wp:posOffset>68580</wp:posOffset>
            </wp:positionV>
            <wp:extent cx="633730" cy="6400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3730" cy="640080"/>
                    </a:xfrm>
                    <a:prstGeom prst="rect">
                      <a:avLst/>
                    </a:prstGeom>
                    <a:noFill/>
                  </pic:spPr>
                </pic:pic>
              </a:graphicData>
            </a:graphic>
          </wp:anchor>
        </w:drawing>
      </w:r>
      <w:r w:rsidR="00D86BB0" w:rsidRPr="00527498">
        <w:rPr>
          <w:b/>
          <w:color w:val="000000" w:themeColor="text1"/>
          <w:lang w:val="en-CA"/>
        </w:rPr>
        <w:fldChar w:fldCharType="begin"/>
      </w:r>
      <w:r w:rsidR="009A2238" w:rsidRPr="00527498">
        <w:rPr>
          <w:b/>
          <w:color w:val="000000" w:themeColor="text1"/>
          <w:lang w:val="en-CA"/>
        </w:rPr>
        <w:instrText xml:space="preserve"> SEQ CHAPTER \h \r 1</w:instrText>
      </w:r>
      <w:r w:rsidR="00D86BB0" w:rsidRPr="00527498">
        <w:rPr>
          <w:b/>
          <w:color w:val="000000" w:themeColor="text1"/>
          <w:lang w:val="en-CA"/>
        </w:rPr>
        <w:fldChar w:fldCharType="end"/>
      </w:r>
      <w:r w:rsidR="0092561E" w:rsidRPr="00527498">
        <w:rPr>
          <w:b/>
          <w:color w:val="000000" w:themeColor="text1"/>
          <w:lang w:val="en-CA"/>
        </w:rPr>
        <w:t>BERKELEY CITY COLLEGE</w:t>
      </w:r>
    </w:p>
    <w:p w14:paraId="64E563B5" w14:textId="3A33363B" w:rsidR="009A2238" w:rsidRPr="00527498" w:rsidRDefault="00CD408C" w:rsidP="007C18C4">
      <w:pPr>
        <w:jc w:val="center"/>
        <w:outlineLvl w:val="0"/>
        <w:rPr>
          <w:b/>
          <w:color w:val="000000" w:themeColor="text1"/>
        </w:rPr>
      </w:pPr>
      <w:r w:rsidRPr="00527498">
        <w:rPr>
          <w:b/>
          <w:color w:val="000000" w:themeColor="text1"/>
        </w:rPr>
        <w:t>Curriculum Committee</w:t>
      </w:r>
    </w:p>
    <w:p w14:paraId="4F2EFF81" w14:textId="77777777" w:rsidR="0092561E" w:rsidRPr="00527498" w:rsidRDefault="0092561E" w:rsidP="007C18C4">
      <w:pPr>
        <w:jc w:val="center"/>
        <w:outlineLvl w:val="0"/>
        <w:rPr>
          <w:b/>
          <w:color w:val="000000" w:themeColor="text1"/>
        </w:rPr>
      </w:pPr>
      <w:r w:rsidRPr="00527498">
        <w:rPr>
          <w:b/>
          <w:color w:val="000000" w:themeColor="text1"/>
        </w:rPr>
        <w:t>Meeting Minutes</w:t>
      </w:r>
    </w:p>
    <w:p w14:paraId="590CCF27" w14:textId="1653A376" w:rsidR="009A2238" w:rsidRPr="0068672D" w:rsidRDefault="009015A9" w:rsidP="007C18C4">
      <w:pPr>
        <w:jc w:val="center"/>
        <w:outlineLvl w:val="0"/>
        <w:rPr>
          <w:b/>
          <w:color w:val="000000" w:themeColor="text1"/>
        </w:rPr>
      </w:pPr>
      <w:r>
        <w:rPr>
          <w:b/>
          <w:color w:val="000000" w:themeColor="text1"/>
        </w:rPr>
        <w:t>March 7</w:t>
      </w:r>
      <w:r w:rsidR="00D966BB">
        <w:rPr>
          <w:b/>
          <w:color w:val="000000" w:themeColor="text1"/>
        </w:rPr>
        <w:t>, 2024</w:t>
      </w:r>
      <w:r w:rsidR="0068672D">
        <w:rPr>
          <w:b/>
          <w:color w:val="000000" w:themeColor="text1"/>
        </w:rPr>
        <w:t>, 10:50 am-12:20 pm</w:t>
      </w:r>
    </w:p>
    <w:p w14:paraId="215BAD56" w14:textId="77777777" w:rsidR="0068672D" w:rsidRPr="00AB5B03" w:rsidRDefault="0068672D" w:rsidP="00DC3DB0">
      <w:pPr>
        <w:jc w:val="center"/>
        <w:rPr>
          <w:b/>
          <w:color w:val="000000" w:themeColor="text1"/>
          <w:sz w:val="20"/>
          <w:szCs w:val="20"/>
        </w:rPr>
      </w:pPr>
    </w:p>
    <w:p w14:paraId="48D97310" w14:textId="409E5859" w:rsidR="008227A5" w:rsidRPr="0086012B" w:rsidRDefault="00AC3A33" w:rsidP="008F25C3">
      <w:pPr>
        <w:spacing w:before="240"/>
        <w:rPr>
          <w:color w:val="000000" w:themeColor="text1"/>
          <w:sz w:val="21"/>
          <w:szCs w:val="21"/>
        </w:rPr>
      </w:pPr>
      <w:r w:rsidRPr="0086012B">
        <w:rPr>
          <w:b/>
          <w:color w:val="000000" w:themeColor="text1"/>
          <w:sz w:val="22"/>
          <w:szCs w:val="22"/>
        </w:rPr>
        <w:t xml:space="preserve">Membership: </w:t>
      </w:r>
      <w:r w:rsidRPr="0086012B">
        <w:rPr>
          <w:color w:val="000000" w:themeColor="text1"/>
          <w:sz w:val="21"/>
          <w:szCs w:val="21"/>
        </w:rPr>
        <w:t xml:space="preserve"> (Attended = marked with “X”, Partial Attendance</w:t>
      </w:r>
      <w:r w:rsidR="005A180C" w:rsidRPr="0086012B">
        <w:rPr>
          <w:color w:val="000000" w:themeColor="text1"/>
          <w:sz w:val="21"/>
          <w:szCs w:val="21"/>
        </w:rPr>
        <w:t xml:space="preserve"> = </w:t>
      </w:r>
      <w:r w:rsidRPr="0086012B">
        <w:rPr>
          <w:color w:val="000000" w:themeColor="text1"/>
          <w:sz w:val="21"/>
          <w:szCs w:val="21"/>
        </w:rPr>
        <w:t>“P”</w:t>
      </w:r>
      <w:r w:rsidR="005A180C" w:rsidRPr="0086012B">
        <w:rPr>
          <w:color w:val="000000" w:themeColor="text1"/>
          <w:sz w:val="21"/>
          <w:szCs w:val="21"/>
        </w:rPr>
        <w:t>, Absent = “0”</w:t>
      </w:r>
      <w:r w:rsidRPr="0086012B">
        <w:rPr>
          <w:color w:val="000000" w:themeColor="text1"/>
          <w:sz w:val="21"/>
          <w:szCs w:val="21"/>
        </w:rPr>
        <w:t>)</w:t>
      </w:r>
    </w:p>
    <w:tbl>
      <w:tblPr>
        <w:tblStyle w:val="TableGrid"/>
        <w:tblW w:w="0" w:type="auto"/>
        <w:tblLook w:val="04A0" w:firstRow="1" w:lastRow="0" w:firstColumn="1" w:lastColumn="0" w:noHBand="0" w:noVBand="1"/>
      </w:tblPr>
      <w:tblGrid>
        <w:gridCol w:w="535"/>
        <w:gridCol w:w="4064"/>
        <w:gridCol w:w="521"/>
        <w:gridCol w:w="4674"/>
        <w:gridCol w:w="375"/>
        <w:gridCol w:w="3645"/>
      </w:tblGrid>
      <w:tr w:rsidR="00D966BB" w:rsidRPr="00B02F67" w14:paraId="5DCCFA44" w14:textId="77777777" w:rsidTr="00B42B0B">
        <w:trPr>
          <w:trHeight w:val="170"/>
        </w:trPr>
        <w:tc>
          <w:tcPr>
            <w:tcW w:w="535" w:type="dxa"/>
          </w:tcPr>
          <w:p w14:paraId="67C98885" w14:textId="6CF02F7D" w:rsidR="00D966BB" w:rsidRPr="002E67A5" w:rsidRDefault="00D966BB" w:rsidP="00D966BB">
            <w:pPr>
              <w:rPr>
                <w:bCs/>
                <w:color w:val="000000" w:themeColor="text1"/>
                <w:sz w:val="22"/>
                <w:szCs w:val="22"/>
              </w:rPr>
            </w:pPr>
            <w:r>
              <w:rPr>
                <w:bCs/>
                <w:color w:val="000000" w:themeColor="text1"/>
                <w:sz w:val="22"/>
                <w:szCs w:val="22"/>
              </w:rPr>
              <w:t>0</w:t>
            </w:r>
          </w:p>
        </w:tc>
        <w:tc>
          <w:tcPr>
            <w:tcW w:w="4064" w:type="dxa"/>
          </w:tcPr>
          <w:p w14:paraId="398754DF" w14:textId="7B4660EC" w:rsidR="00D966BB" w:rsidRPr="002E67A5" w:rsidRDefault="00D966BB" w:rsidP="00D966BB">
            <w:pPr>
              <w:rPr>
                <w:bCs/>
                <w:color w:val="000000" w:themeColor="text1"/>
                <w:sz w:val="22"/>
                <w:szCs w:val="22"/>
              </w:rPr>
            </w:pPr>
            <w:r w:rsidRPr="002E67A5">
              <w:rPr>
                <w:bCs/>
                <w:color w:val="000000" w:themeColor="text1"/>
                <w:sz w:val="22"/>
                <w:szCs w:val="22"/>
              </w:rPr>
              <w:t>Fabián Banga</w:t>
            </w:r>
          </w:p>
        </w:tc>
        <w:tc>
          <w:tcPr>
            <w:tcW w:w="521" w:type="dxa"/>
          </w:tcPr>
          <w:p w14:paraId="17CFC0D6" w14:textId="60091E47" w:rsidR="00D966BB" w:rsidRPr="002E67A5" w:rsidRDefault="00D966BB" w:rsidP="00D966BB">
            <w:pPr>
              <w:rPr>
                <w:bCs/>
                <w:color w:val="000000" w:themeColor="text1"/>
                <w:sz w:val="22"/>
                <w:szCs w:val="22"/>
              </w:rPr>
            </w:pPr>
            <w:r>
              <w:rPr>
                <w:bCs/>
                <w:color w:val="000000" w:themeColor="text1"/>
                <w:sz w:val="22"/>
                <w:szCs w:val="22"/>
              </w:rPr>
              <w:t>X</w:t>
            </w:r>
          </w:p>
        </w:tc>
        <w:tc>
          <w:tcPr>
            <w:tcW w:w="4674" w:type="dxa"/>
          </w:tcPr>
          <w:p w14:paraId="182592B5" w14:textId="4873C075" w:rsidR="00D966BB" w:rsidRPr="002E67A5" w:rsidRDefault="00D966BB" w:rsidP="00D966BB">
            <w:pPr>
              <w:rPr>
                <w:bCs/>
                <w:color w:val="000000" w:themeColor="text1"/>
                <w:sz w:val="22"/>
                <w:szCs w:val="22"/>
              </w:rPr>
            </w:pPr>
            <w:r w:rsidRPr="002E67A5">
              <w:rPr>
                <w:bCs/>
                <w:color w:val="000000" w:themeColor="text1"/>
                <w:sz w:val="22"/>
                <w:szCs w:val="22"/>
              </w:rPr>
              <w:t>Amy Herrera</w:t>
            </w:r>
          </w:p>
        </w:tc>
        <w:tc>
          <w:tcPr>
            <w:tcW w:w="375" w:type="dxa"/>
          </w:tcPr>
          <w:p w14:paraId="7479EFBC" w14:textId="0DE94591" w:rsidR="00D966BB" w:rsidRPr="002E67A5" w:rsidRDefault="00D966BB" w:rsidP="00D966BB">
            <w:pPr>
              <w:rPr>
                <w:bCs/>
                <w:color w:val="000000" w:themeColor="text1"/>
                <w:sz w:val="22"/>
                <w:szCs w:val="22"/>
              </w:rPr>
            </w:pPr>
            <w:r>
              <w:rPr>
                <w:bCs/>
                <w:color w:val="000000" w:themeColor="text1"/>
                <w:sz w:val="22"/>
                <w:szCs w:val="22"/>
              </w:rPr>
              <w:t>X</w:t>
            </w:r>
          </w:p>
        </w:tc>
        <w:tc>
          <w:tcPr>
            <w:tcW w:w="3645" w:type="dxa"/>
          </w:tcPr>
          <w:p w14:paraId="04EEF22A" w14:textId="44F7E153" w:rsidR="00D966BB" w:rsidRPr="002E67A5" w:rsidRDefault="00D966BB" w:rsidP="00D966BB">
            <w:pPr>
              <w:rPr>
                <w:bCs/>
                <w:color w:val="000000" w:themeColor="text1"/>
                <w:sz w:val="22"/>
                <w:szCs w:val="22"/>
              </w:rPr>
            </w:pPr>
            <w:r w:rsidRPr="002E67A5">
              <w:rPr>
                <w:bCs/>
                <w:color w:val="000000" w:themeColor="text1"/>
                <w:sz w:val="22"/>
                <w:szCs w:val="22"/>
              </w:rPr>
              <w:t>Kelly Pernell</w:t>
            </w:r>
          </w:p>
        </w:tc>
      </w:tr>
      <w:tr w:rsidR="00D966BB" w:rsidRPr="00B02F67" w14:paraId="5DE558D5" w14:textId="77777777" w:rsidTr="00B42B0B">
        <w:tc>
          <w:tcPr>
            <w:tcW w:w="535" w:type="dxa"/>
          </w:tcPr>
          <w:p w14:paraId="1BA9E7B6" w14:textId="072DC4D8" w:rsidR="00D966BB" w:rsidRPr="002E67A5" w:rsidRDefault="00D966BB" w:rsidP="00D966BB">
            <w:pPr>
              <w:rPr>
                <w:bCs/>
                <w:color w:val="000000" w:themeColor="text1"/>
                <w:sz w:val="22"/>
                <w:szCs w:val="22"/>
              </w:rPr>
            </w:pPr>
            <w:r>
              <w:rPr>
                <w:bCs/>
                <w:color w:val="000000" w:themeColor="text1"/>
                <w:sz w:val="22"/>
                <w:szCs w:val="22"/>
              </w:rPr>
              <w:t>X</w:t>
            </w:r>
          </w:p>
        </w:tc>
        <w:tc>
          <w:tcPr>
            <w:tcW w:w="4064" w:type="dxa"/>
          </w:tcPr>
          <w:p w14:paraId="602ADEE6" w14:textId="628D6B70" w:rsidR="00D966BB" w:rsidRPr="002E67A5" w:rsidRDefault="00D966BB" w:rsidP="00D966BB">
            <w:pPr>
              <w:rPr>
                <w:bCs/>
                <w:color w:val="000000" w:themeColor="text1"/>
                <w:sz w:val="22"/>
                <w:szCs w:val="22"/>
              </w:rPr>
            </w:pPr>
            <w:r w:rsidRPr="002E67A5">
              <w:rPr>
                <w:bCs/>
                <w:color w:val="000000" w:themeColor="text1"/>
                <w:sz w:val="22"/>
                <w:szCs w:val="22"/>
              </w:rPr>
              <w:t xml:space="preserve">Joseph </w:t>
            </w:r>
            <w:proofErr w:type="spellStart"/>
            <w:r w:rsidRPr="002E67A5">
              <w:rPr>
                <w:bCs/>
                <w:color w:val="000000" w:themeColor="text1"/>
                <w:sz w:val="22"/>
                <w:szCs w:val="22"/>
              </w:rPr>
              <w:t>Bielanski</w:t>
            </w:r>
            <w:proofErr w:type="spellEnd"/>
          </w:p>
        </w:tc>
        <w:tc>
          <w:tcPr>
            <w:tcW w:w="521" w:type="dxa"/>
          </w:tcPr>
          <w:p w14:paraId="67B5F6B8" w14:textId="5650BC45" w:rsidR="00D966BB" w:rsidRPr="002E67A5" w:rsidRDefault="00D966BB" w:rsidP="00D966BB">
            <w:pPr>
              <w:rPr>
                <w:bCs/>
                <w:color w:val="000000" w:themeColor="text1"/>
                <w:sz w:val="22"/>
                <w:szCs w:val="22"/>
              </w:rPr>
            </w:pPr>
            <w:r>
              <w:rPr>
                <w:bCs/>
                <w:color w:val="000000" w:themeColor="text1"/>
                <w:sz w:val="22"/>
                <w:szCs w:val="22"/>
              </w:rPr>
              <w:t>X</w:t>
            </w:r>
          </w:p>
        </w:tc>
        <w:tc>
          <w:tcPr>
            <w:tcW w:w="4674" w:type="dxa"/>
          </w:tcPr>
          <w:p w14:paraId="4AC6D087" w14:textId="6B0C0A2A" w:rsidR="00D966BB" w:rsidRPr="002E67A5" w:rsidRDefault="00D966BB" w:rsidP="00D966BB">
            <w:pPr>
              <w:rPr>
                <w:bCs/>
                <w:color w:val="000000" w:themeColor="text1"/>
                <w:sz w:val="22"/>
                <w:szCs w:val="22"/>
              </w:rPr>
            </w:pPr>
            <w:r>
              <w:rPr>
                <w:color w:val="000000" w:themeColor="text1"/>
                <w:sz w:val="22"/>
                <w:szCs w:val="22"/>
              </w:rPr>
              <w:t>Michael Johnson</w:t>
            </w:r>
          </w:p>
        </w:tc>
        <w:tc>
          <w:tcPr>
            <w:tcW w:w="375" w:type="dxa"/>
          </w:tcPr>
          <w:p w14:paraId="483AA329" w14:textId="782E7EA3" w:rsidR="00D966BB" w:rsidRPr="002E67A5" w:rsidRDefault="00D966BB" w:rsidP="00D966BB">
            <w:pPr>
              <w:rPr>
                <w:bCs/>
                <w:color w:val="000000" w:themeColor="text1"/>
                <w:sz w:val="22"/>
                <w:szCs w:val="22"/>
              </w:rPr>
            </w:pPr>
            <w:r>
              <w:rPr>
                <w:bCs/>
                <w:color w:val="000000" w:themeColor="text1"/>
                <w:sz w:val="22"/>
                <w:szCs w:val="22"/>
              </w:rPr>
              <w:t>X</w:t>
            </w:r>
          </w:p>
        </w:tc>
        <w:tc>
          <w:tcPr>
            <w:tcW w:w="3645" w:type="dxa"/>
          </w:tcPr>
          <w:p w14:paraId="0C9226C0" w14:textId="748C0EB5" w:rsidR="00D966BB" w:rsidRPr="002E67A5" w:rsidRDefault="00D966BB" w:rsidP="00D966BB">
            <w:pPr>
              <w:rPr>
                <w:bCs/>
                <w:color w:val="000000" w:themeColor="text1"/>
                <w:sz w:val="22"/>
                <w:szCs w:val="22"/>
              </w:rPr>
            </w:pPr>
            <w:r w:rsidRPr="002E67A5">
              <w:rPr>
                <w:bCs/>
                <w:color w:val="000000" w:themeColor="text1"/>
                <w:sz w:val="22"/>
                <w:szCs w:val="22"/>
              </w:rPr>
              <w:t xml:space="preserve">Laura </w:t>
            </w:r>
            <w:proofErr w:type="spellStart"/>
            <w:r w:rsidRPr="002E67A5">
              <w:rPr>
                <w:bCs/>
                <w:color w:val="000000" w:themeColor="text1"/>
                <w:sz w:val="22"/>
                <w:szCs w:val="22"/>
              </w:rPr>
              <w:t>Ruberto</w:t>
            </w:r>
            <w:proofErr w:type="spellEnd"/>
          </w:p>
        </w:tc>
      </w:tr>
      <w:tr w:rsidR="00D966BB" w:rsidRPr="00B02F67" w14:paraId="4E198E4F" w14:textId="77777777" w:rsidTr="00B42B0B">
        <w:tc>
          <w:tcPr>
            <w:tcW w:w="535" w:type="dxa"/>
          </w:tcPr>
          <w:p w14:paraId="62B5B01A" w14:textId="7B2C5534" w:rsidR="00D966BB" w:rsidRPr="002E67A5" w:rsidRDefault="00D966BB" w:rsidP="00D966BB">
            <w:pPr>
              <w:rPr>
                <w:bCs/>
                <w:color w:val="000000" w:themeColor="text1"/>
                <w:sz w:val="22"/>
                <w:szCs w:val="22"/>
              </w:rPr>
            </w:pPr>
            <w:r w:rsidRPr="002E67A5">
              <w:rPr>
                <w:bCs/>
                <w:color w:val="000000" w:themeColor="text1"/>
                <w:sz w:val="22"/>
                <w:szCs w:val="22"/>
              </w:rPr>
              <w:t>X</w:t>
            </w:r>
          </w:p>
        </w:tc>
        <w:tc>
          <w:tcPr>
            <w:tcW w:w="4064" w:type="dxa"/>
          </w:tcPr>
          <w:p w14:paraId="6F31CA42" w14:textId="665F8B6A" w:rsidR="00D966BB" w:rsidRPr="002E67A5" w:rsidRDefault="00D966BB" w:rsidP="00D966BB">
            <w:pPr>
              <w:rPr>
                <w:bCs/>
                <w:color w:val="000000" w:themeColor="text1"/>
                <w:sz w:val="22"/>
                <w:szCs w:val="22"/>
              </w:rPr>
            </w:pPr>
            <w:r w:rsidRPr="002E67A5">
              <w:rPr>
                <w:bCs/>
                <w:color w:val="000000" w:themeColor="text1"/>
                <w:sz w:val="22"/>
                <w:szCs w:val="22"/>
              </w:rPr>
              <w:t>Nancy Cayton</w:t>
            </w:r>
          </w:p>
        </w:tc>
        <w:tc>
          <w:tcPr>
            <w:tcW w:w="521" w:type="dxa"/>
          </w:tcPr>
          <w:p w14:paraId="642926A2" w14:textId="4A01C497" w:rsidR="00D966BB" w:rsidRPr="002E67A5" w:rsidRDefault="00D966BB" w:rsidP="00D966BB">
            <w:pPr>
              <w:rPr>
                <w:bCs/>
                <w:color w:val="000000" w:themeColor="text1"/>
                <w:sz w:val="22"/>
                <w:szCs w:val="22"/>
              </w:rPr>
            </w:pPr>
            <w:r>
              <w:rPr>
                <w:bCs/>
                <w:color w:val="000000" w:themeColor="text1"/>
                <w:sz w:val="22"/>
                <w:szCs w:val="22"/>
              </w:rPr>
              <w:t>X</w:t>
            </w:r>
          </w:p>
        </w:tc>
        <w:tc>
          <w:tcPr>
            <w:tcW w:w="4674" w:type="dxa"/>
          </w:tcPr>
          <w:p w14:paraId="19BBFAFB" w14:textId="2574641A" w:rsidR="00D966BB" w:rsidRPr="002E67A5" w:rsidRDefault="00D966BB" w:rsidP="00D966BB">
            <w:pPr>
              <w:rPr>
                <w:bCs/>
                <w:color w:val="000000" w:themeColor="text1"/>
                <w:sz w:val="22"/>
                <w:szCs w:val="22"/>
              </w:rPr>
            </w:pPr>
            <w:r>
              <w:rPr>
                <w:bCs/>
                <w:color w:val="000000" w:themeColor="text1"/>
                <w:sz w:val="22"/>
                <w:szCs w:val="22"/>
              </w:rPr>
              <w:t>Linda McAllister</w:t>
            </w:r>
          </w:p>
        </w:tc>
        <w:tc>
          <w:tcPr>
            <w:tcW w:w="375" w:type="dxa"/>
          </w:tcPr>
          <w:p w14:paraId="5B9838C3" w14:textId="40DFB883" w:rsidR="00D966BB" w:rsidRPr="002E67A5" w:rsidRDefault="00D966BB" w:rsidP="00D966BB">
            <w:pPr>
              <w:rPr>
                <w:bCs/>
                <w:color w:val="000000" w:themeColor="text1"/>
                <w:sz w:val="22"/>
                <w:szCs w:val="22"/>
              </w:rPr>
            </w:pPr>
            <w:r>
              <w:rPr>
                <w:bCs/>
                <w:color w:val="000000" w:themeColor="text1"/>
                <w:sz w:val="22"/>
                <w:szCs w:val="22"/>
              </w:rPr>
              <w:t>X</w:t>
            </w:r>
          </w:p>
        </w:tc>
        <w:tc>
          <w:tcPr>
            <w:tcW w:w="3645" w:type="dxa"/>
          </w:tcPr>
          <w:p w14:paraId="79C678E9" w14:textId="3C1D22A0" w:rsidR="00D966BB" w:rsidRPr="002E67A5" w:rsidRDefault="00D966BB" w:rsidP="00D966BB">
            <w:pPr>
              <w:rPr>
                <w:bCs/>
                <w:color w:val="000000" w:themeColor="text1"/>
                <w:sz w:val="22"/>
                <w:szCs w:val="22"/>
              </w:rPr>
            </w:pPr>
            <w:r w:rsidRPr="002E67A5">
              <w:rPr>
                <w:bCs/>
                <w:color w:val="000000" w:themeColor="text1"/>
                <w:sz w:val="22"/>
                <w:szCs w:val="22"/>
              </w:rPr>
              <w:t>Jenny Yap</w:t>
            </w:r>
          </w:p>
        </w:tc>
      </w:tr>
      <w:tr w:rsidR="00D966BB" w:rsidRPr="00B02F67" w14:paraId="7AC5E0C8" w14:textId="77777777" w:rsidTr="00B42B0B">
        <w:tc>
          <w:tcPr>
            <w:tcW w:w="535" w:type="dxa"/>
          </w:tcPr>
          <w:p w14:paraId="2B473971" w14:textId="7BC57576" w:rsidR="00D966BB" w:rsidRPr="002E67A5" w:rsidRDefault="00D966BB" w:rsidP="00D966BB">
            <w:pPr>
              <w:rPr>
                <w:bCs/>
                <w:color w:val="000000" w:themeColor="text1"/>
                <w:sz w:val="22"/>
                <w:szCs w:val="22"/>
              </w:rPr>
            </w:pPr>
            <w:r w:rsidRPr="002E67A5">
              <w:rPr>
                <w:bCs/>
                <w:color w:val="000000" w:themeColor="text1"/>
                <w:sz w:val="22"/>
                <w:szCs w:val="22"/>
              </w:rPr>
              <w:t>X</w:t>
            </w:r>
          </w:p>
        </w:tc>
        <w:tc>
          <w:tcPr>
            <w:tcW w:w="4064" w:type="dxa"/>
          </w:tcPr>
          <w:p w14:paraId="66737E0A" w14:textId="3CDA9614" w:rsidR="00D966BB" w:rsidRPr="002E67A5" w:rsidRDefault="00D966BB" w:rsidP="00D966BB">
            <w:pPr>
              <w:rPr>
                <w:bCs/>
                <w:color w:val="000000" w:themeColor="text1"/>
                <w:sz w:val="22"/>
                <w:szCs w:val="22"/>
              </w:rPr>
            </w:pPr>
            <w:r w:rsidRPr="002E67A5">
              <w:rPr>
                <w:bCs/>
                <w:color w:val="000000" w:themeColor="text1"/>
                <w:sz w:val="22"/>
                <w:szCs w:val="22"/>
              </w:rPr>
              <w:t xml:space="preserve">Barbara Des </w:t>
            </w:r>
            <w:proofErr w:type="spellStart"/>
            <w:r w:rsidRPr="002E67A5">
              <w:rPr>
                <w:bCs/>
                <w:color w:val="000000" w:themeColor="text1"/>
                <w:sz w:val="22"/>
                <w:szCs w:val="22"/>
              </w:rPr>
              <w:t>Rochers</w:t>
            </w:r>
            <w:proofErr w:type="spellEnd"/>
          </w:p>
        </w:tc>
        <w:tc>
          <w:tcPr>
            <w:tcW w:w="521" w:type="dxa"/>
          </w:tcPr>
          <w:p w14:paraId="77B7253D" w14:textId="23954108" w:rsidR="00D966BB" w:rsidRPr="002E67A5" w:rsidRDefault="00D966BB" w:rsidP="00D966BB">
            <w:pPr>
              <w:rPr>
                <w:bCs/>
                <w:color w:val="000000" w:themeColor="text1"/>
                <w:sz w:val="22"/>
                <w:szCs w:val="22"/>
              </w:rPr>
            </w:pPr>
            <w:r w:rsidRPr="002E67A5">
              <w:rPr>
                <w:bCs/>
                <w:color w:val="000000" w:themeColor="text1"/>
                <w:sz w:val="22"/>
                <w:szCs w:val="22"/>
              </w:rPr>
              <w:t>X</w:t>
            </w:r>
          </w:p>
        </w:tc>
        <w:tc>
          <w:tcPr>
            <w:tcW w:w="4674" w:type="dxa"/>
          </w:tcPr>
          <w:p w14:paraId="481C8CAC" w14:textId="0D59F17A" w:rsidR="00D966BB" w:rsidRPr="002E67A5" w:rsidRDefault="00D966BB" w:rsidP="00D966BB">
            <w:pPr>
              <w:rPr>
                <w:bCs/>
                <w:color w:val="000000" w:themeColor="text1"/>
                <w:sz w:val="22"/>
                <w:szCs w:val="22"/>
              </w:rPr>
            </w:pPr>
            <w:proofErr w:type="spellStart"/>
            <w:r w:rsidRPr="002E67A5">
              <w:rPr>
                <w:bCs/>
                <w:color w:val="000000" w:themeColor="text1"/>
                <w:sz w:val="22"/>
                <w:szCs w:val="22"/>
              </w:rPr>
              <w:t>Nima</w:t>
            </w:r>
            <w:proofErr w:type="spellEnd"/>
            <w:r w:rsidRPr="002E67A5">
              <w:rPr>
                <w:bCs/>
                <w:color w:val="000000" w:themeColor="text1"/>
                <w:sz w:val="22"/>
                <w:szCs w:val="22"/>
              </w:rPr>
              <w:t xml:space="preserve"> </w:t>
            </w:r>
            <w:r>
              <w:rPr>
                <w:bCs/>
                <w:color w:val="000000" w:themeColor="text1"/>
                <w:sz w:val="22"/>
                <w:szCs w:val="22"/>
              </w:rPr>
              <w:t xml:space="preserve">Najafi </w:t>
            </w:r>
            <w:proofErr w:type="spellStart"/>
            <w:r w:rsidRPr="002E67A5">
              <w:rPr>
                <w:bCs/>
                <w:color w:val="000000" w:themeColor="text1"/>
                <w:sz w:val="22"/>
                <w:szCs w:val="22"/>
              </w:rPr>
              <w:t>Kianfar</w:t>
            </w:r>
            <w:proofErr w:type="spellEnd"/>
          </w:p>
        </w:tc>
        <w:tc>
          <w:tcPr>
            <w:tcW w:w="375" w:type="dxa"/>
          </w:tcPr>
          <w:p w14:paraId="0A4D718A" w14:textId="044A2B4A" w:rsidR="00D966BB" w:rsidRPr="002E67A5" w:rsidRDefault="00D966BB" w:rsidP="00D966BB">
            <w:pPr>
              <w:rPr>
                <w:bCs/>
                <w:color w:val="000000" w:themeColor="text1"/>
                <w:sz w:val="22"/>
                <w:szCs w:val="22"/>
              </w:rPr>
            </w:pPr>
          </w:p>
        </w:tc>
        <w:tc>
          <w:tcPr>
            <w:tcW w:w="3645" w:type="dxa"/>
          </w:tcPr>
          <w:p w14:paraId="58096072" w14:textId="4F1852D7" w:rsidR="00D966BB" w:rsidRPr="002E67A5" w:rsidRDefault="00D966BB" w:rsidP="00D966BB">
            <w:pPr>
              <w:rPr>
                <w:bCs/>
                <w:color w:val="000000" w:themeColor="text1"/>
                <w:sz w:val="22"/>
                <w:szCs w:val="22"/>
              </w:rPr>
            </w:pPr>
          </w:p>
        </w:tc>
      </w:tr>
      <w:tr w:rsidR="00D966BB" w:rsidRPr="00B02F67" w14:paraId="00933BEA" w14:textId="77777777" w:rsidTr="00B42B0B">
        <w:tc>
          <w:tcPr>
            <w:tcW w:w="535" w:type="dxa"/>
          </w:tcPr>
          <w:p w14:paraId="238BED27" w14:textId="69166CC3" w:rsidR="00D966BB" w:rsidRPr="002E67A5" w:rsidRDefault="00D966BB" w:rsidP="00D966BB">
            <w:pPr>
              <w:rPr>
                <w:bCs/>
                <w:color w:val="000000" w:themeColor="text1"/>
                <w:sz w:val="22"/>
                <w:szCs w:val="22"/>
              </w:rPr>
            </w:pPr>
            <w:r>
              <w:rPr>
                <w:bCs/>
                <w:color w:val="000000" w:themeColor="text1"/>
                <w:sz w:val="22"/>
                <w:szCs w:val="22"/>
              </w:rPr>
              <w:t>X</w:t>
            </w:r>
          </w:p>
        </w:tc>
        <w:tc>
          <w:tcPr>
            <w:tcW w:w="4064" w:type="dxa"/>
          </w:tcPr>
          <w:p w14:paraId="4A15AFBC" w14:textId="6B814CA1" w:rsidR="00D966BB" w:rsidRPr="002E67A5" w:rsidRDefault="00D966BB" w:rsidP="00D966BB">
            <w:pPr>
              <w:rPr>
                <w:bCs/>
                <w:color w:val="000000" w:themeColor="text1"/>
                <w:sz w:val="22"/>
                <w:szCs w:val="22"/>
              </w:rPr>
            </w:pPr>
            <w:r w:rsidRPr="002E67A5">
              <w:rPr>
                <w:bCs/>
                <w:color w:val="000000" w:themeColor="text1"/>
                <w:sz w:val="22"/>
                <w:szCs w:val="22"/>
              </w:rPr>
              <w:t>Svetlana (Lana)</w:t>
            </w:r>
            <w:r>
              <w:rPr>
                <w:bCs/>
                <w:color w:val="000000" w:themeColor="text1"/>
                <w:sz w:val="22"/>
                <w:szCs w:val="22"/>
              </w:rPr>
              <w:t xml:space="preserve"> Greenberg</w:t>
            </w:r>
          </w:p>
        </w:tc>
        <w:tc>
          <w:tcPr>
            <w:tcW w:w="521" w:type="dxa"/>
          </w:tcPr>
          <w:p w14:paraId="3D038C79" w14:textId="30FC0686" w:rsidR="00D966BB" w:rsidRPr="002E67A5" w:rsidRDefault="00D966BB" w:rsidP="00D966BB">
            <w:pPr>
              <w:rPr>
                <w:bCs/>
                <w:color w:val="000000" w:themeColor="text1"/>
                <w:sz w:val="22"/>
                <w:szCs w:val="22"/>
              </w:rPr>
            </w:pPr>
            <w:r w:rsidRPr="002E67A5">
              <w:rPr>
                <w:bCs/>
                <w:color w:val="000000" w:themeColor="text1"/>
                <w:sz w:val="22"/>
                <w:szCs w:val="22"/>
              </w:rPr>
              <w:t>X</w:t>
            </w:r>
          </w:p>
        </w:tc>
        <w:tc>
          <w:tcPr>
            <w:tcW w:w="4674" w:type="dxa"/>
          </w:tcPr>
          <w:p w14:paraId="4C30DB3E" w14:textId="46753AA0" w:rsidR="00D966BB" w:rsidRPr="002E67A5" w:rsidRDefault="00D966BB" w:rsidP="00D966BB">
            <w:pPr>
              <w:rPr>
                <w:bCs/>
                <w:color w:val="000000" w:themeColor="text1"/>
                <w:sz w:val="22"/>
                <w:szCs w:val="22"/>
              </w:rPr>
            </w:pPr>
            <w:r w:rsidRPr="002E67A5">
              <w:rPr>
                <w:bCs/>
                <w:color w:val="000000" w:themeColor="text1"/>
                <w:sz w:val="22"/>
                <w:szCs w:val="22"/>
              </w:rPr>
              <w:t>Catherine Nichols</w:t>
            </w:r>
          </w:p>
        </w:tc>
        <w:tc>
          <w:tcPr>
            <w:tcW w:w="375" w:type="dxa"/>
          </w:tcPr>
          <w:p w14:paraId="0957B8D6" w14:textId="261E03D0" w:rsidR="00D966BB" w:rsidRPr="002E67A5" w:rsidRDefault="00D966BB" w:rsidP="00D966BB">
            <w:pPr>
              <w:rPr>
                <w:bCs/>
                <w:color w:val="000000" w:themeColor="text1"/>
                <w:sz w:val="22"/>
                <w:szCs w:val="22"/>
              </w:rPr>
            </w:pPr>
          </w:p>
        </w:tc>
        <w:tc>
          <w:tcPr>
            <w:tcW w:w="3645" w:type="dxa"/>
          </w:tcPr>
          <w:p w14:paraId="055A9F05" w14:textId="732EEEE6" w:rsidR="00D966BB" w:rsidRPr="002E67A5" w:rsidRDefault="00D966BB" w:rsidP="00D966BB">
            <w:pPr>
              <w:rPr>
                <w:bCs/>
                <w:color w:val="000000" w:themeColor="text1"/>
                <w:sz w:val="22"/>
                <w:szCs w:val="22"/>
              </w:rPr>
            </w:pPr>
          </w:p>
        </w:tc>
      </w:tr>
    </w:tbl>
    <w:p w14:paraId="7CE5CEA0" w14:textId="1734BCB3" w:rsidR="0096647C" w:rsidRPr="002E67A5" w:rsidRDefault="0096647C" w:rsidP="008F25C3">
      <w:pPr>
        <w:tabs>
          <w:tab w:val="left" w:pos="6102"/>
        </w:tabs>
        <w:spacing w:before="120"/>
        <w:rPr>
          <w:b/>
          <w:bCs/>
          <w:color w:val="000000" w:themeColor="text1"/>
          <w:sz w:val="22"/>
          <w:szCs w:val="22"/>
        </w:rPr>
      </w:pPr>
      <w:r w:rsidRPr="002E67A5">
        <w:rPr>
          <w:b/>
          <w:bCs/>
          <w:color w:val="000000" w:themeColor="text1"/>
          <w:sz w:val="22"/>
          <w:szCs w:val="22"/>
        </w:rPr>
        <w:t>Non-Voting Members:</w:t>
      </w:r>
    </w:p>
    <w:tbl>
      <w:tblPr>
        <w:tblStyle w:val="TableGrid"/>
        <w:tblW w:w="0" w:type="auto"/>
        <w:tblLook w:val="04A0" w:firstRow="1" w:lastRow="0" w:firstColumn="1" w:lastColumn="0" w:noHBand="0" w:noVBand="1"/>
      </w:tblPr>
      <w:tblGrid>
        <w:gridCol w:w="535"/>
        <w:gridCol w:w="4069"/>
        <w:gridCol w:w="521"/>
        <w:gridCol w:w="4680"/>
        <w:gridCol w:w="360"/>
        <w:gridCol w:w="3649"/>
      </w:tblGrid>
      <w:tr w:rsidR="002E67A5" w:rsidRPr="002E67A5" w14:paraId="42C8B358" w14:textId="77777777" w:rsidTr="0096647C">
        <w:tc>
          <w:tcPr>
            <w:tcW w:w="535" w:type="dxa"/>
          </w:tcPr>
          <w:p w14:paraId="0B392726" w14:textId="2FFBDB9C" w:rsidR="0096647C" w:rsidRPr="002E67A5" w:rsidRDefault="009015A9" w:rsidP="00AC3A33">
            <w:pPr>
              <w:tabs>
                <w:tab w:val="left" w:pos="6102"/>
              </w:tabs>
              <w:rPr>
                <w:color w:val="000000" w:themeColor="text1"/>
                <w:sz w:val="22"/>
                <w:szCs w:val="22"/>
              </w:rPr>
            </w:pPr>
            <w:r>
              <w:rPr>
                <w:color w:val="000000" w:themeColor="text1"/>
                <w:sz w:val="22"/>
                <w:szCs w:val="22"/>
              </w:rPr>
              <w:t>P</w:t>
            </w:r>
          </w:p>
        </w:tc>
        <w:tc>
          <w:tcPr>
            <w:tcW w:w="4069" w:type="dxa"/>
          </w:tcPr>
          <w:p w14:paraId="2A9F8EEF" w14:textId="6148DD7B" w:rsidR="0096647C" w:rsidRPr="002E67A5" w:rsidRDefault="0086012B" w:rsidP="00AC3A33">
            <w:pPr>
              <w:tabs>
                <w:tab w:val="left" w:pos="6102"/>
              </w:tabs>
              <w:rPr>
                <w:bCs/>
                <w:color w:val="000000" w:themeColor="text1"/>
                <w:sz w:val="22"/>
                <w:szCs w:val="22"/>
              </w:rPr>
            </w:pPr>
            <w:r w:rsidRPr="002E67A5">
              <w:rPr>
                <w:bCs/>
                <w:color w:val="000000" w:themeColor="text1"/>
                <w:sz w:val="22"/>
                <w:szCs w:val="22"/>
              </w:rPr>
              <w:t xml:space="preserve">Lilia </w:t>
            </w:r>
            <w:proofErr w:type="spellStart"/>
            <w:r w:rsidRPr="002E67A5">
              <w:rPr>
                <w:bCs/>
                <w:color w:val="000000" w:themeColor="text1"/>
                <w:sz w:val="22"/>
                <w:szCs w:val="22"/>
              </w:rPr>
              <w:t>Celhay</w:t>
            </w:r>
            <w:proofErr w:type="spellEnd"/>
            <w:r w:rsidR="0096647C" w:rsidRPr="002E67A5">
              <w:rPr>
                <w:bCs/>
                <w:color w:val="000000" w:themeColor="text1"/>
                <w:sz w:val="22"/>
                <w:szCs w:val="22"/>
              </w:rPr>
              <w:t xml:space="preserve"> </w:t>
            </w:r>
          </w:p>
        </w:tc>
        <w:tc>
          <w:tcPr>
            <w:tcW w:w="521" w:type="dxa"/>
          </w:tcPr>
          <w:p w14:paraId="463B2E28" w14:textId="5F4F2CFF" w:rsidR="0096647C" w:rsidRPr="002E67A5" w:rsidRDefault="009015A9" w:rsidP="00AC3A33">
            <w:pPr>
              <w:tabs>
                <w:tab w:val="left" w:pos="6102"/>
              </w:tabs>
              <w:rPr>
                <w:bCs/>
                <w:color w:val="000000" w:themeColor="text1"/>
                <w:sz w:val="22"/>
                <w:szCs w:val="22"/>
              </w:rPr>
            </w:pPr>
            <w:r>
              <w:rPr>
                <w:bCs/>
                <w:color w:val="000000" w:themeColor="text1"/>
                <w:sz w:val="22"/>
                <w:szCs w:val="22"/>
              </w:rPr>
              <w:t>0</w:t>
            </w:r>
          </w:p>
        </w:tc>
        <w:tc>
          <w:tcPr>
            <w:tcW w:w="4680" w:type="dxa"/>
          </w:tcPr>
          <w:p w14:paraId="67668B5F" w14:textId="11C1586E" w:rsidR="0096647C" w:rsidRPr="002E67A5" w:rsidRDefault="008F25C3" w:rsidP="00AC3A33">
            <w:pPr>
              <w:tabs>
                <w:tab w:val="left" w:pos="6102"/>
              </w:tabs>
              <w:rPr>
                <w:b/>
                <w:bCs/>
                <w:color w:val="000000" w:themeColor="text1"/>
                <w:sz w:val="22"/>
                <w:szCs w:val="22"/>
              </w:rPr>
            </w:pPr>
            <w:r w:rsidRPr="002E67A5">
              <w:rPr>
                <w:color w:val="000000" w:themeColor="text1"/>
                <w:sz w:val="22"/>
                <w:szCs w:val="22"/>
              </w:rPr>
              <w:t>Kuni Hay</w:t>
            </w:r>
          </w:p>
        </w:tc>
        <w:tc>
          <w:tcPr>
            <w:tcW w:w="360" w:type="dxa"/>
          </w:tcPr>
          <w:p w14:paraId="63FDA95B" w14:textId="4C9A9703" w:rsidR="0096647C" w:rsidRPr="002E67A5" w:rsidRDefault="00F55873" w:rsidP="00AC3A33">
            <w:pPr>
              <w:tabs>
                <w:tab w:val="left" w:pos="6102"/>
              </w:tabs>
              <w:rPr>
                <w:color w:val="000000" w:themeColor="text1"/>
                <w:sz w:val="22"/>
                <w:szCs w:val="22"/>
              </w:rPr>
            </w:pPr>
            <w:r>
              <w:rPr>
                <w:color w:val="000000" w:themeColor="text1"/>
                <w:sz w:val="22"/>
                <w:szCs w:val="22"/>
              </w:rPr>
              <w:t>P</w:t>
            </w:r>
          </w:p>
        </w:tc>
        <w:tc>
          <w:tcPr>
            <w:tcW w:w="3649" w:type="dxa"/>
          </w:tcPr>
          <w:p w14:paraId="1556ECD7" w14:textId="416A2890" w:rsidR="0096647C" w:rsidRPr="002E67A5" w:rsidRDefault="008F25C3" w:rsidP="00AC3A33">
            <w:pPr>
              <w:tabs>
                <w:tab w:val="left" w:pos="6102"/>
              </w:tabs>
              <w:rPr>
                <w:b/>
                <w:bCs/>
                <w:color w:val="000000" w:themeColor="text1"/>
                <w:sz w:val="22"/>
                <w:szCs w:val="22"/>
              </w:rPr>
            </w:pPr>
            <w:r w:rsidRPr="002E67A5">
              <w:rPr>
                <w:bCs/>
                <w:color w:val="000000" w:themeColor="text1"/>
                <w:sz w:val="22"/>
                <w:szCs w:val="22"/>
              </w:rPr>
              <w:t>Chris Lewis</w:t>
            </w:r>
          </w:p>
        </w:tc>
      </w:tr>
      <w:tr w:rsidR="00516DE3" w:rsidRPr="002E67A5" w14:paraId="738644C1" w14:textId="77777777" w:rsidTr="0096647C">
        <w:tc>
          <w:tcPr>
            <w:tcW w:w="535" w:type="dxa"/>
          </w:tcPr>
          <w:p w14:paraId="28951C80" w14:textId="5AC67316" w:rsidR="0096647C" w:rsidRPr="002E67A5" w:rsidRDefault="009015A9" w:rsidP="0096647C">
            <w:pPr>
              <w:tabs>
                <w:tab w:val="left" w:pos="6102"/>
              </w:tabs>
              <w:rPr>
                <w:color w:val="000000" w:themeColor="text1"/>
                <w:sz w:val="22"/>
                <w:szCs w:val="22"/>
              </w:rPr>
            </w:pPr>
            <w:r>
              <w:rPr>
                <w:color w:val="000000" w:themeColor="text1"/>
                <w:sz w:val="22"/>
                <w:szCs w:val="22"/>
              </w:rPr>
              <w:t>P</w:t>
            </w:r>
          </w:p>
        </w:tc>
        <w:tc>
          <w:tcPr>
            <w:tcW w:w="4069" w:type="dxa"/>
          </w:tcPr>
          <w:p w14:paraId="7B7312B1" w14:textId="47492FAC" w:rsidR="0096647C" w:rsidRPr="002E67A5" w:rsidRDefault="008F25C3" w:rsidP="0096647C">
            <w:pPr>
              <w:tabs>
                <w:tab w:val="left" w:pos="6102"/>
              </w:tabs>
              <w:rPr>
                <w:color w:val="000000" w:themeColor="text1"/>
                <w:sz w:val="22"/>
                <w:szCs w:val="22"/>
              </w:rPr>
            </w:pPr>
            <w:r w:rsidRPr="002E67A5">
              <w:rPr>
                <w:color w:val="000000" w:themeColor="text1"/>
                <w:sz w:val="22"/>
                <w:szCs w:val="22"/>
              </w:rPr>
              <w:t>Stacey Shears</w:t>
            </w:r>
          </w:p>
        </w:tc>
        <w:tc>
          <w:tcPr>
            <w:tcW w:w="521" w:type="dxa"/>
          </w:tcPr>
          <w:p w14:paraId="08A11959" w14:textId="0A945AD3" w:rsidR="0096647C" w:rsidRPr="002E67A5" w:rsidRDefault="0096647C" w:rsidP="0096647C">
            <w:pPr>
              <w:tabs>
                <w:tab w:val="left" w:pos="6102"/>
              </w:tabs>
              <w:rPr>
                <w:color w:val="000000" w:themeColor="text1"/>
                <w:sz w:val="22"/>
                <w:szCs w:val="22"/>
              </w:rPr>
            </w:pPr>
          </w:p>
        </w:tc>
        <w:tc>
          <w:tcPr>
            <w:tcW w:w="4680" w:type="dxa"/>
          </w:tcPr>
          <w:p w14:paraId="2756275A" w14:textId="151D236E" w:rsidR="0096647C" w:rsidRPr="002E67A5" w:rsidRDefault="006C13DC" w:rsidP="0096647C">
            <w:pPr>
              <w:tabs>
                <w:tab w:val="left" w:pos="6102"/>
              </w:tabs>
              <w:rPr>
                <w:color w:val="000000" w:themeColor="text1"/>
                <w:sz w:val="22"/>
                <w:szCs w:val="22"/>
              </w:rPr>
            </w:pPr>
            <w:r>
              <w:rPr>
                <w:color w:val="000000" w:themeColor="text1"/>
                <w:sz w:val="22"/>
                <w:szCs w:val="22"/>
              </w:rPr>
              <w:t xml:space="preserve"> </w:t>
            </w:r>
          </w:p>
        </w:tc>
        <w:tc>
          <w:tcPr>
            <w:tcW w:w="360" w:type="dxa"/>
          </w:tcPr>
          <w:p w14:paraId="2F306E21" w14:textId="77777777" w:rsidR="0096647C" w:rsidRPr="002E67A5" w:rsidRDefault="0096647C" w:rsidP="0096647C">
            <w:pPr>
              <w:tabs>
                <w:tab w:val="left" w:pos="6102"/>
              </w:tabs>
              <w:rPr>
                <w:color w:val="000000" w:themeColor="text1"/>
                <w:sz w:val="22"/>
                <w:szCs w:val="22"/>
              </w:rPr>
            </w:pPr>
          </w:p>
        </w:tc>
        <w:tc>
          <w:tcPr>
            <w:tcW w:w="3649" w:type="dxa"/>
          </w:tcPr>
          <w:p w14:paraId="6FFDB7EF" w14:textId="77777777" w:rsidR="0096647C" w:rsidRPr="002E67A5" w:rsidRDefault="0096647C" w:rsidP="0096647C">
            <w:pPr>
              <w:tabs>
                <w:tab w:val="left" w:pos="6102"/>
              </w:tabs>
              <w:rPr>
                <w:color w:val="000000" w:themeColor="text1"/>
                <w:sz w:val="22"/>
                <w:szCs w:val="22"/>
              </w:rPr>
            </w:pPr>
          </w:p>
        </w:tc>
      </w:tr>
    </w:tbl>
    <w:p w14:paraId="5D37DA25" w14:textId="77777777" w:rsidR="0096647C" w:rsidRPr="00001525" w:rsidRDefault="0096647C" w:rsidP="00AC3A33">
      <w:pPr>
        <w:tabs>
          <w:tab w:val="left" w:pos="6102"/>
        </w:tabs>
        <w:rPr>
          <w:color w:val="000000" w:themeColor="text1"/>
          <w:sz w:val="16"/>
          <w:szCs w:val="16"/>
        </w:rPr>
      </w:pPr>
    </w:p>
    <w:p w14:paraId="41120BCB" w14:textId="43E54ACB" w:rsidR="00AC3A33" w:rsidRPr="002E67A5" w:rsidRDefault="00AC3A33" w:rsidP="00AC3A33">
      <w:pPr>
        <w:tabs>
          <w:tab w:val="left" w:pos="6102"/>
        </w:tabs>
        <w:rPr>
          <w:color w:val="000000" w:themeColor="text1"/>
          <w:sz w:val="22"/>
          <w:szCs w:val="22"/>
        </w:rPr>
      </w:pPr>
      <w:r w:rsidRPr="002E67A5">
        <w:rPr>
          <w:b/>
          <w:bCs/>
          <w:color w:val="000000" w:themeColor="text1"/>
          <w:sz w:val="22"/>
          <w:szCs w:val="22"/>
        </w:rPr>
        <w:t>Vacant Positions:</w:t>
      </w:r>
      <w:r w:rsidRPr="002E67A5">
        <w:rPr>
          <w:color w:val="000000" w:themeColor="text1"/>
          <w:sz w:val="22"/>
          <w:szCs w:val="22"/>
        </w:rPr>
        <w:t xml:space="preserve"> ASL Rep, </w:t>
      </w:r>
      <w:r w:rsidR="0086012B" w:rsidRPr="002E67A5">
        <w:rPr>
          <w:color w:val="000000" w:themeColor="text1"/>
          <w:sz w:val="22"/>
          <w:szCs w:val="22"/>
        </w:rPr>
        <w:t xml:space="preserve">BUS/CIS Rep, </w:t>
      </w:r>
      <w:r w:rsidR="00DC6B22" w:rsidRPr="002E67A5">
        <w:rPr>
          <w:color w:val="000000" w:themeColor="text1"/>
          <w:sz w:val="22"/>
          <w:szCs w:val="22"/>
        </w:rPr>
        <w:t xml:space="preserve">English Rep, </w:t>
      </w:r>
      <w:r w:rsidRPr="002E67A5">
        <w:rPr>
          <w:color w:val="000000" w:themeColor="text1"/>
          <w:sz w:val="22"/>
          <w:szCs w:val="22"/>
        </w:rPr>
        <w:t>ESOL Rep</w:t>
      </w:r>
      <w:r w:rsidR="0086012B" w:rsidRPr="002E67A5">
        <w:rPr>
          <w:color w:val="000000" w:themeColor="text1"/>
          <w:sz w:val="22"/>
          <w:szCs w:val="22"/>
        </w:rPr>
        <w:t xml:space="preserve">, </w:t>
      </w:r>
      <w:r w:rsidR="000C435A">
        <w:rPr>
          <w:color w:val="000000" w:themeColor="text1"/>
          <w:sz w:val="22"/>
          <w:szCs w:val="22"/>
        </w:rPr>
        <w:t>Math Rep</w:t>
      </w:r>
    </w:p>
    <w:p w14:paraId="1FA1EA6E" w14:textId="78F980E8" w:rsidR="007F70CB" w:rsidRPr="002E67A5" w:rsidRDefault="007F70CB" w:rsidP="00AC3A33">
      <w:pPr>
        <w:tabs>
          <w:tab w:val="left" w:pos="6102"/>
        </w:tabs>
        <w:rPr>
          <w:color w:val="000000" w:themeColor="text1"/>
          <w:sz w:val="22"/>
          <w:szCs w:val="22"/>
        </w:rPr>
      </w:pPr>
      <w:r w:rsidRPr="002E67A5">
        <w:rPr>
          <w:b/>
          <w:bCs/>
          <w:color w:val="000000" w:themeColor="text1"/>
          <w:sz w:val="22"/>
          <w:szCs w:val="22"/>
        </w:rPr>
        <w:t>Guests:</w:t>
      </w:r>
      <w:r w:rsidRPr="002E67A5">
        <w:rPr>
          <w:color w:val="000000" w:themeColor="text1"/>
          <w:sz w:val="22"/>
          <w:szCs w:val="22"/>
        </w:rPr>
        <w:t xml:space="preserve"> </w:t>
      </w:r>
      <w:r w:rsidR="00D966BB">
        <w:rPr>
          <w:color w:val="000000"/>
        </w:rPr>
        <w:t xml:space="preserve">Norman </w:t>
      </w:r>
      <w:proofErr w:type="spellStart"/>
      <w:r w:rsidR="00D966BB">
        <w:rPr>
          <w:color w:val="000000"/>
        </w:rPr>
        <w:t>Alfe</w:t>
      </w:r>
      <w:proofErr w:type="spellEnd"/>
    </w:p>
    <w:p w14:paraId="40468E92" w14:textId="23AA2512" w:rsidR="0033263C" w:rsidRPr="002E67A5" w:rsidRDefault="0086012B" w:rsidP="00B06395">
      <w:pPr>
        <w:rPr>
          <w:color w:val="000000" w:themeColor="text1"/>
          <w:sz w:val="22"/>
          <w:szCs w:val="22"/>
        </w:rPr>
      </w:pPr>
      <w:r w:rsidRPr="002E67A5">
        <w:rPr>
          <w:color w:val="000000" w:themeColor="text1"/>
          <w:sz w:val="22"/>
          <w:szCs w:val="22"/>
        </w:rPr>
        <w:t>Room: 341A</w:t>
      </w:r>
      <w:r w:rsidR="00D71EC6">
        <w:rPr>
          <w:color w:val="000000" w:themeColor="text1"/>
          <w:sz w:val="22"/>
          <w:szCs w:val="22"/>
        </w:rPr>
        <w:t xml:space="preserve"> and via Zoom</w:t>
      </w:r>
    </w:p>
    <w:p w14:paraId="56FD65E6" w14:textId="77777777" w:rsidR="003A6F02" w:rsidRPr="00B02F67" w:rsidRDefault="003A6F02" w:rsidP="001A0D9A">
      <w:pPr>
        <w:rPr>
          <w:color w:val="FF0000"/>
          <w:sz w:val="22"/>
          <w:szCs w:val="22"/>
        </w:rPr>
      </w:pPr>
    </w:p>
    <w:tbl>
      <w:tblPr>
        <w:tblpPr w:leftFromText="180" w:rightFromText="180" w:vertAnchor="text" w:tblpY="1"/>
        <w:tblOverlap w:val="never"/>
        <w:tblW w:w="14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5"/>
        <w:gridCol w:w="8370"/>
        <w:gridCol w:w="3533"/>
      </w:tblGrid>
      <w:tr w:rsidR="00B02F67" w:rsidRPr="00B02F67" w14:paraId="670F48C5" w14:textId="77777777" w:rsidTr="0044541F">
        <w:trPr>
          <w:trHeight w:val="359"/>
          <w:tblHeader/>
        </w:trPr>
        <w:tc>
          <w:tcPr>
            <w:tcW w:w="2515" w:type="dxa"/>
            <w:shd w:val="clear" w:color="auto" w:fill="D9D9D9" w:themeFill="background1" w:themeFillShade="D9"/>
          </w:tcPr>
          <w:p w14:paraId="523B1D71" w14:textId="77777777" w:rsidR="009A2238" w:rsidRPr="008C31FC" w:rsidRDefault="009A2238" w:rsidP="007D5483">
            <w:pPr>
              <w:jc w:val="center"/>
              <w:rPr>
                <w:b/>
                <w:color w:val="000000" w:themeColor="text1"/>
                <w:sz w:val="22"/>
                <w:szCs w:val="22"/>
              </w:rPr>
            </w:pPr>
            <w:r w:rsidRPr="008C31FC">
              <w:rPr>
                <w:b/>
                <w:color w:val="000000" w:themeColor="text1"/>
                <w:sz w:val="22"/>
                <w:szCs w:val="22"/>
              </w:rPr>
              <w:t>AGENDA ITEM</w:t>
            </w:r>
          </w:p>
        </w:tc>
        <w:tc>
          <w:tcPr>
            <w:tcW w:w="8370" w:type="dxa"/>
            <w:shd w:val="clear" w:color="auto" w:fill="D9D9D9" w:themeFill="background1" w:themeFillShade="D9"/>
          </w:tcPr>
          <w:p w14:paraId="40E55FAD" w14:textId="77777777" w:rsidR="009A2238" w:rsidRPr="008C31FC" w:rsidRDefault="009A2238" w:rsidP="007D5483">
            <w:pPr>
              <w:jc w:val="center"/>
              <w:rPr>
                <w:b/>
                <w:color w:val="000000" w:themeColor="text1"/>
                <w:sz w:val="22"/>
                <w:szCs w:val="22"/>
              </w:rPr>
            </w:pPr>
            <w:r w:rsidRPr="008C31FC">
              <w:rPr>
                <w:b/>
                <w:color w:val="000000" w:themeColor="text1"/>
                <w:sz w:val="22"/>
                <w:szCs w:val="22"/>
              </w:rPr>
              <w:t>SUMMARY OF DISCUSSION</w:t>
            </w:r>
          </w:p>
        </w:tc>
        <w:tc>
          <w:tcPr>
            <w:tcW w:w="3533" w:type="dxa"/>
            <w:shd w:val="clear" w:color="auto" w:fill="D9D9D9" w:themeFill="background1" w:themeFillShade="D9"/>
          </w:tcPr>
          <w:p w14:paraId="3A9451B4" w14:textId="77777777" w:rsidR="009A2238" w:rsidRPr="008C31FC" w:rsidRDefault="009A2238" w:rsidP="007D5483">
            <w:pPr>
              <w:jc w:val="center"/>
              <w:rPr>
                <w:b/>
                <w:color w:val="000000" w:themeColor="text1"/>
                <w:sz w:val="22"/>
                <w:szCs w:val="22"/>
              </w:rPr>
            </w:pPr>
            <w:r w:rsidRPr="008C31FC">
              <w:rPr>
                <w:b/>
                <w:color w:val="000000" w:themeColor="text1"/>
                <w:sz w:val="22"/>
                <w:szCs w:val="22"/>
              </w:rPr>
              <w:t>FOLLOW UP ACTION</w:t>
            </w:r>
          </w:p>
        </w:tc>
      </w:tr>
      <w:tr w:rsidR="00B02F67" w:rsidRPr="00B02F67" w14:paraId="5267AF7C" w14:textId="77777777" w:rsidTr="007D5483">
        <w:trPr>
          <w:trHeight w:val="604"/>
        </w:trPr>
        <w:tc>
          <w:tcPr>
            <w:tcW w:w="2515" w:type="dxa"/>
          </w:tcPr>
          <w:p w14:paraId="50679A5D" w14:textId="3E496303" w:rsidR="00501DA7" w:rsidRPr="008C31FC" w:rsidRDefault="008365DD" w:rsidP="007D5483">
            <w:pPr>
              <w:pStyle w:val="ListParagraph"/>
              <w:numPr>
                <w:ilvl w:val="0"/>
                <w:numId w:val="1"/>
              </w:numPr>
              <w:ind w:left="540" w:hanging="450"/>
              <w:rPr>
                <w:color w:val="000000" w:themeColor="text1"/>
                <w:sz w:val="22"/>
                <w:szCs w:val="22"/>
              </w:rPr>
            </w:pPr>
            <w:r w:rsidRPr="008C31FC">
              <w:rPr>
                <w:color w:val="000000" w:themeColor="text1"/>
                <w:sz w:val="22"/>
                <w:szCs w:val="22"/>
              </w:rPr>
              <w:t>Call to Order</w:t>
            </w:r>
            <w:r w:rsidR="00C76ECF" w:rsidRPr="008C31FC">
              <w:rPr>
                <w:color w:val="000000" w:themeColor="text1"/>
                <w:sz w:val="22"/>
                <w:szCs w:val="22"/>
              </w:rPr>
              <w:t xml:space="preserve"> and Agenda Review</w:t>
            </w:r>
          </w:p>
        </w:tc>
        <w:tc>
          <w:tcPr>
            <w:tcW w:w="8370" w:type="dxa"/>
          </w:tcPr>
          <w:p w14:paraId="3199B1BC" w14:textId="6F3ECB02" w:rsidR="008365DD" w:rsidRPr="008C31FC" w:rsidRDefault="00A26F28" w:rsidP="007D5483">
            <w:pPr>
              <w:jc w:val="both"/>
              <w:rPr>
                <w:color w:val="000000" w:themeColor="text1"/>
                <w:sz w:val="22"/>
                <w:szCs w:val="22"/>
              </w:rPr>
            </w:pPr>
            <w:r w:rsidRPr="008C31FC">
              <w:rPr>
                <w:color w:val="000000" w:themeColor="text1"/>
                <w:sz w:val="22"/>
                <w:szCs w:val="22"/>
              </w:rPr>
              <w:t>1</w:t>
            </w:r>
            <w:r w:rsidR="00270209" w:rsidRPr="008C31FC">
              <w:rPr>
                <w:color w:val="000000" w:themeColor="text1"/>
                <w:sz w:val="22"/>
                <w:szCs w:val="22"/>
              </w:rPr>
              <w:t>0:5</w:t>
            </w:r>
            <w:r w:rsidR="009015A9">
              <w:rPr>
                <w:color w:val="000000" w:themeColor="text1"/>
                <w:sz w:val="22"/>
                <w:szCs w:val="22"/>
              </w:rPr>
              <w:t>5</w:t>
            </w:r>
            <w:r w:rsidR="00DF0036" w:rsidRPr="008C31FC">
              <w:rPr>
                <w:color w:val="000000" w:themeColor="text1"/>
                <w:sz w:val="22"/>
                <w:szCs w:val="22"/>
              </w:rPr>
              <w:t xml:space="preserve"> </w:t>
            </w:r>
            <w:r w:rsidR="00CD408C" w:rsidRPr="008C31FC">
              <w:rPr>
                <w:color w:val="000000" w:themeColor="text1"/>
                <w:sz w:val="22"/>
                <w:szCs w:val="22"/>
              </w:rPr>
              <w:t>a</w:t>
            </w:r>
            <w:r w:rsidR="008365DD" w:rsidRPr="008C31FC">
              <w:rPr>
                <w:color w:val="000000" w:themeColor="text1"/>
                <w:sz w:val="22"/>
                <w:szCs w:val="22"/>
              </w:rPr>
              <w:t>.m.</w:t>
            </w:r>
          </w:p>
          <w:p w14:paraId="70444BDD" w14:textId="77777777" w:rsidR="006741CB" w:rsidRPr="008C31FC" w:rsidRDefault="006741CB" w:rsidP="007D5483">
            <w:pPr>
              <w:jc w:val="both"/>
              <w:rPr>
                <w:color w:val="000000" w:themeColor="text1"/>
                <w:sz w:val="22"/>
                <w:szCs w:val="22"/>
              </w:rPr>
            </w:pPr>
          </w:p>
        </w:tc>
        <w:tc>
          <w:tcPr>
            <w:tcW w:w="3533" w:type="dxa"/>
          </w:tcPr>
          <w:p w14:paraId="5A498B09" w14:textId="344E6704" w:rsidR="00C80FD5" w:rsidRPr="008C31FC" w:rsidRDefault="00C80FD5" w:rsidP="007D5483">
            <w:pPr>
              <w:rPr>
                <w:color w:val="000000" w:themeColor="text1"/>
                <w:sz w:val="22"/>
                <w:szCs w:val="22"/>
              </w:rPr>
            </w:pPr>
          </w:p>
        </w:tc>
      </w:tr>
      <w:tr w:rsidR="00B02F67" w:rsidRPr="00B02F67" w14:paraId="1FD2ACC3" w14:textId="77777777" w:rsidTr="007D5483">
        <w:trPr>
          <w:trHeight w:val="64"/>
        </w:trPr>
        <w:tc>
          <w:tcPr>
            <w:tcW w:w="2515" w:type="dxa"/>
          </w:tcPr>
          <w:p w14:paraId="54BAAEA0" w14:textId="4EC1758C" w:rsidR="00DF0036" w:rsidRPr="008C31FC" w:rsidRDefault="00EA39EE" w:rsidP="007D5483">
            <w:pPr>
              <w:pStyle w:val="ListParagraph"/>
              <w:numPr>
                <w:ilvl w:val="0"/>
                <w:numId w:val="1"/>
              </w:numPr>
              <w:ind w:left="540" w:hanging="450"/>
              <w:rPr>
                <w:iCs/>
                <w:color w:val="000000" w:themeColor="text1"/>
                <w:sz w:val="22"/>
                <w:szCs w:val="22"/>
              </w:rPr>
            </w:pPr>
            <w:r w:rsidRPr="008C31FC">
              <w:rPr>
                <w:iCs/>
                <w:color w:val="000000" w:themeColor="text1"/>
                <w:sz w:val="22"/>
                <w:szCs w:val="22"/>
              </w:rPr>
              <w:t>Approval of Agenda</w:t>
            </w:r>
          </w:p>
        </w:tc>
        <w:tc>
          <w:tcPr>
            <w:tcW w:w="8370" w:type="dxa"/>
          </w:tcPr>
          <w:p w14:paraId="18CA240B" w14:textId="20EC7FF5" w:rsidR="00BD29DE" w:rsidRPr="008C31FC" w:rsidRDefault="00EA39EE" w:rsidP="000E10A6">
            <w:pPr>
              <w:spacing w:after="120"/>
              <w:rPr>
                <w:color w:val="000000" w:themeColor="text1"/>
                <w:sz w:val="22"/>
                <w:szCs w:val="22"/>
              </w:rPr>
            </w:pPr>
            <w:r w:rsidRPr="008C31FC">
              <w:rPr>
                <w:color w:val="000000" w:themeColor="text1"/>
                <w:sz w:val="22"/>
                <w:szCs w:val="22"/>
              </w:rPr>
              <w:t xml:space="preserve">Motion </w:t>
            </w:r>
            <w:r w:rsidR="00E55A70" w:rsidRPr="008C31FC">
              <w:rPr>
                <w:color w:val="000000" w:themeColor="text1"/>
                <w:sz w:val="22"/>
                <w:szCs w:val="22"/>
              </w:rPr>
              <w:t>to approve</w:t>
            </w:r>
            <w:r w:rsidR="00661C14" w:rsidRPr="008C31FC">
              <w:rPr>
                <w:color w:val="000000" w:themeColor="text1"/>
                <w:sz w:val="22"/>
                <w:szCs w:val="22"/>
              </w:rPr>
              <w:t xml:space="preserve"> </w:t>
            </w:r>
            <w:r w:rsidRPr="008C31FC">
              <w:rPr>
                <w:color w:val="000000" w:themeColor="text1"/>
                <w:sz w:val="22"/>
                <w:szCs w:val="22"/>
              </w:rPr>
              <w:t xml:space="preserve">by </w:t>
            </w:r>
            <w:r w:rsidR="004C5167" w:rsidRPr="008C31FC">
              <w:rPr>
                <w:color w:val="000000" w:themeColor="text1"/>
                <w:sz w:val="22"/>
                <w:szCs w:val="22"/>
              </w:rPr>
              <w:t xml:space="preserve">J. </w:t>
            </w:r>
            <w:proofErr w:type="spellStart"/>
            <w:r w:rsidR="004C5167" w:rsidRPr="008C31FC">
              <w:rPr>
                <w:color w:val="000000" w:themeColor="text1"/>
                <w:sz w:val="22"/>
                <w:szCs w:val="22"/>
              </w:rPr>
              <w:t>Bielanski</w:t>
            </w:r>
            <w:proofErr w:type="spellEnd"/>
            <w:r w:rsidR="00246F7B" w:rsidRPr="008C31FC">
              <w:rPr>
                <w:color w:val="000000" w:themeColor="text1"/>
                <w:sz w:val="22"/>
                <w:szCs w:val="22"/>
              </w:rPr>
              <w:t xml:space="preserve">, </w:t>
            </w:r>
            <w:r w:rsidRPr="008C31FC">
              <w:rPr>
                <w:color w:val="000000" w:themeColor="text1"/>
                <w:sz w:val="22"/>
                <w:szCs w:val="22"/>
              </w:rPr>
              <w:t>second by</w:t>
            </w:r>
            <w:r w:rsidR="00D10A54" w:rsidRPr="008C31FC">
              <w:rPr>
                <w:color w:val="000000" w:themeColor="text1"/>
                <w:sz w:val="22"/>
                <w:szCs w:val="22"/>
              </w:rPr>
              <w:t xml:space="preserve"> </w:t>
            </w:r>
            <w:r w:rsidR="009015A9">
              <w:rPr>
                <w:color w:val="000000" w:themeColor="text1"/>
                <w:sz w:val="22"/>
                <w:szCs w:val="22"/>
              </w:rPr>
              <w:t xml:space="preserve">B. Des </w:t>
            </w:r>
            <w:proofErr w:type="spellStart"/>
            <w:r w:rsidR="009015A9">
              <w:rPr>
                <w:color w:val="000000" w:themeColor="text1"/>
                <w:sz w:val="22"/>
                <w:szCs w:val="22"/>
              </w:rPr>
              <w:t>Rochers</w:t>
            </w:r>
            <w:proofErr w:type="spellEnd"/>
            <w:r w:rsidR="00BA013E" w:rsidRPr="008C31FC">
              <w:rPr>
                <w:color w:val="000000" w:themeColor="text1"/>
                <w:sz w:val="22"/>
                <w:szCs w:val="22"/>
              </w:rPr>
              <w:t>.</w:t>
            </w:r>
            <w:r w:rsidR="00FF1DC0" w:rsidRPr="008C31FC">
              <w:rPr>
                <w:color w:val="000000" w:themeColor="text1"/>
                <w:sz w:val="22"/>
                <w:szCs w:val="22"/>
              </w:rPr>
              <w:t xml:space="preserve"> </w:t>
            </w:r>
            <w:r w:rsidR="00DF3150" w:rsidRPr="008C31FC">
              <w:rPr>
                <w:color w:val="000000" w:themeColor="text1"/>
                <w:sz w:val="22"/>
                <w:szCs w:val="22"/>
              </w:rPr>
              <w:t xml:space="preserve"> Final Resolution: </w:t>
            </w:r>
            <w:r w:rsidR="00452653" w:rsidRPr="008C31FC">
              <w:rPr>
                <w:color w:val="000000" w:themeColor="text1"/>
                <w:sz w:val="22"/>
                <w:szCs w:val="22"/>
              </w:rPr>
              <w:t>Approved</w:t>
            </w:r>
            <w:r w:rsidR="00DF3150" w:rsidRPr="008C31FC">
              <w:rPr>
                <w:color w:val="000000" w:themeColor="text1"/>
                <w:sz w:val="22"/>
                <w:szCs w:val="22"/>
              </w:rPr>
              <w:t>.</w:t>
            </w:r>
            <w:r w:rsidR="000E10A6" w:rsidRPr="008C31FC">
              <w:rPr>
                <w:color w:val="000000" w:themeColor="text1"/>
                <w:sz w:val="22"/>
                <w:szCs w:val="22"/>
              </w:rPr>
              <w:br/>
            </w:r>
            <w:r w:rsidRPr="008C31FC">
              <w:rPr>
                <w:color w:val="000000" w:themeColor="text1"/>
                <w:sz w:val="22"/>
                <w:szCs w:val="22"/>
              </w:rPr>
              <w:t>Yea:</w:t>
            </w:r>
            <w:r w:rsidR="00BA013E" w:rsidRPr="008C31FC">
              <w:rPr>
                <w:color w:val="000000" w:themeColor="text1"/>
                <w:sz w:val="22"/>
                <w:szCs w:val="22"/>
              </w:rPr>
              <w:t xml:space="preserve"> </w:t>
            </w:r>
            <w:r w:rsidR="00B342B9" w:rsidRPr="008C31FC">
              <w:rPr>
                <w:color w:val="000000" w:themeColor="text1"/>
                <w:sz w:val="22"/>
                <w:szCs w:val="22"/>
              </w:rPr>
              <w:t xml:space="preserve">J. </w:t>
            </w:r>
            <w:proofErr w:type="spellStart"/>
            <w:r w:rsidR="00B342B9" w:rsidRPr="008C31FC">
              <w:rPr>
                <w:color w:val="000000" w:themeColor="text1"/>
                <w:sz w:val="22"/>
                <w:szCs w:val="22"/>
              </w:rPr>
              <w:t>Bielanski</w:t>
            </w:r>
            <w:proofErr w:type="spellEnd"/>
            <w:r w:rsidR="00B342B9" w:rsidRPr="008C31FC">
              <w:rPr>
                <w:color w:val="000000" w:themeColor="text1"/>
                <w:sz w:val="22"/>
                <w:szCs w:val="22"/>
              </w:rPr>
              <w:t xml:space="preserve">, </w:t>
            </w:r>
            <w:r w:rsidR="00002EB7" w:rsidRPr="008C31FC">
              <w:rPr>
                <w:color w:val="000000" w:themeColor="text1"/>
                <w:sz w:val="22"/>
                <w:szCs w:val="22"/>
              </w:rPr>
              <w:t xml:space="preserve">N. Cayton, </w:t>
            </w:r>
            <w:r w:rsidR="00D25AA5" w:rsidRPr="008C31FC">
              <w:rPr>
                <w:color w:val="000000" w:themeColor="text1"/>
                <w:sz w:val="22"/>
                <w:szCs w:val="22"/>
              </w:rPr>
              <w:t xml:space="preserve">B. Des </w:t>
            </w:r>
            <w:proofErr w:type="spellStart"/>
            <w:r w:rsidR="00D25AA5" w:rsidRPr="008C31FC">
              <w:rPr>
                <w:color w:val="000000" w:themeColor="text1"/>
                <w:sz w:val="22"/>
                <w:szCs w:val="22"/>
              </w:rPr>
              <w:t>Rochers</w:t>
            </w:r>
            <w:proofErr w:type="spellEnd"/>
            <w:r w:rsidR="00D25AA5" w:rsidRPr="008C31FC">
              <w:rPr>
                <w:color w:val="000000" w:themeColor="text1"/>
                <w:sz w:val="22"/>
                <w:szCs w:val="22"/>
              </w:rPr>
              <w:t>,</w:t>
            </w:r>
            <w:r w:rsidR="00BA013E" w:rsidRPr="008C31FC">
              <w:rPr>
                <w:color w:val="000000" w:themeColor="text1"/>
                <w:sz w:val="22"/>
                <w:szCs w:val="22"/>
              </w:rPr>
              <w:t xml:space="preserve"> </w:t>
            </w:r>
            <w:r w:rsidR="009015A9">
              <w:rPr>
                <w:color w:val="000000" w:themeColor="text1"/>
                <w:sz w:val="22"/>
                <w:szCs w:val="22"/>
              </w:rPr>
              <w:t>L. Greenberg</w:t>
            </w:r>
            <w:r w:rsidR="009015A9">
              <w:rPr>
                <w:color w:val="000000" w:themeColor="text1"/>
                <w:sz w:val="22"/>
                <w:szCs w:val="22"/>
              </w:rPr>
              <w:t xml:space="preserve">, </w:t>
            </w:r>
            <w:r w:rsidR="00BA013E" w:rsidRPr="008C31FC">
              <w:rPr>
                <w:color w:val="000000" w:themeColor="text1"/>
                <w:sz w:val="22"/>
                <w:szCs w:val="22"/>
              </w:rPr>
              <w:t>A. Herrera,</w:t>
            </w:r>
            <w:r w:rsidR="00D25AA5" w:rsidRPr="008C31FC">
              <w:rPr>
                <w:color w:val="000000" w:themeColor="text1"/>
                <w:sz w:val="22"/>
                <w:szCs w:val="22"/>
              </w:rPr>
              <w:t xml:space="preserve"> </w:t>
            </w:r>
            <w:r w:rsidR="00173ABF" w:rsidRPr="008C31FC">
              <w:rPr>
                <w:color w:val="000000" w:themeColor="text1"/>
                <w:sz w:val="22"/>
                <w:szCs w:val="22"/>
              </w:rPr>
              <w:t xml:space="preserve">N. </w:t>
            </w:r>
            <w:r w:rsidR="00854353" w:rsidRPr="008C31FC">
              <w:rPr>
                <w:color w:val="000000" w:themeColor="text1"/>
                <w:sz w:val="22"/>
                <w:szCs w:val="22"/>
              </w:rPr>
              <w:t xml:space="preserve">Najafi </w:t>
            </w:r>
            <w:proofErr w:type="spellStart"/>
            <w:r w:rsidR="00173ABF" w:rsidRPr="008C31FC">
              <w:rPr>
                <w:color w:val="000000" w:themeColor="text1"/>
                <w:sz w:val="22"/>
                <w:szCs w:val="22"/>
              </w:rPr>
              <w:t>Kianfar</w:t>
            </w:r>
            <w:proofErr w:type="spellEnd"/>
            <w:r w:rsidR="00173ABF" w:rsidRPr="008C31FC">
              <w:rPr>
                <w:color w:val="000000" w:themeColor="text1"/>
                <w:sz w:val="22"/>
                <w:szCs w:val="22"/>
              </w:rPr>
              <w:t xml:space="preserve">, </w:t>
            </w:r>
            <w:r w:rsidR="00FF1DC0" w:rsidRPr="008C31FC">
              <w:rPr>
                <w:color w:val="000000" w:themeColor="text1"/>
                <w:sz w:val="22"/>
                <w:szCs w:val="22"/>
              </w:rPr>
              <w:t>K. Pernell</w:t>
            </w:r>
            <w:r w:rsidR="00BF1813" w:rsidRPr="008C31FC">
              <w:rPr>
                <w:color w:val="000000" w:themeColor="text1"/>
                <w:sz w:val="22"/>
                <w:szCs w:val="22"/>
              </w:rPr>
              <w:t xml:space="preserve">, </w:t>
            </w:r>
            <w:r w:rsidR="00732FE4" w:rsidRPr="008C31FC">
              <w:rPr>
                <w:color w:val="000000" w:themeColor="text1"/>
                <w:sz w:val="22"/>
                <w:szCs w:val="22"/>
              </w:rPr>
              <w:t xml:space="preserve">L. </w:t>
            </w:r>
            <w:proofErr w:type="spellStart"/>
            <w:r w:rsidR="00732FE4" w:rsidRPr="008C31FC">
              <w:rPr>
                <w:color w:val="000000" w:themeColor="text1"/>
                <w:sz w:val="22"/>
                <w:szCs w:val="22"/>
              </w:rPr>
              <w:t>Ruberto</w:t>
            </w:r>
            <w:proofErr w:type="spellEnd"/>
            <w:r w:rsidR="00447F8F" w:rsidRPr="008C31FC">
              <w:rPr>
                <w:color w:val="000000" w:themeColor="text1"/>
                <w:sz w:val="22"/>
                <w:szCs w:val="22"/>
              </w:rPr>
              <w:t xml:space="preserve">, </w:t>
            </w:r>
            <w:r w:rsidR="00BD29DE">
              <w:rPr>
                <w:color w:val="000000" w:themeColor="text1"/>
                <w:sz w:val="22"/>
                <w:szCs w:val="22"/>
              </w:rPr>
              <w:t xml:space="preserve">L. McAllister, M. Johnson, </w:t>
            </w:r>
            <w:r w:rsidR="00BF1813" w:rsidRPr="008C31FC">
              <w:rPr>
                <w:color w:val="000000" w:themeColor="text1"/>
                <w:sz w:val="22"/>
                <w:szCs w:val="22"/>
              </w:rPr>
              <w:t>J. Yap.</w:t>
            </w:r>
          </w:p>
        </w:tc>
        <w:tc>
          <w:tcPr>
            <w:tcW w:w="3533" w:type="dxa"/>
          </w:tcPr>
          <w:p w14:paraId="1DD56D66" w14:textId="77777777" w:rsidR="00DF0036" w:rsidRPr="008C31FC" w:rsidRDefault="00DF0036" w:rsidP="007D5483">
            <w:pPr>
              <w:rPr>
                <w:color w:val="000000" w:themeColor="text1"/>
                <w:sz w:val="22"/>
                <w:szCs w:val="22"/>
              </w:rPr>
            </w:pPr>
          </w:p>
        </w:tc>
      </w:tr>
      <w:tr w:rsidR="00B02F67" w:rsidRPr="00B02F67" w14:paraId="2B2B8CE3" w14:textId="77777777" w:rsidTr="007D5483">
        <w:trPr>
          <w:trHeight w:val="64"/>
        </w:trPr>
        <w:tc>
          <w:tcPr>
            <w:tcW w:w="2515" w:type="dxa"/>
          </w:tcPr>
          <w:p w14:paraId="4689ED4E" w14:textId="628F9323" w:rsidR="00D46D64" w:rsidRPr="008C31FC" w:rsidRDefault="005E3F12" w:rsidP="007D5483">
            <w:pPr>
              <w:pStyle w:val="ListParagraph"/>
              <w:numPr>
                <w:ilvl w:val="0"/>
                <w:numId w:val="1"/>
              </w:numPr>
              <w:ind w:left="540" w:hanging="450"/>
              <w:rPr>
                <w:color w:val="000000" w:themeColor="text1"/>
                <w:sz w:val="22"/>
                <w:szCs w:val="22"/>
              </w:rPr>
            </w:pPr>
            <w:r w:rsidRPr="008C31FC">
              <w:rPr>
                <w:iCs/>
                <w:color w:val="000000" w:themeColor="text1"/>
                <w:sz w:val="22"/>
                <w:szCs w:val="22"/>
              </w:rPr>
              <w:t xml:space="preserve">Approval of </w:t>
            </w:r>
            <w:r w:rsidR="009015A9">
              <w:rPr>
                <w:iCs/>
                <w:color w:val="000000" w:themeColor="text1"/>
                <w:sz w:val="22"/>
                <w:szCs w:val="22"/>
              </w:rPr>
              <w:t>2/15/24</w:t>
            </w:r>
            <w:r w:rsidR="00A41C2C" w:rsidRPr="008C31FC">
              <w:rPr>
                <w:iCs/>
                <w:color w:val="000000" w:themeColor="text1"/>
                <w:sz w:val="22"/>
                <w:szCs w:val="22"/>
              </w:rPr>
              <w:t xml:space="preserve"> </w:t>
            </w:r>
            <w:r w:rsidRPr="008C31FC">
              <w:rPr>
                <w:iCs/>
                <w:color w:val="000000" w:themeColor="text1"/>
                <w:sz w:val="22"/>
                <w:szCs w:val="22"/>
              </w:rPr>
              <w:t>Minutes</w:t>
            </w:r>
          </w:p>
        </w:tc>
        <w:tc>
          <w:tcPr>
            <w:tcW w:w="8370" w:type="dxa"/>
          </w:tcPr>
          <w:p w14:paraId="3461B1C9" w14:textId="092D42E3" w:rsidR="00FD44C0" w:rsidRPr="008C31FC" w:rsidRDefault="00DF3150" w:rsidP="000E10A6">
            <w:pPr>
              <w:spacing w:after="120"/>
              <w:rPr>
                <w:color w:val="000000" w:themeColor="text1"/>
                <w:sz w:val="22"/>
                <w:szCs w:val="22"/>
              </w:rPr>
            </w:pPr>
            <w:r w:rsidRPr="008C31FC">
              <w:rPr>
                <w:color w:val="000000" w:themeColor="text1"/>
                <w:sz w:val="22"/>
                <w:szCs w:val="22"/>
              </w:rPr>
              <w:t>Motion by</w:t>
            </w:r>
            <w:r w:rsidR="000374E0">
              <w:rPr>
                <w:color w:val="000000" w:themeColor="text1"/>
                <w:sz w:val="22"/>
                <w:szCs w:val="22"/>
              </w:rPr>
              <w:t xml:space="preserve"> </w:t>
            </w:r>
            <w:r w:rsidR="009015A9">
              <w:rPr>
                <w:color w:val="000000" w:themeColor="text1"/>
                <w:sz w:val="22"/>
                <w:szCs w:val="22"/>
              </w:rPr>
              <w:t>K. Pernell</w:t>
            </w:r>
            <w:r w:rsidR="00914018" w:rsidRPr="008C31FC">
              <w:rPr>
                <w:color w:val="000000" w:themeColor="text1"/>
                <w:sz w:val="22"/>
                <w:szCs w:val="22"/>
              </w:rPr>
              <w:t>,</w:t>
            </w:r>
            <w:r w:rsidR="00960A1C" w:rsidRPr="008C31FC">
              <w:rPr>
                <w:color w:val="000000" w:themeColor="text1"/>
                <w:sz w:val="22"/>
                <w:szCs w:val="22"/>
              </w:rPr>
              <w:t xml:space="preserve"> </w:t>
            </w:r>
            <w:r w:rsidR="00184781" w:rsidRPr="008C31FC">
              <w:rPr>
                <w:color w:val="000000" w:themeColor="text1"/>
                <w:sz w:val="22"/>
                <w:szCs w:val="22"/>
              </w:rPr>
              <w:t>second by</w:t>
            </w:r>
            <w:r w:rsidR="00FB1707" w:rsidRPr="008C31FC">
              <w:rPr>
                <w:color w:val="000000" w:themeColor="text1"/>
                <w:sz w:val="22"/>
                <w:szCs w:val="22"/>
              </w:rPr>
              <w:t xml:space="preserve"> </w:t>
            </w:r>
            <w:r w:rsidR="009015A9">
              <w:rPr>
                <w:color w:val="000000" w:themeColor="text1"/>
                <w:sz w:val="22"/>
                <w:szCs w:val="22"/>
              </w:rPr>
              <w:t>J. Yap</w:t>
            </w:r>
            <w:r w:rsidR="00E55A70" w:rsidRPr="008C31FC">
              <w:rPr>
                <w:color w:val="000000" w:themeColor="text1"/>
                <w:sz w:val="22"/>
                <w:szCs w:val="22"/>
              </w:rPr>
              <w:t>.</w:t>
            </w:r>
            <w:r w:rsidR="00A72C64" w:rsidRPr="008C31FC">
              <w:rPr>
                <w:color w:val="000000" w:themeColor="text1"/>
                <w:sz w:val="22"/>
                <w:szCs w:val="22"/>
              </w:rPr>
              <w:t xml:space="preserve">  Final Resolution: </w:t>
            </w:r>
            <w:r w:rsidR="00184781" w:rsidRPr="008C31FC">
              <w:rPr>
                <w:color w:val="000000" w:themeColor="text1"/>
                <w:sz w:val="22"/>
                <w:szCs w:val="22"/>
              </w:rPr>
              <w:t>Approved</w:t>
            </w:r>
            <w:r w:rsidR="00A72C64" w:rsidRPr="008C31FC">
              <w:rPr>
                <w:color w:val="000000" w:themeColor="text1"/>
                <w:sz w:val="22"/>
                <w:szCs w:val="22"/>
              </w:rPr>
              <w:t>.</w:t>
            </w:r>
            <w:r w:rsidR="000E10A6" w:rsidRPr="008C31FC">
              <w:rPr>
                <w:color w:val="000000" w:themeColor="text1"/>
                <w:sz w:val="22"/>
                <w:szCs w:val="22"/>
              </w:rPr>
              <w:br/>
            </w:r>
            <w:r w:rsidR="00D10A54" w:rsidRPr="008C31FC">
              <w:rPr>
                <w:color w:val="000000" w:themeColor="text1"/>
                <w:sz w:val="22"/>
                <w:szCs w:val="22"/>
              </w:rPr>
              <w:t xml:space="preserve">Yea: </w:t>
            </w:r>
            <w:r w:rsidR="00287D52" w:rsidRPr="008C31FC">
              <w:rPr>
                <w:color w:val="000000" w:themeColor="text1"/>
                <w:sz w:val="22"/>
                <w:szCs w:val="22"/>
              </w:rPr>
              <w:t xml:space="preserve"> </w:t>
            </w:r>
            <w:r w:rsidR="000374E0">
              <w:rPr>
                <w:color w:val="000000" w:themeColor="text1"/>
                <w:sz w:val="22"/>
                <w:szCs w:val="22"/>
              </w:rPr>
              <w:t xml:space="preserve">J. </w:t>
            </w:r>
            <w:proofErr w:type="spellStart"/>
            <w:r w:rsidR="000374E0">
              <w:rPr>
                <w:color w:val="000000" w:themeColor="text1"/>
                <w:sz w:val="22"/>
                <w:szCs w:val="22"/>
              </w:rPr>
              <w:t>Bielanski</w:t>
            </w:r>
            <w:proofErr w:type="spellEnd"/>
            <w:r w:rsidR="000374E0">
              <w:rPr>
                <w:color w:val="000000" w:themeColor="text1"/>
                <w:sz w:val="22"/>
                <w:szCs w:val="22"/>
              </w:rPr>
              <w:t xml:space="preserve">, </w:t>
            </w:r>
            <w:r w:rsidR="00287D52" w:rsidRPr="008C31FC">
              <w:rPr>
                <w:color w:val="000000" w:themeColor="text1"/>
                <w:sz w:val="22"/>
                <w:szCs w:val="22"/>
              </w:rPr>
              <w:t xml:space="preserve">N. Cayton, B. Des </w:t>
            </w:r>
            <w:proofErr w:type="spellStart"/>
            <w:r w:rsidR="00287D52" w:rsidRPr="008C31FC">
              <w:rPr>
                <w:color w:val="000000" w:themeColor="text1"/>
                <w:sz w:val="22"/>
                <w:szCs w:val="22"/>
              </w:rPr>
              <w:t>Rochers</w:t>
            </w:r>
            <w:proofErr w:type="spellEnd"/>
            <w:r w:rsidR="00287D52" w:rsidRPr="008C31FC">
              <w:rPr>
                <w:color w:val="000000" w:themeColor="text1"/>
                <w:sz w:val="22"/>
                <w:szCs w:val="22"/>
              </w:rPr>
              <w:t>,</w:t>
            </w:r>
            <w:r w:rsidR="00FD44C0" w:rsidRPr="008C31FC">
              <w:rPr>
                <w:color w:val="000000" w:themeColor="text1"/>
                <w:sz w:val="22"/>
                <w:szCs w:val="22"/>
              </w:rPr>
              <w:t xml:space="preserve"> </w:t>
            </w:r>
            <w:r w:rsidR="00B342B9" w:rsidRPr="008C31FC">
              <w:rPr>
                <w:color w:val="000000" w:themeColor="text1"/>
                <w:sz w:val="22"/>
                <w:szCs w:val="22"/>
              </w:rPr>
              <w:t xml:space="preserve">L. Greenberg, </w:t>
            </w:r>
            <w:r w:rsidR="00501427" w:rsidRPr="008C31FC">
              <w:rPr>
                <w:color w:val="000000" w:themeColor="text1"/>
                <w:sz w:val="22"/>
                <w:szCs w:val="22"/>
              </w:rPr>
              <w:t xml:space="preserve">A. Herrera, N. </w:t>
            </w:r>
            <w:r w:rsidR="00FD44C0" w:rsidRPr="008C31FC">
              <w:rPr>
                <w:color w:val="000000" w:themeColor="text1"/>
                <w:sz w:val="22"/>
                <w:szCs w:val="22"/>
              </w:rPr>
              <w:t xml:space="preserve">Najafi </w:t>
            </w:r>
            <w:proofErr w:type="spellStart"/>
            <w:r w:rsidR="00501427" w:rsidRPr="008C31FC">
              <w:rPr>
                <w:color w:val="000000" w:themeColor="text1"/>
                <w:sz w:val="22"/>
                <w:szCs w:val="22"/>
              </w:rPr>
              <w:t>Kianfar</w:t>
            </w:r>
            <w:proofErr w:type="spellEnd"/>
            <w:r w:rsidR="00D10A54" w:rsidRPr="008C31FC">
              <w:rPr>
                <w:color w:val="000000" w:themeColor="text1"/>
                <w:sz w:val="22"/>
                <w:szCs w:val="22"/>
              </w:rPr>
              <w:t>, K. Pernell,</w:t>
            </w:r>
            <w:r w:rsidR="00501427" w:rsidRPr="008C31FC">
              <w:rPr>
                <w:color w:val="000000" w:themeColor="text1"/>
                <w:sz w:val="22"/>
                <w:szCs w:val="22"/>
              </w:rPr>
              <w:t xml:space="preserve"> </w:t>
            </w:r>
            <w:r w:rsidR="00BA013E" w:rsidRPr="008C31FC">
              <w:rPr>
                <w:color w:val="000000" w:themeColor="text1"/>
                <w:sz w:val="22"/>
                <w:szCs w:val="22"/>
              </w:rPr>
              <w:t xml:space="preserve">L. </w:t>
            </w:r>
            <w:proofErr w:type="spellStart"/>
            <w:r w:rsidR="00BA013E" w:rsidRPr="008C31FC">
              <w:rPr>
                <w:color w:val="000000" w:themeColor="text1"/>
                <w:sz w:val="22"/>
                <w:szCs w:val="22"/>
              </w:rPr>
              <w:t>Ruberto</w:t>
            </w:r>
            <w:proofErr w:type="spellEnd"/>
            <w:r w:rsidR="00BA013E" w:rsidRPr="008C31FC">
              <w:rPr>
                <w:color w:val="000000" w:themeColor="text1"/>
                <w:sz w:val="22"/>
                <w:szCs w:val="22"/>
              </w:rPr>
              <w:t>,</w:t>
            </w:r>
            <w:r w:rsidR="00001417" w:rsidRPr="008C31FC">
              <w:rPr>
                <w:color w:val="000000" w:themeColor="text1"/>
                <w:sz w:val="22"/>
                <w:szCs w:val="22"/>
              </w:rPr>
              <w:t xml:space="preserve"> </w:t>
            </w:r>
            <w:r w:rsidR="000374E0">
              <w:rPr>
                <w:color w:val="000000" w:themeColor="text1"/>
                <w:sz w:val="22"/>
                <w:szCs w:val="22"/>
              </w:rPr>
              <w:t xml:space="preserve">M. Johnson, </w:t>
            </w:r>
            <w:r w:rsidR="00D10A54" w:rsidRPr="008C31FC">
              <w:rPr>
                <w:color w:val="000000" w:themeColor="text1"/>
                <w:sz w:val="22"/>
                <w:szCs w:val="22"/>
              </w:rPr>
              <w:t>J. Yap</w:t>
            </w:r>
            <w:r w:rsidR="005A5963" w:rsidRPr="008C31FC">
              <w:rPr>
                <w:color w:val="000000" w:themeColor="text1"/>
                <w:sz w:val="22"/>
                <w:szCs w:val="22"/>
              </w:rPr>
              <w:t>.</w:t>
            </w:r>
            <w:r w:rsidR="00D65DE1" w:rsidRPr="008C31FC">
              <w:rPr>
                <w:color w:val="000000" w:themeColor="text1"/>
                <w:sz w:val="22"/>
                <w:szCs w:val="22"/>
              </w:rPr>
              <w:br/>
            </w:r>
            <w:r w:rsidR="00FD44C0" w:rsidRPr="008C31FC">
              <w:rPr>
                <w:color w:val="000000" w:themeColor="text1"/>
                <w:sz w:val="22"/>
                <w:szCs w:val="22"/>
              </w:rPr>
              <w:t xml:space="preserve">Abstain: </w:t>
            </w:r>
            <w:r w:rsidR="000374E0">
              <w:rPr>
                <w:color w:val="000000" w:themeColor="text1"/>
                <w:sz w:val="22"/>
                <w:szCs w:val="22"/>
              </w:rPr>
              <w:t>L. McAllister</w:t>
            </w:r>
          </w:p>
        </w:tc>
        <w:tc>
          <w:tcPr>
            <w:tcW w:w="3533" w:type="dxa"/>
          </w:tcPr>
          <w:p w14:paraId="22EE4DCE" w14:textId="108EF459" w:rsidR="00FE3D7C" w:rsidRPr="008C31FC" w:rsidRDefault="00FE3D7C" w:rsidP="007D5483">
            <w:pPr>
              <w:rPr>
                <w:color w:val="000000" w:themeColor="text1"/>
                <w:sz w:val="22"/>
                <w:szCs w:val="22"/>
              </w:rPr>
            </w:pPr>
          </w:p>
        </w:tc>
      </w:tr>
      <w:tr w:rsidR="00B02F67" w:rsidRPr="00B02F67" w14:paraId="557649B8" w14:textId="77777777" w:rsidTr="007D5483">
        <w:trPr>
          <w:trHeight w:val="64"/>
        </w:trPr>
        <w:tc>
          <w:tcPr>
            <w:tcW w:w="2515" w:type="dxa"/>
          </w:tcPr>
          <w:p w14:paraId="60B26AFC" w14:textId="549D0B03" w:rsidR="00451897" w:rsidRPr="008C31FC" w:rsidRDefault="00E26A87" w:rsidP="007D5483">
            <w:pPr>
              <w:pStyle w:val="ListParagraph"/>
              <w:numPr>
                <w:ilvl w:val="0"/>
                <w:numId w:val="1"/>
              </w:numPr>
              <w:rPr>
                <w:color w:val="000000" w:themeColor="text1"/>
                <w:sz w:val="22"/>
                <w:szCs w:val="22"/>
              </w:rPr>
            </w:pPr>
            <w:r w:rsidRPr="008C31FC">
              <w:rPr>
                <w:rStyle w:val="Emphasis"/>
              </w:rPr>
              <w:t>Public Comment</w:t>
            </w:r>
          </w:p>
        </w:tc>
        <w:tc>
          <w:tcPr>
            <w:tcW w:w="8370" w:type="dxa"/>
          </w:tcPr>
          <w:p w14:paraId="37BF2DB3" w14:textId="5AEE50B9" w:rsidR="00DA5549" w:rsidRPr="008C31FC" w:rsidRDefault="005B1EC7" w:rsidP="007D5483">
            <w:pPr>
              <w:spacing w:after="60"/>
              <w:rPr>
                <w:color w:val="000000" w:themeColor="text1"/>
                <w:sz w:val="22"/>
                <w:szCs w:val="22"/>
              </w:rPr>
            </w:pPr>
            <w:r w:rsidRPr="008C31FC">
              <w:rPr>
                <w:color w:val="000000" w:themeColor="text1"/>
                <w:sz w:val="22"/>
                <w:szCs w:val="22"/>
              </w:rPr>
              <w:t>none</w:t>
            </w:r>
          </w:p>
        </w:tc>
        <w:tc>
          <w:tcPr>
            <w:tcW w:w="3533" w:type="dxa"/>
          </w:tcPr>
          <w:p w14:paraId="3C48F1F0" w14:textId="240A6672" w:rsidR="00F4722C" w:rsidRPr="008C31FC" w:rsidRDefault="00F4722C" w:rsidP="007D5483">
            <w:pPr>
              <w:rPr>
                <w:color w:val="000000" w:themeColor="text1"/>
              </w:rPr>
            </w:pPr>
          </w:p>
        </w:tc>
      </w:tr>
      <w:tr w:rsidR="00296A4F" w:rsidRPr="00296A4F" w14:paraId="59B38E4C" w14:textId="77777777" w:rsidTr="0014197E">
        <w:trPr>
          <w:trHeight w:val="702"/>
        </w:trPr>
        <w:tc>
          <w:tcPr>
            <w:tcW w:w="2515" w:type="dxa"/>
          </w:tcPr>
          <w:p w14:paraId="438D0A47" w14:textId="77777777" w:rsidR="00FE64F9" w:rsidRDefault="00F7623E" w:rsidP="00FE64F9">
            <w:pPr>
              <w:pStyle w:val="ListParagraph"/>
              <w:numPr>
                <w:ilvl w:val="0"/>
                <w:numId w:val="1"/>
              </w:numPr>
              <w:rPr>
                <w:color w:val="000000" w:themeColor="text1"/>
                <w:sz w:val="22"/>
                <w:szCs w:val="22"/>
              </w:rPr>
            </w:pPr>
            <w:r w:rsidRPr="008C31FC">
              <w:rPr>
                <w:color w:val="000000" w:themeColor="text1"/>
                <w:sz w:val="22"/>
                <w:szCs w:val="22"/>
              </w:rPr>
              <w:t>Articulation Officer Report</w:t>
            </w:r>
            <w:r w:rsidR="00F43093" w:rsidRPr="008C31FC">
              <w:rPr>
                <w:color w:val="000000" w:themeColor="text1"/>
                <w:sz w:val="22"/>
                <w:szCs w:val="22"/>
              </w:rPr>
              <w:t xml:space="preserve"> (J. </w:t>
            </w:r>
            <w:proofErr w:type="spellStart"/>
            <w:r w:rsidR="00F43093" w:rsidRPr="008C31FC">
              <w:rPr>
                <w:color w:val="000000" w:themeColor="text1"/>
                <w:sz w:val="22"/>
                <w:szCs w:val="22"/>
              </w:rPr>
              <w:t>Bielanski</w:t>
            </w:r>
            <w:proofErr w:type="spellEnd"/>
            <w:r w:rsidR="00F43093" w:rsidRPr="008C31FC">
              <w:rPr>
                <w:color w:val="000000" w:themeColor="text1"/>
                <w:sz w:val="22"/>
                <w:szCs w:val="22"/>
              </w:rPr>
              <w:t>)</w:t>
            </w:r>
          </w:p>
          <w:p w14:paraId="3F9928A9" w14:textId="77777777" w:rsidR="008C31FC" w:rsidRDefault="008C31FC" w:rsidP="008C31FC">
            <w:pPr>
              <w:rPr>
                <w:color w:val="000000" w:themeColor="text1"/>
                <w:sz w:val="22"/>
                <w:szCs w:val="22"/>
              </w:rPr>
            </w:pPr>
          </w:p>
          <w:p w14:paraId="7E44DB20" w14:textId="77777777" w:rsidR="008C31FC" w:rsidRDefault="008C31FC" w:rsidP="008C31FC">
            <w:pPr>
              <w:rPr>
                <w:color w:val="000000" w:themeColor="text1"/>
                <w:sz w:val="22"/>
                <w:szCs w:val="22"/>
              </w:rPr>
            </w:pPr>
          </w:p>
          <w:p w14:paraId="750B372C" w14:textId="77777777" w:rsidR="008C31FC" w:rsidRDefault="008C31FC" w:rsidP="008C31FC">
            <w:pPr>
              <w:rPr>
                <w:color w:val="000000" w:themeColor="text1"/>
                <w:sz w:val="22"/>
                <w:szCs w:val="22"/>
              </w:rPr>
            </w:pPr>
          </w:p>
          <w:p w14:paraId="0DA4A75C" w14:textId="236A8E7D" w:rsidR="008C31FC" w:rsidRPr="008C31FC" w:rsidRDefault="008C31FC" w:rsidP="008C31FC">
            <w:pPr>
              <w:rPr>
                <w:i/>
                <w:iCs/>
                <w:color w:val="000000" w:themeColor="text1"/>
                <w:sz w:val="22"/>
                <w:szCs w:val="22"/>
              </w:rPr>
            </w:pPr>
            <w:r w:rsidRPr="008C31FC">
              <w:rPr>
                <w:i/>
                <w:iCs/>
                <w:color w:val="000000" w:themeColor="text1"/>
                <w:sz w:val="22"/>
                <w:szCs w:val="22"/>
              </w:rPr>
              <w:lastRenderedPageBreak/>
              <w:t>Articulation Officer Report</w:t>
            </w:r>
            <w:r w:rsidR="00CA1774">
              <w:rPr>
                <w:i/>
                <w:iCs/>
                <w:color w:val="000000" w:themeColor="text1"/>
                <w:sz w:val="22"/>
                <w:szCs w:val="22"/>
              </w:rPr>
              <w:t xml:space="preserve"> continued</w:t>
            </w:r>
          </w:p>
          <w:p w14:paraId="5C1CAB62" w14:textId="7206EF28" w:rsidR="008C31FC" w:rsidRPr="008C31FC" w:rsidRDefault="008C31FC" w:rsidP="008C31FC">
            <w:pPr>
              <w:rPr>
                <w:color w:val="000000" w:themeColor="text1"/>
                <w:sz w:val="22"/>
                <w:szCs w:val="22"/>
              </w:rPr>
            </w:pPr>
          </w:p>
        </w:tc>
        <w:tc>
          <w:tcPr>
            <w:tcW w:w="8370" w:type="dxa"/>
          </w:tcPr>
          <w:p w14:paraId="2F3AE782" w14:textId="50ED8E77" w:rsidR="004E7DE3" w:rsidRPr="00ED5D58" w:rsidRDefault="00ED5D58" w:rsidP="00ED5D58">
            <w:pPr>
              <w:pStyle w:val="ListParagraph"/>
              <w:numPr>
                <w:ilvl w:val="2"/>
                <w:numId w:val="1"/>
              </w:numPr>
              <w:spacing w:after="120"/>
              <w:rPr>
                <w:color w:val="000000" w:themeColor="text1"/>
                <w:sz w:val="22"/>
                <w:szCs w:val="22"/>
              </w:rPr>
            </w:pPr>
            <w:hyperlink r:id="rId10" w:history="1">
              <w:r w:rsidR="009015A9" w:rsidRPr="00ED5D58">
                <w:rPr>
                  <w:rStyle w:val="Hyperlink"/>
                  <w:szCs w:val="22"/>
                </w:rPr>
                <w:t>State Chancellor’s Office memo</w:t>
              </w:r>
            </w:hyperlink>
            <w:r w:rsidR="009015A9" w:rsidRPr="00ED5D58">
              <w:rPr>
                <w:color w:val="000000" w:themeColor="text1"/>
                <w:sz w:val="22"/>
                <w:szCs w:val="22"/>
              </w:rPr>
              <w:t xml:space="preserve"> ESS 23-44 on ADT Compliance with AB 928 and CalGETC Curriculum informs community colleges how to proceed with ADT update</w:t>
            </w:r>
            <w:r w:rsidR="005726E8">
              <w:rPr>
                <w:color w:val="000000" w:themeColor="text1"/>
                <w:sz w:val="22"/>
                <w:szCs w:val="22"/>
              </w:rPr>
              <w:t>s</w:t>
            </w:r>
            <w:r w:rsidRPr="00ED5D58">
              <w:rPr>
                <w:color w:val="000000" w:themeColor="text1"/>
                <w:sz w:val="22"/>
                <w:szCs w:val="22"/>
              </w:rPr>
              <w:t xml:space="preserve"> to be compliant with CalGETC.  New </w:t>
            </w:r>
            <w:hyperlink r:id="rId11" w:history="1">
              <w:r w:rsidRPr="00ED5D58">
                <w:rPr>
                  <w:rStyle w:val="Hyperlink"/>
                  <w:szCs w:val="22"/>
                </w:rPr>
                <w:t>TMC submission forms</w:t>
              </w:r>
            </w:hyperlink>
            <w:r w:rsidRPr="00ED5D58">
              <w:rPr>
                <w:color w:val="000000" w:themeColor="text1"/>
                <w:sz w:val="22"/>
                <w:szCs w:val="22"/>
              </w:rPr>
              <w:t xml:space="preserve"> are already posted on the chancellor’s office webpage.  Colleges must plan to complete all updates, whether submitted to the chancellor’s office or locally, to be ready by Fall 2025.</w:t>
            </w:r>
          </w:p>
          <w:p w14:paraId="1F6E8B81" w14:textId="7065C38A" w:rsidR="00ED5D58" w:rsidRDefault="00ED5D58" w:rsidP="00862F9E">
            <w:pPr>
              <w:pStyle w:val="ListParagraph"/>
              <w:numPr>
                <w:ilvl w:val="2"/>
                <w:numId w:val="1"/>
              </w:numPr>
              <w:rPr>
                <w:color w:val="000000" w:themeColor="text1"/>
                <w:sz w:val="22"/>
                <w:szCs w:val="22"/>
              </w:rPr>
            </w:pPr>
            <w:r>
              <w:rPr>
                <w:color w:val="000000" w:themeColor="text1"/>
                <w:sz w:val="22"/>
                <w:szCs w:val="22"/>
              </w:rPr>
              <w:lastRenderedPageBreak/>
              <w:t xml:space="preserve">A </w:t>
            </w:r>
            <w:hyperlink r:id="rId12" w:history="1">
              <w:r w:rsidRPr="00ED5D58">
                <w:rPr>
                  <w:rStyle w:val="Hyperlink"/>
                  <w:szCs w:val="22"/>
                </w:rPr>
                <w:t>joint memo</w:t>
              </w:r>
            </w:hyperlink>
            <w:r>
              <w:rPr>
                <w:color w:val="000000" w:themeColor="text1"/>
                <w:sz w:val="22"/>
                <w:szCs w:val="22"/>
              </w:rPr>
              <w:t xml:space="preserve"> from the system offices of the California Community Colleges, CSU</w:t>
            </w:r>
            <w:r w:rsidR="00C047F4">
              <w:rPr>
                <w:color w:val="000000" w:themeColor="text1"/>
                <w:sz w:val="22"/>
                <w:szCs w:val="22"/>
              </w:rPr>
              <w:t>s</w:t>
            </w:r>
            <w:r>
              <w:rPr>
                <w:color w:val="000000" w:themeColor="text1"/>
                <w:sz w:val="22"/>
                <w:szCs w:val="22"/>
              </w:rPr>
              <w:t>, and UC</w:t>
            </w:r>
            <w:r w:rsidR="00C047F4">
              <w:rPr>
                <w:color w:val="000000" w:themeColor="text1"/>
                <w:sz w:val="22"/>
                <w:szCs w:val="22"/>
              </w:rPr>
              <w:t>s</w:t>
            </w:r>
            <w:r>
              <w:rPr>
                <w:color w:val="000000" w:themeColor="text1"/>
                <w:sz w:val="22"/>
                <w:szCs w:val="22"/>
              </w:rPr>
              <w:t xml:space="preserve"> provides guidance on complying with the CalGETC transfer pattern requirements.  </w:t>
            </w:r>
          </w:p>
          <w:p w14:paraId="3003AB3C" w14:textId="5219B204" w:rsidR="00ED5D58" w:rsidRDefault="00ED5D58" w:rsidP="00862F9E">
            <w:pPr>
              <w:pStyle w:val="ListParagraph"/>
              <w:numPr>
                <w:ilvl w:val="3"/>
                <w:numId w:val="1"/>
              </w:numPr>
              <w:ind w:left="1063" w:hanging="343"/>
              <w:rPr>
                <w:color w:val="000000" w:themeColor="text1"/>
                <w:sz w:val="22"/>
                <w:szCs w:val="22"/>
              </w:rPr>
            </w:pPr>
            <w:r>
              <w:rPr>
                <w:color w:val="000000" w:themeColor="text1"/>
                <w:sz w:val="22"/>
                <w:szCs w:val="22"/>
              </w:rPr>
              <w:t>All courses approved for IGETC areas will continue in the same area in CalGETC except as noted below</w:t>
            </w:r>
          </w:p>
          <w:p w14:paraId="5CF0FFA0" w14:textId="0B0B7095" w:rsidR="00ED5D58" w:rsidRDefault="00ED5D58" w:rsidP="00862F9E">
            <w:pPr>
              <w:pStyle w:val="ListParagraph"/>
              <w:numPr>
                <w:ilvl w:val="3"/>
                <w:numId w:val="1"/>
              </w:numPr>
              <w:ind w:left="1063" w:hanging="343"/>
              <w:rPr>
                <w:color w:val="000000" w:themeColor="text1"/>
                <w:sz w:val="22"/>
                <w:szCs w:val="22"/>
              </w:rPr>
            </w:pPr>
            <w:r>
              <w:rPr>
                <w:color w:val="000000" w:themeColor="text1"/>
                <w:sz w:val="22"/>
                <w:szCs w:val="22"/>
              </w:rPr>
              <w:t xml:space="preserve">Area 1C (Oral Communication) </w:t>
            </w:r>
            <w:r w:rsidR="00862F9E">
              <w:rPr>
                <w:color w:val="000000" w:themeColor="text1"/>
                <w:sz w:val="22"/>
                <w:szCs w:val="22"/>
              </w:rPr>
              <w:t>courses, regardless of current status</w:t>
            </w:r>
            <w:r w:rsidR="00C047F4">
              <w:rPr>
                <w:color w:val="000000" w:themeColor="text1"/>
                <w:sz w:val="22"/>
                <w:szCs w:val="22"/>
              </w:rPr>
              <w:t>,</w:t>
            </w:r>
            <w:r w:rsidR="00862F9E">
              <w:rPr>
                <w:color w:val="000000" w:themeColor="text1"/>
                <w:sz w:val="22"/>
                <w:szCs w:val="22"/>
              </w:rPr>
              <w:t xml:space="preserve"> </w:t>
            </w:r>
            <w:r>
              <w:rPr>
                <w:color w:val="000000" w:themeColor="text1"/>
                <w:sz w:val="22"/>
                <w:szCs w:val="22"/>
              </w:rPr>
              <w:t>must be submitted</w:t>
            </w:r>
            <w:r w:rsidR="00862F9E">
              <w:rPr>
                <w:color w:val="000000" w:themeColor="text1"/>
                <w:sz w:val="22"/>
                <w:szCs w:val="22"/>
              </w:rPr>
              <w:t xml:space="preserve"> for review</w:t>
            </w:r>
          </w:p>
          <w:p w14:paraId="00EEB060" w14:textId="4D4F88AC" w:rsidR="00862F9E" w:rsidRDefault="00862F9E" w:rsidP="00862F9E">
            <w:pPr>
              <w:pStyle w:val="ListParagraph"/>
              <w:numPr>
                <w:ilvl w:val="3"/>
                <w:numId w:val="1"/>
              </w:numPr>
              <w:ind w:left="1063" w:hanging="343"/>
              <w:rPr>
                <w:color w:val="000000" w:themeColor="text1"/>
                <w:sz w:val="22"/>
                <w:szCs w:val="22"/>
              </w:rPr>
            </w:pPr>
            <w:r>
              <w:rPr>
                <w:color w:val="000000" w:themeColor="text1"/>
                <w:sz w:val="22"/>
                <w:szCs w:val="22"/>
              </w:rPr>
              <w:t xml:space="preserve">J. </w:t>
            </w:r>
            <w:proofErr w:type="spellStart"/>
            <w:r>
              <w:rPr>
                <w:color w:val="000000" w:themeColor="text1"/>
                <w:sz w:val="22"/>
                <w:szCs w:val="22"/>
              </w:rPr>
              <w:t>Bielanski</w:t>
            </w:r>
            <w:proofErr w:type="spellEnd"/>
            <w:r>
              <w:rPr>
                <w:color w:val="000000" w:themeColor="text1"/>
                <w:sz w:val="22"/>
                <w:szCs w:val="22"/>
              </w:rPr>
              <w:t xml:space="preserve"> also noted that courses currently approved for CSU Breadth</w:t>
            </w:r>
            <w:r w:rsidR="00C047F4">
              <w:rPr>
                <w:color w:val="000000" w:themeColor="text1"/>
                <w:sz w:val="22"/>
                <w:szCs w:val="22"/>
              </w:rPr>
              <w:t xml:space="preserve"> </w:t>
            </w:r>
            <w:r w:rsidR="00C047F4">
              <w:rPr>
                <w:color w:val="000000" w:themeColor="text1"/>
                <w:sz w:val="22"/>
                <w:szCs w:val="22"/>
              </w:rPr>
              <w:t>only</w:t>
            </w:r>
            <w:r>
              <w:rPr>
                <w:color w:val="000000" w:themeColor="text1"/>
                <w:sz w:val="22"/>
                <w:szCs w:val="22"/>
              </w:rPr>
              <w:t xml:space="preserve"> can be revised and submitted for review for CalGETC following the standard process</w:t>
            </w:r>
          </w:p>
          <w:p w14:paraId="52E7C151" w14:textId="213E4F16" w:rsidR="00862F9E" w:rsidRPr="00862F9E" w:rsidRDefault="00862F9E" w:rsidP="00862F9E">
            <w:pPr>
              <w:pStyle w:val="ListParagraph"/>
              <w:numPr>
                <w:ilvl w:val="2"/>
                <w:numId w:val="1"/>
              </w:numPr>
              <w:rPr>
                <w:color w:val="000000" w:themeColor="text1"/>
                <w:sz w:val="22"/>
                <w:szCs w:val="22"/>
              </w:rPr>
            </w:pPr>
            <w:r>
              <w:rPr>
                <w:color w:val="000000" w:themeColor="text1"/>
                <w:sz w:val="22"/>
                <w:szCs w:val="22"/>
              </w:rPr>
              <w:t>An AB 1111 (Common Course Numbering) report was released recently.  It notes that transition to this system will be in phases.  The first phase will be GE courses, followed by major prep courses, and last all others.</w:t>
            </w:r>
          </w:p>
        </w:tc>
        <w:tc>
          <w:tcPr>
            <w:tcW w:w="3533" w:type="dxa"/>
          </w:tcPr>
          <w:p w14:paraId="1FF01DCA" w14:textId="4136D442" w:rsidR="004E7DE3" w:rsidRPr="008C31FC" w:rsidRDefault="004E7DE3" w:rsidP="00F7623E">
            <w:pPr>
              <w:rPr>
                <w:color w:val="000000" w:themeColor="text1"/>
                <w:sz w:val="22"/>
                <w:szCs w:val="22"/>
              </w:rPr>
            </w:pPr>
          </w:p>
        </w:tc>
      </w:tr>
      <w:tr w:rsidR="00B02F67" w:rsidRPr="00B02F67" w14:paraId="184EADA5" w14:textId="77777777" w:rsidTr="0014197E">
        <w:trPr>
          <w:trHeight w:val="702"/>
        </w:trPr>
        <w:tc>
          <w:tcPr>
            <w:tcW w:w="2515" w:type="dxa"/>
          </w:tcPr>
          <w:p w14:paraId="7683B68D" w14:textId="42C14313" w:rsidR="008323E0" w:rsidRPr="00FD79A1" w:rsidRDefault="008323E0" w:rsidP="00F7623E">
            <w:pPr>
              <w:pStyle w:val="ListParagraph"/>
              <w:numPr>
                <w:ilvl w:val="0"/>
                <w:numId w:val="1"/>
              </w:numPr>
              <w:rPr>
                <w:color w:val="000000" w:themeColor="text1"/>
                <w:sz w:val="22"/>
                <w:szCs w:val="22"/>
              </w:rPr>
            </w:pPr>
            <w:r w:rsidRPr="00FD79A1">
              <w:rPr>
                <w:color w:val="000000" w:themeColor="text1"/>
                <w:sz w:val="22"/>
                <w:szCs w:val="22"/>
              </w:rPr>
              <w:lastRenderedPageBreak/>
              <w:t>Guided Pathways (GP) Report</w:t>
            </w:r>
          </w:p>
        </w:tc>
        <w:tc>
          <w:tcPr>
            <w:tcW w:w="8370" w:type="dxa"/>
          </w:tcPr>
          <w:p w14:paraId="04B9774D" w14:textId="69319D64" w:rsidR="003D77DF" w:rsidRPr="00FD79A1" w:rsidRDefault="009C4F3A" w:rsidP="008A7074">
            <w:pPr>
              <w:spacing w:after="120"/>
              <w:rPr>
                <w:color w:val="000000" w:themeColor="text1"/>
                <w:sz w:val="22"/>
                <w:szCs w:val="22"/>
              </w:rPr>
            </w:pPr>
            <w:r>
              <w:rPr>
                <w:color w:val="000000" w:themeColor="text1"/>
                <w:sz w:val="22"/>
                <w:szCs w:val="22"/>
              </w:rPr>
              <w:t xml:space="preserve">C. Nichols reported that </w:t>
            </w:r>
            <w:r w:rsidR="00F250AF">
              <w:rPr>
                <w:color w:val="000000" w:themeColor="text1"/>
                <w:sz w:val="22"/>
                <w:szCs w:val="22"/>
              </w:rPr>
              <w:t>GP Lead</w:t>
            </w:r>
            <w:r w:rsidR="00903BCB">
              <w:rPr>
                <w:color w:val="000000" w:themeColor="text1"/>
                <w:sz w:val="22"/>
                <w:szCs w:val="22"/>
              </w:rPr>
              <w:t xml:space="preserve"> and Counseling Chair Luis Chavez has asked counselors to volunteer to be associated with specific ACCs</w:t>
            </w:r>
            <w:r w:rsidR="00F11316">
              <w:rPr>
                <w:color w:val="000000" w:themeColor="text1"/>
                <w:sz w:val="22"/>
                <w:szCs w:val="22"/>
              </w:rPr>
              <w:t>*</w:t>
            </w:r>
            <w:r w:rsidR="00903BCB">
              <w:rPr>
                <w:color w:val="000000" w:themeColor="text1"/>
                <w:sz w:val="22"/>
                <w:szCs w:val="22"/>
              </w:rPr>
              <w:t>.  What that association will mean is still to be defined.  The</w:t>
            </w:r>
            <w:r w:rsidR="00F250AF">
              <w:rPr>
                <w:color w:val="000000" w:themeColor="text1"/>
                <w:sz w:val="22"/>
                <w:szCs w:val="22"/>
              </w:rPr>
              <w:t xml:space="preserve"> “coffee, tea, and GP” </w:t>
            </w:r>
            <w:r w:rsidR="00903BCB">
              <w:rPr>
                <w:color w:val="000000" w:themeColor="text1"/>
                <w:sz w:val="22"/>
                <w:szCs w:val="22"/>
              </w:rPr>
              <w:t>event has been approved</w:t>
            </w:r>
            <w:r w:rsidR="00F250AF">
              <w:rPr>
                <w:color w:val="000000" w:themeColor="text1"/>
                <w:sz w:val="22"/>
                <w:szCs w:val="22"/>
              </w:rPr>
              <w:t>.</w:t>
            </w:r>
          </w:p>
          <w:p w14:paraId="35FF481E" w14:textId="25C18458" w:rsidR="00AE514B" w:rsidRPr="00FD79A1" w:rsidRDefault="00AE514B" w:rsidP="00FC6D43">
            <w:pPr>
              <w:tabs>
                <w:tab w:val="left" w:pos="6102"/>
              </w:tabs>
              <w:rPr>
                <w:color w:val="000000" w:themeColor="text1"/>
                <w:sz w:val="22"/>
                <w:szCs w:val="22"/>
              </w:rPr>
            </w:pPr>
          </w:p>
        </w:tc>
        <w:tc>
          <w:tcPr>
            <w:tcW w:w="3533" w:type="dxa"/>
          </w:tcPr>
          <w:p w14:paraId="1D7E7B58" w14:textId="51BD2A18" w:rsidR="008323E0" w:rsidRPr="00FD79A1" w:rsidRDefault="00F11316" w:rsidP="00F7623E">
            <w:pPr>
              <w:rPr>
                <w:color w:val="000000" w:themeColor="text1"/>
                <w:sz w:val="22"/>
                <w:szCs w:val="22"/>
              </w:rPr>
            </w:pPr>
            <w:r>
              <w:rPr>
                <w:color w:val="000000" w:themeColor="text1"/>
                <w:sz w:val="22"/>
                <w:szCs w:val="22"/>
              </w:rPr>
              <w:t xml:space="preserve">*ACC=Academic and Career Communities </w:t>
            </w:r>
          </w:p>
        </w:tc>
      </w:tr>
      <w:tr w:rsidR="009C4F3A" w:rsidRPr="00B02F67" w14:paraId="2758F6DB" w14:textId="77777777" w:rsidTr="0014197E">
        <w:trPr>
          <w:trHeight w:val="702"/>
        </w:trPr>
        <w:tc>
          <w:tcPr>
            <w:tcW w:w="2515" w:type="dxa"/>
          </w:tcPr>
          <w:p w14:paraId="77D6AF4D" w14:textId="0498EE95" w:rsidR="009C4F3A" w:rsidRDefault="009C4F3A" w:rsidP="00F7623E">
            <w:pPr>
              <w:pStyle w:val="ListParagraph"/>
              <w:numPr>
                <w:ilvl w:val="0"/>
                <w:numId w:val="1"/>
              </w:numPr>
              <w:rPr>
                <w:color w:val="000000" w:themeColor="text1"/>
                <w:sz w:val="22"/>
                <w:szCs w:val="22"/>
              </w:rPr>
            </w:pPr>
            <w:r>
              <w:rPr>
                <w:color w:val="000000" w:themeColor="text1"/>
                <w:sz w:val="22"/>
                <w:szCs w:val="22"/>
              </w:rPr>
              <w:t>CalGETC and new ADT Templates Update</w:t>
            </w:r>
          </w:p>
        </w:tc>
        <w:tc>
          <w:tcPr>
            <w:tcW w:w="8370" w:type="dxa"/>
          </w:tcPr>
          <w:p w14:paraId="02100EF1" w14:textId="645ADF35" w:rsidR="009C4F3A" w:rsidRDefault="009C4F3A" w:rsidP="008A7074">
            <w:pPr>
              <w:spacing w:after="120"/>
              <w:rPr>
                <w:color w:val="000000" w:themeColor="text1"/>
                <w:sz w:val="22"/>
                <w:szCs w:val="22"/>
              </w:rPr>
            </w:pPr>
            <w:r>
              <w:rPr>
                <w:color w:val="000000" w:themeColor="text1"/>
                <w:sz w:val="22"/>
                <w:szCs w:val="22"/>
              </w:rPr>
              <w:t>C. Nichols reported that she has gone to various campus committees to talk about the change to CalGETC.  The transition has different effects on different disciplines and programs in the college.  BCC has four ADTs that will need to be updated due to changes in their the new CalGETC TMC submission forms.</w:t>
            </w:r>
            <w:r w:rsidR="00372760">
              <w:rPr>
                <w:color w:val="000000" w:themeColor="text1"/>
                <w:sz w:val="22"/>
                <w:szCs w:val="22"/>
              </w:rPr>
              <w:t xml:space="preserve">  For other departments, unless they choose to make changes, we only need to process the technical changes locally.</w:t>
            </w:r>
          </w:p>
        </w:tc>
        <w:tc>
          <w:tcPr>
            <w:tcW w:w="3533" w:type="dxa"/>
          </w:tcPr>
          <w:p w14:paraId="3D19F1AB" w14:textId="422187A9" w:rsidR="009C4F3A" w:rsidRPr="00FD79A1" w:rsidRDefault="00372760" w:rsidP="00F7623E">
            <w:pPr>
              <w:rPr>
                <w:color w:val="000000" w:themeColor="text1"/>
                <w:sz w:val="22"/>
                <w:szCs w:val="22"/>
              </w:rPr>
            </w:pPr>
            <w:r>
              <w:rPr>
                <w:color w:val="000000" w:themeColor="text1"/>
                <w:sz w:val="22"/>
                <w:szCs w:val="22"/>
              </w:rPr>
              <w:t>C. Nichols is working directly with departments with the following ADTs: Art History; Biology; Film, Television, and Electronic Media; and Spanish.</w:t>
            </w:r>
          </w:p>
        </w:tc>
      </w:tr>
      <w:tr w:rsidR="004A72B6" w:rsidRPr="00B02F67" w14:paraId="026840C9" w14:textId="77777777" w:rsidTr="0014197E">
        <w:trPr>
          <w:trHeight w:val="702"/>
        </w:trPr>
        <w:tc>
          <w:tcPr>
            <w:tcW w:w="2515" w:type="dxa"/>
          </w:tcPr>
          <w:p w14:paraId="7E131869" w14:textId="3A1E6138" w:rsidR="004A72B6" w:rsidRPr="00FD79A1" w:rsidRDefault="009C4F3A" w:rsidP="00F7623E">
            <w:pPr>
              <w:pStyle w:val="ListParagraph"/>
              <w:numPr>
                <w:ilvl w:val="0"/>
                <w:numId w:val="1"/>
              </w:numPr>
              <w:rPr>
                <w:color w:val="000000" w:themeColor="text1"/>
                <w:sz w:val="22"/>
                <w:szCs w:val="22"/>
              </w:rPr>
            </w:pPr>
            <w:r>
              <w:rPr>
                <w:color w:val="000000" w:themeColor="text1"/>
                <w:sz w:val="22"/>
                <w:szCs w:val="22"/>
              </w:rPr>
              <w:t>March</w:t>
            </w:r>
            <w:r w:rsidR="00925BE1">
              <w:rPr>
                <w:color w:val="000000" w:themeColor="text1"/>
                <w:sz w:val="22"/>
                <w:szCs w:val="22"/>
              </w:rPr>
              <w:t xml:space="preserve"> CIPD Report</w:t>
            </w:r>
            <w:r w:rsidR="004A72B6">
              <w:rPr>
                <w:color w:val="000000" w:themeColor="text1"/>
                <w:sz w:val="22"/>
                <w:szCs w:val="22"/>
              </w:rPr>
              <w:t xml:space="preserve"> </w:t>
            </w:r>
          </w:p>
        </w:tc>
        <w:tc>
          <w:tcPr>
            <w:tcW w:w="8370" w:type="dxa"/>
          </w:tcPr>
          <w:p w14:paraId="3D9C6463" w14:textId="4DB4AB78" w:rsidR="004A72B6" w:rsidRPr="00FD79A1" w:rsidRDefault="009C4F3A" w:rsidP="008A7074">
            <w:pPr>
              <w:spacing w:after="120"/>
              <w:rPr>
                <w:color w:val="000000" w:themeColor="text1"/>
                <w:sz w:val="22"/>
                <w:szCs w:val="22"/>
              </w:rPr>
            </w:pPr>
            <w:r>
              <w:rPr>
                <w:color w:val="000000" w:themeColor="text1"/>
                <w:sz w:val="22"/>
                <w:szCs w:val="22"/>
              </w:rPr>
              <w:t xml:space="preserve">Refer to </w:t>
            </w:r>
            <w:hyperlink r:id="rId13" w:history="1">
              <w:r w:rsidR="00925BE1" w:rsidRPr="00372760">
                <w:rPr>
                  <w:rStyle w:val="Hyperlink"/>
                  <w:szCs w:val="22"/>
                </w:rPr>
                <w:t>handout</w:t>
              </w:r>
            </w:hyperlink>
            <w:r w:rsidR="00925BE1">
              <w:rPr>
                <w:color w:val="000000" w:themeColor="text1"/>
                <w:sz w:val="22"/>
                <w:szCs w:val="22"/>
              </w:rPr>
              <w:t xml:space="preserve">.  </w:t>
            </w:r>
          </w:p>
        </w:tc>
        <w:tc>
          <w:tcPr>
            <w:tcW w:w="3533" w:type="dxa"/>
          </w:tcPr>
          <w:p w14:paraId="33C407B4" w14:textId="7D103E58" w:rsidR="004A72B6" w:rsidRPr="00FD79A1" w:rsidRDefault="004A72B6" w:rsidP="00F7623E">
            <w:pPr>
              <w:rPr>
                <w:color w:val="000000" w:themeColor="text1"/>
                <w:sz w:val="22"/>
                <w:szCs w:val="22"/>
              </w:rPr>
            </w:pPr>
          </w:p>
        </w:tc>
      </w:tr>
      <w:tr w:rsidR="00FD79A1" w:rsidRPr="00B02F67" w14:paraId="609688F7" w14:textId="77777777" w:rsidTr="0014197E">
        <w:trPr>
          <w:trHeight w:val="702"/>
        </w:trPr>
        <w:tc>
          <w:tcPr>
            <w:tcW w:w="2515" w:type="dxa"/>
          </w:tcPr>
          <w:p w14:paraId="2C829B2A" w14:textId="2E4DB9B9" w:rsidR="00FD79A1" w:rsidRPr="00FD79A1" w:rsidRDefault="001D1E6A" w:rsidP="00F7623E">
            <w:pPr>
              <w:pStyle w:val="ListParagraph"/>
              <w:numPr>
                <w:ilvl w:val="0"/>
                <w:numId w:val="1"/>
              </w:numPr>
              <w:rPr>
                <w:color w:val="000000" w:themeColor="text1"/>
                <w:sz w:val="22"/>
                <w:szCs w:val="22"/>
              </w:rPr>
            </w:pPr>
            <w:r>
              <w:rPr>
                <w:color w:val="000000" w:themeColor="text1"/>
                <w:sz w:val="22"/>
                <w:szCs w:val="22"/>
              </w:rPr>
              <w:t>Consider Changes to How Committee Membership is Determined</w:t>
            </w:r>
          </w:p>
        </w:tc>
        <w:tc>
          <w:tcPr>
            <w:tcW w:w="8370" w:type="dxa"/>
          </w:tcPr>
          <w:p w14:paraId="71E99016" w14:textId="0A0D1871" w:rsidR="00FD79A1" w:rsidRDefault="00000842" w:rsidP="008A7074">
            <w:pPr>
              <w:spacing w:after="120"/>
              <w:rPr>
                <w:color w:val="000000" w:themeColor="text1"/>
                <w:sz w:val="22"/>
                <w:szCs w:val="22"/>
              </w:rPr>
            </w:pPr>
            <w:r>
              <w:rPr>
                <w:color w:val="000000" w:themeColor="text1"/>
                <w:sz w:val="22"/>
                <w:szCs w:val="22"/>
              </w:rPr>
              <w:t xml:space="preserve">The committee reviewed </w:t>
            </w:r>
            <w:r w:rsidR="001024A9">
              <w:rPr>
                <w:color w:val="000000" w:themeColor="text1"/>
                <w:sz w:val="22"/>
                <w:szCs w:val="22"/>
              </w:rPr>
              <w:t xml:space="preserve">a </w:t>
            </w:r>
            <w:r>
              <w:rPr>
                <w:color w:val="000000" w:themeColor="text1"/>
                <w:sz w:val="22"/>
                <w:szCs w:val="22"/>
              </w:rPr>
              <w:t xml:space="preserve">summary document on the </w:t>
            </w:r>
            <w:hyperlink r:id="rId14" w:history="1">
              <w:r w:rsidRPr="00000842">
                <w:rPr>
                  <w:rStyle w:val="Hyperlink"/>
                  <w:szCs w:val="22"/>
                </w:rPr>
                <w:t>status of committee membership</w:t>
              </w:r>
            </w:hyperlink>
            <w:r>
              <w:rPr>
                <w:color w:val="000000" w:themeColor="text1"/>
                <w:sz w:val="22"/>
                <w:szCs w:val="22"/>
              </w:rPr>
              <w:t xml:space="preserve"> prepared by L. </w:t>
            </w:r>
            <w:proofErr w:type="spellStart"/>
            <w:r>
              <w:rPr>
                <w:color w:val="000000" w:themeColor="text1"/>
                <w:sz w:val="22"/>
                <w:szCs w:val="22"/>
              </w:rPr>
              <w:t>Ruberto</w:t>
            </w:r>
            <w:proofErr w:type="spellEnd"/>
            <w:r>
              <w:rPr>
                <w:color w:val="000000" w:themeColor="text1"/>
                <w:sz w:val="22"/>
                <w:szCs w:val="22"/>
              </w:rPr>
              <w:t xml:space="preserve"> and N. Cayton.  L. </w:t>
            </w:r>
            <w:proofErr w:type="spellStart"/>
            <w:r>
              <w:rPr>
                <w:color w:val="000000" w:themeColor="text1"/>
                <w:sz w:val="22"/>
                <w:szCs w:val="22"/>
              </w:rPr>
              <w:t>Ruberto</w:t>
            </w:r>
            <w:proofErr w:type="spellEnd"/>
            <w:r>
              <w:rPr>
                <w:color w:val="000000" w:themeColor="text1"/>
                <w:sz w:val="22"/>
                <w:szCs w:val="22"/>
              </w:rPr>
              <w:t xml:space="preserve"> noted that in reviewing 20+ years of committee minutes it was clear that full representation of departments had never been achieved by the committee.  Thus, they were both in support of changing the method of selecting committee members.  </w:t>
            </w:r>
          </w:p>
          <w:p w14:paraId="2882CBB3" w14:textId="2728FDA7" w:rsidR="00000842" w:rsidRDefault="00000842" w:rsidP="008A7074">
            <w:pPr>
              <w:spacing w:after="120"/>
              <w:rPr>
                <w:color w:val="000000" w:themeColor="text1"/>
                <w:sz w:val="22"/>
                <w:szCs w:val="22"/>
              </w:rPr>
            </w:pPr>
            <w:r>
              <w:rPr>
                <w:color w:val="000000" w:themeColor="text1"/>
                <w:sz w:val="22"/>
                <w:szCs w:val="22"/>
              </w:rPr>
              <w:t>There was general support for having a number of at</w:t>
            </w:r>
            <w:r w:rsidR="004D2146">
              <w:rPr>
                <w:color w:val="000000" w:themeColor="text1"/>
                <w:sz w:val="22"/>
                <w:szCs w:val="22"/>
              </w:rPr>
              <w:t>-</w:t>
            </w:r>
            <w:r>
              <w:rPr>
                <w:color w:val="000000" w:themeColor="text1"/>
                <w:sz w:val="22"/>
                <w:szCs w:val="22"/>
              </w:rPr>
              <w:t xml:space="preserve">large members selected </w:t>
            </w:r>
            <w:r w:rsidR="004D2146">
              <w:rPr>
                <w:color w:val="000000" w:themeColor="text1"/>
                <w:sz w:val="22"/>
                <w:szCs w:val="22"/>
              </w:rPr>
              <w:t>via</w:t>
            </w:r>
            <w:r>
              <w:rPr>
                <w:color w:val="000000" w:themeColor="text1"/>
                <w:sz w:val="22"/>
                <w:szCs w:val="22"/>
              </w:rPr>
              <w:t xml:space="preserve"> the academic senate</w:t>
            </w:r>
            <w:r w:rsidR="004D2146">
              <w:rPr>
                <w:color w:val="000000" w:themeColor="text1"/>
                <w:sz w:val="22"/>
                <w:szCs w:val="22"/>
              </w:rPr>
              <w:t xml:space="preserve"> </w:t>
            </w:r>
            <w:r w:rsidR="00BA24AD">
              <w:rPr>
                <w:color w:val="000000" w:themeColor="text1"/>
                <w:sz w:val="22"/>
                <w:szCs w:val="22"/>
              </w:rPr>
              <w:t>in a way that would</w:t>
            </w:r>
            <w:r w:rsidR="004D2146">
              <w:rPr>
                <w:color w:val="000000" w:themeColor="text1"/>
                <w:sz w:val="22"/>
                <w:szCs w:val="22"/>
              </w:rPr>
              <w:t xml:space="preserve"> provide broad representation of the various disciplines, programs, and departments.  A representative from each ACC was suggested.</w:t>
            </w:r>
          </w:p>
          <w:p w14:paraId="0920E4B2" w14:textId="7CBA0621" w:rsidR="004D2146" w:rsidRDefault="004D2146" w:rsidP="008A7074">
            <w:pPr>
              <w:spacing w:after="120"/>
              <w:rPr>
                <w:color w:val="000000" w:themeColor="text1"/>
                <w:sz w:val="22"/>
                <w:szCs w:val="22"/>
              </w:rPr>
            </w:pPr>
            <w:r>
              <w:rPr>
                <w:color w:val="000000" w:themeColor="text1"/>
                <w:sz w:val="22"/>
                <w:szCs w:val="22"/>
              </w:rPr>
              <w:t>Committee members noted the following regarding committee service</w:t>
            </w:r>
            <w:r w:rsidR="0034356C">
              <w:rPr>
                <w:color w:val="000000" w:themeColor="text1"/>
                <w:sz w:val="22"/>
                <w:szCs w:val="22"/>
              </w:rPr>
              <w:t xml:space="preserve"> that should be taken into consideration when recruiting new members</w:t>
            </w:r>
            <w:r>
              <w:rPr>
                <w:color w:val="000000" w:themeColor="text1"/>
                <w:sz w:val="22"/>
                <w:szCs w:val="22"/>
              </w:rPr>
              <w:t>:</w:t>
            </w:r>
          </w:p>
          <w:p w14:paraId="761373A3" w14:textId="77777777" w:rsidR="004D2146" w:rsidRDefault="004D2146" w:rsidP="001024A9">
            <w:pPr>
              <w:pStyle w:val="ListParagraph"/>
              <w:numPr>
                <w:ilvl w:val="0"/>
                <w:numId w:val="37"/>
              </w:numPr>
              <w:rPr>
                <w:color w:val="000000" w:themeColor="text1"/>
                <w:sz w:val="22"/>
                <w:szCs w:val="22"/>
              </w:rPr>
            </w:pPr>
            <w:r>
              <w:rPr>
                <w:color w:val="000000" w:themeColor="text1"/>
                <w:sz w:val="22"/>
                <w:szCs w:val="22"/>
              </w:rPr>
              <w:t>Potential members must understand what the demands of service are</w:t>
            </w:r>
          </w:p>
          <w:p w14:paraId="7F6C7E85" w14:textId="18D679E1" w:rsidR="004D2146" w:rsidRDefault="004D2146" w:rsidP="001024A9">
            <w:pPr>
              <w:pStyle w:val="ListParagraph"/>
              <w:numPr>
                <w:ilvl w:val="0"/>
                <w:numId w:val="37"/>
              </w:numPr>
              <w:rPr>
                <w:color w:val="000000" w:themeColor="text1"/>
                <w:sz w:val="22"/>
                <w:szCs w:val="22"/>
              </w:rPr>
            </w:pPr>
            <w:r>
              <w:rPr>
                <w:color w:val="000000" w:themeColor="text1"/>
                <w:sz w:val="22"/>
                <w:szCs w:val="22"/>
              </w:rPr>
              <w:t xml:space="preserve">Members need to be committed to learning curriculum regulations and policies </w:t>
            </w:r>
          </w:p>
          <w:p w14:paraId="1D380ADE" w14:textId="07D1CCB5" w:rsidR="004D2146" w:rsidRDefault="007128AA" w:rsidP="001024A9">
            <w:pPr>
              <w:pStyle w:val="ListParagraph"/>
              <w:numPr>
                <w:ilvl w:val="0"/>
                <w:numId w:val="37"/>
              </w:numPr>
              <w:rPr>
                <w:color w:val="000000" w:themeColor="text1"/>
                <w:sz w:val="22"/>
                <w:szCs w:val="22"/>
              </w:rPr>
            </w:pPr>
            <w:r>
              <w:rPr>
                <w:color w:val="000000" w:themeColor="text1"/>
                <w:sz w:val="22"/>
                <w:szCs w:val="22"/>
              </w:rPr>
              <w:lastRenderedPageBreak/>
              <w:t>Finding a</w:t>
            </w:r>
            <w:r w:rsidR="004D2146">
              <w:rPr>
                <w:color w:val="000000" w:themeColor="text1"/>
                <w:sz w:val="22"/>
                <w:szCs w:val="22"/>
              </w:rPr>
              <w:t>n incentive to encourage service would assist in recruiting new members</w:t>
            </w:r>
          </w:p>
          <w:p w14:paraId="1098EE1B" w14:textId="77777777" w:rsidR="004D2146" w:rsidRDefault="004D2146" w:rsidP="004D2146">
            <w:pPr>
              <w:pStyle w:val="ListParagraph"/>
              <w:numPr>
                <w:ilvl w:val="0"/>
                <w:numId w:val="37"/>
              </w:numPr>
              <w:spacing w:after="120"/>
              <w:rPr>
                <w:color w:val="000000" w:themeColor="text1"/>
                <w:sz w:val="22"/>
                <w:szCs w:val="22"/>
              </w:rPr>
            </w:pPr>
            <w:r>
              <w:rPr>
                <w:color w:val="000000" w:themeColor="text1"/>
                <w:sz w:val="22"/>
                <w:szCs w:val="22"/>
              </w:rPr>
              <w:t xml:space="preserve">New and existing members need training in order to develop </w:t>
            </w:r>
            <w:r w:rsidR="009972BB">
              <w:rPr>
                <w:color w:val="000000" w:themeColor="text1"/>
                <w:sz w:val="22"/>
                <w:szCs w:val="22"/>
              </w:rPr>
              <w:t xml:space="preserve">and expand </w:t>
            </w:r>
            <w:r>
              <w:rPr>
                <w:color w:val="000000" w:themeColor="text1"/>
                <w:sz w:val="22"/>
                <w:szCs w:val="22"/>
              </w:rPr>
              <w:t>competency in curriculum matters</w:t>
            </w:r>
          </w:p>
          <w:p w14:paraId="298766C3" w14:textId="131EFC0F" w:rsidR="001024A9" w:rsidRPr="001024A9" w:rsidRDefault="001024A9" w:rsidP="001024A9">
            <w:pPr>
              <w:spacing w:after="120"/>
              <w:rPr>
                <w:color w:val="000000" w:themeColor="text1"/>
                <w:sz w:val="22"/>
                <w:szCs w:val="22"/>
              </w:rPr>
            </w:pPr>
            <w:r>
              <w:rPr>
                <w:color w:val="000000" w:themeColor="text1"/>
                <w:sz w:val="22"/>
                <w:szCs w:val="22"/>
              </w:rPr>
              <w:t xml:space="preserve">L. </w:t>
            </w:r>
            <w:proofErr w:type="spellStart"/>
            <w:r>
              <w:rPr>
                <w:color w:val="000000" w:themeColor="text1"/>
                <w:sz w:val="22"/>
                <w:szCs w:val="22"/>
              </w:rPr>
              <w:t>Ruberto</w:t>
            </w:r>
            <w:proofErr w:type="spellEnd"/>
            <w:r>
              <w:rPr>
                <w:color w:val="000000" w:themeColor="text1"/>
                <w:sz w:val="22"/>
                <w:szCs w:val="22"/>
              </w:rPr>
              <w:t xml:space="preserve"> noted that curriculum committee service can be beneficial on the resume for part-time faculty who are looking for </w:t>
            </w:r>
            <w:r w:rsidR="00D50E49">
              <w:rPr>
                <w:color w:val="000000" w:themeColor="text1"/>
                <w:sz w:val="22"/>
                <w:szCs w:val="22"/>
              </w:rPr>
              <w:t xml:space="preserve">a </w:t>
            </w:r>
            <w:r>
              <w:rPr>
                <w:color w:val="000000" w:themeColor="text1"/>
                <w:sz w:val="22"/>
                <w:szCs w:val="22"/>
              </w:rPr>
              <w:t>full-time position.</w:t>
            </w:r>
          </w:p>
        </w:tc>
        <w:tc>
          <w:tcPr>
            <w:tcW w:w="3533" w:type="dxa"/>
          </w:tcPr>
          <w:p w14:paraId="1C61B097" w14:textId="7DBA20B9" w:rsidR="000460E2" w:rsidRDefault="00D50E49" w:rsidP="00F7623E">
            <w:pPr>
              <w:rPr>
                <w:color w:val="000000" w:themeColor="text1"/>
                <w:sz w:val="22"/>
                <w:szCs w:val="22"/>
              </w:rPr>
            </w:pPr>
            <w:r>
              <w:rPr>
                <w:color w:val="000000" w:themeColor="text1"/>
                <w:sz w:val="22"/>
                <w:szCs w:val="22"/>
              </w:rPr>
              <w:lastRenderedPageBreak/>
              <w:t>E</w:t>
            </w:r>
            <w:r>
              <w:rPr>
                <w:color w:val="000000" w:themeColor="text1"/>
                <w:sz w:val="22"/>
                <w:szCs w:val="22"/>
              </w:rPr>
              <w:t>xplore getting funding from the TLC or Professional Development committee</w:t>
            </w:r>
            <w:r>
              <w:rPr>
                <w:color w:val="000000" w:themeColor="text1"/>
                <w:sz w:val="22"/>
                <w:szCs w:val="22"/>
              </w:rPr>
              <w:t xml:space="preserve"> t</w:t>
            </w:r>
            <w:r w:rsidR="001024A9">
              <w:rPr>
                <w:color w:val="000000" w:themeColor="text1"/>
                <w:sz w:val="22"/>
                <w:szCs w:val="22"/>
              </w:rPr>
              <w:t xml:space="preserve">o provide </w:t>
            </w:r>
            <w:r>
              <w:rPr>
                <w:color w:val="000000" w:themeColor="text1"/>
                <w:sz w:val="22"/>
                <w:szCs w:val="22"/>
              </w:rPr>
              <w:t xml:space="preserve">a stipend or </w:t>
            </w:r>
            <w:r w:rsidR="00C047F4">
              <w:rPr>
                <w:color w:val="000000" w:themeColor="text1"/>
                <w:sz w:val="22"/>
                <w:szCs w:val="22"/>
              </w:rPr>
              <w:t>other incentive</w:t>
            </w:r>
            <w:r>
              <w:rPr>
                <w:color w:val="000000" w:themeColor="text1"/>
                <w:sz w:val="22"/>
                <w:szCs w:val="22"/>
              </w:rPr>
              <w:t xml:space="preserve"> to faculty to participate in training(s) on curriculum, particularly </w:t>
            </w:r>
            <w:r w:rsidR="001024A9">
              <w:rPr>
                <w:color w:val="000000" w:themeColor="text1"/>
                <w:sz w:val="22"/>
                <w:szCs w:val="22"/>
              </w:rPr>
              <w:t>part-time faculty</w:t>
            </w:r>
          </w:p>
          <w:p w14:paraId="6CC545A7" w14:textId="77777777" w:rsidR="001024A9" w:rsidRDefault="001024A9" w:rsidP="00F7623E">
            <w:pPr>
              <w:rPr>
                <w:color w:val="000000" w:themeColor="text1"/>
                <w:sz w:val="22"/>
                <w:szCs w:val="22"/>
              </w:rPr>
            </w:pPr>
          </w:p>
          <w:p w14:paraId="5E1F9059" w14:textId="75972F7F" w:rsidR="001024A9" w:rsidRDefault="001024A9" w:rsidP="00F7623E">
            <w:pPr>
              <w:rPr>
                <w:color w:val="000000" w:themeColor="text1"/>
                <w:sz w:val="22"/>
                <w:szCs w:val="22"/>
              </w:rPr>
            </w:pPr>
            <w:r>
              <w:rPr>
                <w:color w:val="000000" w:themeColor="text1"/>
                <w:sz w:val="22"/>
                <w:szCs w:val="22"/>
              </w:rPr>
              <w:t>C. Nichols will check with K. Hay on the possibility of stipends or other incentives</w:t>
            </w:r>
            <w:r w:rsidR="004B7F88">
              <w:rPr>
                <w:color w:val="000000" w:themeColor="text1"/>
                <w:sz w:val="22"/>
                <w:szCs w:val="22"/>
              </w:rPr>
              <w:t xml:space="preserve"> for committee service</w:t>
            </w:r>
          </w:p>
          <w:p w14:paraId="7E38C256" w14:textId="77777777" w:rsidR="001024A9" w:rsidRDefault="001024A9" w:rsidP="00F7623E">
            <w:pPr>
              <w:rPr>
                <w:color w:val="000000" w:themeColor="text1"/>
                <w:sz w:val="22"/>
                <w:szCs w:val="22"/>
              </w:rPr>
            </w:pPr>
          </w:p>
          <w:p w14:paraId="4A7E0BC6" w14:textId="58C98C32" w:rsidR="001024A9" w:rsidRPr="00FD79A1" w:rsidRDefault="004B7F88" w:rsidP="00F7623E">
            <w:pPr>
              <w:rPr>
                <w:color w:val="000000" w:themeColor="text1"/>
                <w:sz w:val="22"/>
                <w:szCs w:val="22"/>
              </w:rPr>
            </w:pPr>
            <w:r>
              <w:rPr>
                <w:color w:val="000000" w:themeColor="text1"/>
                <w:sz w:val="22"/>
                <w:szCs w:val="22"/>
              </w:rPr>
              <w:lastRenderedPageBreak/>
              <w:t>For the next meeting, c</w:t>
            </w:r>
            <w:r w:rsidR="001024A9">
              <w:rPr>
                <w:color w:val="000000" w:themeColor="text1"/>
                <w:sz w:val="22"/>
                <w:szCs w:val="22"/>
              </w:rPr>
              <w:t xml:space="preserve">ommittee members should </w:t>
            </w:r>
            <w:r w:rsidR="00A23A97">
              <w:rPr>
                <w:color w:val="000000" w:themeColor="text1"/>
                <w:sz w:val="22"/>
                <w:szCs w:val="22"/>
              </w:rPr>
              <w:t xml:space="preserve">come prepared to make a recommendation on </w:t>
            </w:r>
            <w:r w:rsidR="001024A9">
              <w:rPr>
                <w:color w:val="000000" w:themeColor="text1"/>
                <w:sz w:val="22"/>
                <w:szCs w:val="22"/>
              </w:rPr>
              <w:t xml:space="preserve">how many at-large members the committee </w:t>
            </w:r>
            <w:r w:rsidR="00A23A97">
              <w:rPr>
                <w:color w:val="000000" w:themeColor="text1"/>
                <w:sz w:val="22"/>
                <w:szCs w:val="22"/>
              </w:rPr>
              <w:t>needs</w:t>
            </w:r>
            <w:r>
              <w:rPr>
                <w:color w:val="000000" w:themeColor="text1"/>
                <w:sz w:val="22"/>
                <w:szCs w:val="22"/>
              </w:rPr>
              <w:t xml:space="preserve"> and </w:t>
            </w:r>
            <w:r w:rsidR="001024A9">
              <w:rPr>
                <w:color w:val="000000" w:themeColor="text1"/>
                <w:sz w:val="22"/>
                <w:szCs w:val="22"/>
              </w:rPr>
              <w:t xml:space="preserve">how </w:t>
            </w:r>
            <w:r w:rsidR="00A23A97">
              <w:rPr>
                <w:color w:val="000000" w:themeColor="text1"/>
                <w:sz w:val="22"/>
                <w:szCs w:val="22"/>
              </w:rPr>
              <w:t xml:space="preserve">such </w:t>
            </w:r>
            <w:r w:rsidR="001024A9">
              <w:rPr>
                <w:color w:val="000000" w:themeColor="text1"/>
                <w:sz w:val="22"/>
                <w:szCs w:val="22"/>
              </w:rPr>
              <w:t>members would be selected</w:t>
            </w:r>
            <w:r>
              <w:rPr>
                <w:color w:val="000000" w:themeColor="text1"/>
                <w:sz w:val="22"/>
                <w:szCs w:val="22"/>
              </w:rPr>
              <w:t>.</w:t>
            </w:r>
            <w:r w:rsidR="00A23A97">
              <w:rPr>
                <w:color w:val="000000" w:themeColor="text1"/>
                <w:sz w:val="22"/>
                <w:szCs w:val="22"/>
              </w:rPr>
              <w:t xml:space="preserve">  </w:t>
            </w:r>
          </w:p>
        </w:tc>
      </w:tr>
      <w:tr w:rsidR="00C7232E" w:rsidRPr="00B02F67" w14:paraId="56C5DCFB" w14:textId="77777777" w:rsidTr="007D5483">
        <w:trPr>
          <w:trHeight w:val="74"/>
        </w:trPr>
        <w:tc>
          <w:tcPr>
            <w:tcW w:w="2515" w:type="dxa"/>
          </w:tcPr>
          <w:p w14:paraId="6E17F3AD" w14:textId="4932B42E" w:rsidR="00C7232E" w:rsidRPr="009A34AC" w:rsidRDefault="00C7232E" w:rsidP="00DB4033">
            <w:pPr>
              <w:pStyle w:val="ListParagraph"/>
              <w:numPr>
                <w:ilvl w:val="0"/>
                <w:numId w:val="1"/>
              </w:numPr>
              <w:rPr>
                <w:color w:val="000000" w:themeColor="text1"/>
                <w:sz w:val="22"/>
                <w:szCs w:val="22"/>
              </w:rPr>
            </w:pPr>
            <w:r w:rsidRPr="009A34AC">
              <w:rPr>
                <w:color w:val="000000" w:themeColor="text1"/>
                <w:sz w:val="22"/>
                <w:szCs w:val="22"/>
              </w:rPr>
              <w:t>Curriculum Proposals</w:t>
            </w:r>
          </w:p>
        </w:tc>
        <w:tc>
          <w:tcPr>
            <w:tcW w:w="8370" w:type="dxa"/>
          </w:tcPr>
          <w:p w14:paraId="475E8FBE" w14:textId="75BE8FC5" w:rsidR="00C7232E" w:rsidRPr="00980EA1" w:rsidRDefault="00C7232E" w:rsidP="00C7232E">
            <w:pPr>
              <w:spacing w:after="60"/>
              <w:rPr>
                <w:color w:val="000000" w:themeColor="text1"/>
                <w:sz w:val="22"/>
                <w:szCs w:val="22"/>
              </w:rPr>
            </w:pPr>
            <w:r w:rsidRPr="009A34AC">
              <w:rPr>
                <w:color w:val="000000" w:themeColor="text1"/>
                <w:sz w:val="22"/>
                <w:szCs w:val="22"/>
              </w:rPr>
              <w:t>The following is a list of items that the committee took action on.  For complete details on each item, see spreadsheet of curriculum items available as listed on the</w:t>
            </w:r>
            <w:r w:rsidRPr="00537DE8">
              <w:rPr>
                <w:color w:val="31849B" w:themeColor="accent5" w:themeShade="BF"/>
                <w:sz w:val="22"/>
                <w:szCs w:val="22"/>
              </w:rPr>
              <w:t xml:space="preserve"> </w:t>
            </w:r>
            <w:hyperlink r:id="rId15" w:history="1">
              <w:r w:rsidRPr="007749AF">
                <w:rPr>
                  <w:rStyle w:val="Hyperlink"/>
                </w:rPr>
                <w:t>committee’s agenda page</w:t>
              </w:r>
            </w:hyperlink>
            <w:r w:rsidRPr="009A34AC">
              <w:rPr>
                <w:color w:val="000000" w:themeColor="text1"/>
                <w:sz w:val="22"/>
                <w:szCs w:val="22"/>
              </w:rPr>
              <w:t>.  Course proposals:</w:t>
            </w:r>
            <w:r w:rsidRPr="001E3208">
              <w:rPr>
                <w:color w:val="000000" w:themeColor="text1"/>
                <w:sz w:val="22"/>
                <w:szCs w:val="22"/>
              </w:rPr>
              <w:t xml:space="preserve"> </w:t>
            </w:r>
            <w:r w:rsidR="00025C96" w:rsidRPr="001E3208">
              <w:rPr>
                <w:color w:val="000000" w:themeColor="text1"/>
                <w:sz w:val="22"/>
                <w:szCs w:val="22"/>
              </w:rPr>
              <w:t xml:space="preserve"> </w:t>
            </w:r>
            <w:r w:rsidR="00463EDD">
              <w:rPr>
                <w:color w:val="000000" w:themeColor="text1"/>
                <w:sz w:val="22"/>
                <w:szCs w:val="22"/>
              </w:rPr>
              <w:t>ESOL 512</w:t>
            </w:r>
            <w:r w:rsidR="000F12DA" w:rsidRPr="00980EA1">
              <w:rPr>
                <w:color w:val="000000" w:themeColor="text1"/>
                <w:sz w:val="22"/>
                <w:szCs w:val="22"/>
              </w:rPr>
              <w:t>.</w:t>
            </w:r>
            <w:r w:rsidRPr="00980EA1">
              <w:rPr>
                <w:color w:val="000000" w:themeColor="text1"/>
                <w:sz w:val="22"/>
                <w:szCs w:val="22"/>
              </w:rPr>
              <w:t xml:space="preserve">  </w:t>
            </w:r>
            <w:r w:rsidR="00980EA1" w:rsidRPr="00980EA1">
              <w:rPr>
                <w:color w:val="000000" w:themeColor="text1"/>
                <w:sz w:val="22"/>
                <w:szCs w:val="22"/>
              </w:rPr>
              <w:t xml:space="preserve">Program proposals: </w:t>
            </w:r>
            <w:r w:rsidR="00463EDD">
              <w:rPr>
                <w:color w:val="000000" w:themeColor="text1"/>
                <w:sz w:val="22"/>
                <w:szCs w:val="22"/>
              </w:rPr>
              <w:t>Liberal Arts: Arts and Humanities AA and Liberal Arts: Social and Behavioral Sciences AA</w:t>
            </w:r>
            <w:r w:rsidR="00980EA1" w:rsidRPr="00980EA1">
              <w:rPr>
                <w:color w:val="000000" w:themeColor="text1"/>
                <w:sz w:val="22"/>
                <w:szCs w:val="22"/>
              </w:rPr>
              <w:t>.</w:t>
            </w:r>
          </w:p>
          <w:p w14:paraId="11BD3921" w14:textId="432D91BA" w:rsidR="00C7232E" w:rsidRPr="00305E95" w:rsidRDefault="00C7232E" w:rsidP="00C7232E">
            <w:pPr>
              <w:rPr>
                <w:color w:val="000000" w:themeColor="text1"/>
                <w:sz w:val="22"/>
                <w:szCs w:val="22"/>
              </w:rPr>
            </w:pPr>
            <w:r w:rsidRPr="00305E95">
              <w:rPr>
                <w:color w:val="000000" w:themeColor="text1"/>
                <w:sz w:val="22"/>
                <w:szCs w:val="22"/>
              </w:rPr>
              <w:t>Motion by</w:t>
            </w:r>
            <w:r w:rsidR="00463EDD">
              <w:rPr>
                <w:color w:val="000000" w:themeColor="text1"/>
                <w:sz w:val="22"/>
                <w:szCs w:val="22"/>
              </w:rPr>
              <w:t xml:space="preserve"> B. Des </w:t>
            </w:r>
            <w:proofErr w:type="spellStart"/>
            <w:r w:rsidR="00463EDD">
              <w:rPr>
                <w:color w:val="000000" w:themeColor="text1"/>
                <w:sz w:val="22"/>
                <w:szCs w:val="22"/>
              </w:rPr>
              <w:t>Rochers</w:t>
            </w:r>
            <w:proofErr w:type="spellEnd"/>
            <w:r w:rsidRPr="00305E95">
              <w:rPr>
                <w:color w:val="000000" w:themeColor="text1"/>
                <w:sz w:val="22"/>
                <w:szCs w:val="22"/>
              </w:rPr>
              <w:t xml:space="preserve">, second by </w:t>
            </w:r>
            <w:r w:rsidR="00463EDD">
              <w:rPr>
                <w:color w:val="000000" w:themeColor="text1"/>
                <w:sz w:val="22"/>
                <w:szCs w:val="22"/>
              </w:rPr>
              <w:t xml:space="preserve"> </w:t>
            </w:r>
            <w:r w:rsidR="00463EDD">
              <w:rPr>
                <w:color w:val="000000" w:themeColor="text1"/>
                <w:sz w:val="22"/>
                <w:szCs w:val="22"/>
              </w:rPr>
              <w:t xml:space="preserve">J. </w:t>
            </w:r>
            <w:proofErr w:type="spellStart"/>
            <w:r w:rsidR="00463EDD">
              <w:rPr>
                <w:color w:val="000000" w:themeColor="text1"/>
                <w:sz w:val="22"/>
                <w:szCs w:val="22"/>
              </w:rPr>
              <w:t>Bielanski</w:t>
            </w:r>
            <w:proofErr w:type="spellEnd"/>
            <w:r w:rsidR="00980EA1" w:rsidRPr="00B22DDA">
              <w:rPr>
                <w:color w:val="000000" w:themeColor="text1"/>
                <w:sz w:val="22"/>
                <w:szCs w:val="22"/>
              </w:rPr>
              <w:t>.</w:t>
            </w:r>
            <w:r w:rsidRPr="00305E95">
              <w:rPr>
                <w:color w:val="000000" w:themeColor="text1"/>
                <w:sz w:val="22"/>
                <w:szCs w:val="22"/>
              </w:rPr>
              <w:t xml:space="preserve"> Final Resolution: Approved.</w:t>
            </w:r>
          </w:p>
          <w:p w14:paraId="27EC309B" w14:textId="78086096" w:rsidR="00225C3F" w:rsidRPr="00A53D05" w:rsidRDefault="00C7232E" w:rsidP="00225C3F">
            <w:pPr>
              <w:rPr>
                <w:color w:val="FF0000"/>
                <w:sz w:val="22"/>
                <w:szCs w:val="22"/>
              </w:rPr>
            </w:pPr>
            <w:r w:rsidRPr="00305E95">
              <w:rPr>
                <w:color w:val="000000" w:themeColor="text1"/>
                <w:sz w:val="22"/>
                <w:szCs w:val="22"/>
              </w:rPr>
              <w:t xml:space="preserve">Yea: </w:t>
            </w:r>
            <w:r w:rsidR="00305E95" w:rsidRPr="00305E95">
              <w:rPr>
                <w:color w:val="000000" w:themeColor="text1"/>
                <w:sz w:val="22"/>
                <w:szCs w:val="22"/>
              </w:rPr>
              <w:t xml:space="preserve">J. </w:t>
            </w:r>
            <w:proofErr w:type="spellStart"/>
            <w:r w:rsidR="00305E95">
              <w:rPr>
                <w:color w:val="000000" w:themeColor="text1"/>
                <w:sz w:val="22"/>
                <w:szCs w:val="22"/>
              </w:rPr>
              <w:t>Bielanski</w:t>
            </w:r>
            <w:proofErr w:type="spellEnd"/>
            <w:r w:rsidR="00305E95">
              <w:rPr>
                <w:color w:val="000000" w:themeColor="text1"/>
                <w:sz w:val="22"/>
                <w:szCs w:val="22"/>
              </w:rPr>
              <w:t xml:space="preserve">, </w:t>
            </w:r>
            <w:r w:rsidR="00305E95" w:rsidRPr="008C31FC">
              <w:rPr>
                <w:color w:val="000000" w:themeColor="text1"/>
                <w:sz w:val="22"/>
                <w:szCs w:val="22"/>
              </w:rPr>
              <w:t xml:space="preserve">N. Cayton, B. Des </w:t>
            </w:r>
            <w:proofErr w:type="spellStart"/>
            <w:r w:rsidR="00305E95" w:rsidRPr="008C31FC">
              <w:rPr>
                <w:color w:val="000000" w:themeColor="text1"/>
                <w:sz w:val="22"/>
                <w:szCs w:val="22"/>
              </w:rPr>
              <w:t>Rochers</w:t>
            </w:r>
            <w:proofErr w:type="spellEnd"/>
            <w:r w:rsidR="00305E95" w:rsidRPr="008C31FC">
              <w:rPr>
                <w:color w:val="000000" w:themeColor="text1"/>
                <w:sz w:val="22"/>
                <w:szCs w:val="22"/>
              </w:rPr>
              <w:t xml:space="preserve">, L. Greenberg, A. Herrera, N. Najafi </w:t>
            </w:r>
            <w:proofErr w:type="spellStart"/>
            <w:r w:rsidR="00305E95" w:rsidRPr="008C31FC">
              <w:rPr>
                <w:color w:val="000000" w:themeColor="text1"/>
                <w:sz w:val="22"/>
                <w:szCs w:val="22"/>
              </w:rPr>
              <w:t>Kianfar</w:t>
            </w:r>
            <w:proofErr w:type="spellEnd"/>
            <w:r w:rsidR="00305E95" w:rsidRPr="008C31FC">
              <w:rPr>
                <w:color w:val="000000" w:themeColor="text1"/>
                <w:sz w:val="22"/>
                <w:szCs w:val="22"/>
              </w:rPr>
              <w:t xml:space="preserve">, </w:t>
            </w:r>
            <w:r w:rsidR="00EC3B75" w:rsidRPr="00A53D05">
              <w:rPr>
                <w:color w:val="000000" w:themeColor="text1"/>
                <w:sz w:val="22"/>
                <w:szCs w:val="22"/>
              </w:rPr>
              <w:t xml:space="preserve"> </w:t>
            </w:r>
            <w:r w:rsidR="00EC3B75" w:rsidRPr="00A53D05">
              <w:rPr>
                <w:color w:val="000000" w:themeColor="text1"/>
                <w:sz w:val="22"/>
                <w:szCs w:val="22"/>
              </w:rPr>
              <w:t>L. McAllister</w:t>
            </w:r>
            <w:r w:rsidR="00EC3B75">
              <w:rPr>
                <w:color w:val="000000" w:themeColor="text1"/>
                <w:sz w:val="22"/>
                <w:szCs w:val="22"/>
              </w:rPr>
              <w:t xml:space="preserve">, </w:t>
            </w:r>
            <w:r w:rsidR="00305E95" w:rsidRPr="008C31FC">
              <w:rPr>
                <w:color w:val="000000" w:themeColor="text1"/>
                <w:sz w:val="22"/>
                <w:szCs w:val="22"/>
              </w:rPr>
              <w:t>K</w:t>
            </w:r>
            <w:r w:rsidR="00305E95" w:rsidRPr="00A53D05">
              <w:rPr>
                <w:color w:val="000000" w:themeColor="text1"/>
                <w:sz w:val="22"/>
                <w:szCs w:val="22"/>
              </w:rPr>
              <w:t xml:space="preserve">. Pernell, L. </w:t>
            </w:r>
            <w:proofErr w:type="spellStart"/>
            <w:r w:rsidR="00305E95" w:rsidRPr="00A53D05">
              <w:rPr>
                <w:color w:val="000000" w:themeColor="text1"/>
                <w:sz w:val="22"/>
                <w:szCs w:val="22"/>
              </w:rPr>
              <w:t>Ruberto</w:t>
            </w:r>
            <w:proofErr w:type="spellEnd"/>
            <w:r w:rsidR="00305E95" w:rsidRPr="00A53D05">
              <w:rPr>
                <w:color w:val="000000" w:themeColor="text1"/>
                <w:sz w:val="22"/>
                <w:szCs w:val="22"/>
              </w:rPr>
              <w:t xml:space="preserve">, </w:t>
            </w:r>
            <w:r w:rsidR="00A53D05" w:rsidRPr="00A53D05">
              <w:rPr>
                <w:color w:val="000000" w:themeColor="text1"/>
                <w:sz w:val="22"/>
                <w:szCs w:val="22"/>
              </w:rPr>
              <w:t xml:space="preserve">M. Johnson, </w:t>
            </w:r>
            <w:r w:rsidR="00305E95" w:rsidRPr="00A53D05">
              <w:rPr>
                <w:color w:val="000000" w:themeColor="text1"/>
                <w:sz w:val="22"/>
                <w:szCs w:val="22"/>
              </w:rPr>
              <w:t>J. Yap.</w:t>
            </w:r>
            <w:r w:rsidR="00A53D05" w:rsidRPr="00A53D05">
              <w:rPr>
                <w:color w:val="000000" w:themeColor="text1"/>
                <w:sz w:val="22"/>
                <w:szCs w:val="22"/>
              </w:rPr>
              <w:br/>
            </w:r>
          </w:p>
        </w:tc>
        <w:tc>
          <w:tcPr>
            <w:tcW w:w="3533" w:type="dxa"/>
          </w:tcPr>
          <w:p w14:paraId="2B116E6C" w14:textId="0F2A83B1" w:rsidR="00C7232E" w:rsidRPr="009A34AC" w:rsidRDefault="00C7232E" w:rsidP="00C7232E">
            <w:pPr>
              <w:spacing w:after="60"/>
              <w:rPr>
                <w:color w:val="000000" w:themeColor="text1"/>
                <w:sz w:val="22"/>
                <w:szCs w:val="22"/>
              </w:rPr>
            </w:pPr>
            <w:r w:rsidRPr="00305E95">
              <w:rPr>
                <w:color w:val="000000" w:themeColor="text1"/>
                <w:sz w:val="22"/>
                <w:szCs w:val="22"/>
              </w:rPr>
              <w:t xml:space="preserve">Items on this agenda requiring approval beyond committee level will be submitted to the </w:t>
            </w:r>
            <w:r w:rsidR="003849DC">
              <w:rPr>
                <w:color w:val="000000" w:themeColor="text1"/>
                <w:sz w:val="22"/>
                <w:szCs w:val="22"/>
              </w:rPr>
              <w:t>March</w:t>
            </w:r>
            <w:r w:rsidRPr="00305E95">
              <w:rPr>
                <w:color w:val="000000" w:themeColor="text1"/>
                <w:sz w:val="22"/>
                <w:szCs w:val="22"/>
              </w:rPr>
              <w:t xml:space="preserve"> CIPD meeting.</w:t>
            </w:r>
          </w:p>
        </w:tc>
      </w:tr>
      <w:tr w:rsidR="00DA5C47" w:rsidRPr="00DA5C47" w14:paraId="2CFEF8AA" w14:textId="77777777" w:rsidTr="007D5483">
        <w:trPr>
          <w:trHeight w:val="74"/>
        </w:trPr>
        <w:tc>
          <w:tcPr>
            <w:tcW w:w="2515" w:type="dxa"/>
          </w:tcPr>
          <w:p w14:paraId="4D478C00" w14:textId="65ADBC2E" w:rsidR="00C7232E" w:rsidRPr="00DA5C47" w:rsidRDefault="00C7232E" w:rsidP="00DB4033">
            <w:pPr>
              <w:pStyle w:val="ListParagraph"/>
              <w:numPr>
                <w:ilvl w:val="0"/>
                <w:numId w:val="1"/>
              </w:numPr>
              <w:rPr>
                <w:color w:val="000000" w:themeColor="text1"/>
                <w:sz w:val="22"/>
                <w:szCs w:val="22"/>
              </w:rPr>
            </w:pPr>
            <w:r w:rsidRPr="00DA5C47">
              <w:rPr>
                <w:color w:val="000000" w:themeColor="text1"/>
                <w:sz w:val="22"/>
                <w:szCs w:val="22"/>
              </w:rPr>
              <w:t>Adjourn</w:t>
            </w:r>
          </w:p>
        </w:tc>
        <w:tc>
          <w:tcPr>
            <w:tcW w:w="8370" w:type="dxa"/>
          </w:tcPr>
          <w:p w14:paraId="4CD2CC78" w14:textId="31C50D22" w:rsidR="00C7232E" w:rsidRPr="00DA5C47" w:rsidRDefault="00C7232E" w:rsidP="00C7232E">
            <w:pPr>
              <w:rPr>
                <w:color w:val="000000" w:themeColor="text1"/>
                <w:sz w:val="22"/>
                <w:szCs w:val="22"/>
              </w:rPr>
            </w:pPr>
            <w:r w:rsidRPr="00DA5C47">
              <w:rPr>
                <w:color w:val="000000" w:themeColor="text1"/>
                <w:sz w:val="22"/>
                <w:szCs w:val="22"/>
              </w:rPr>
              <w:t>1</w:t>
            </w:r>
            <w:r w:rsidR="002A68BB">
              <w:rPr>
                <w:color w:val="000000" w:themeColor="text1"/>
                <w:sz w:val="22"/>
                <w:szCs w:val="22"/>
              </w:rPr>
              <w:t>2:</w:t>
            </w:r>
            <w:r w:rsidR="006B05DD">
              <w:rPr>
                <w:color w:val="000000" w:themeColor="text1"/>
                <w:sz w:val="22"/>
                <w:szCs w:val="22"/>
              </w:rPr>
              <w:t>16</w:t>
            </w:r>
            <w:r w:rsidRPr="00DA5C47">
              <w:rPr>
                <w:color w:val="000000" w:themeColor="text1"/>
                <w:sz w:val="22"/>
                <w:szCs w:val="22"/>
              </w:rPr>
              <w:t xml:space="preserve"> </w:t>
            </w:r>
            <w:r w:rsidR="002A68BB">
              <w:rPr>
                <w:color w:val="000000" w:themeColor="text1"/>
                <w:sz w:val="22"/>
                <w:szCs w:val="22"/>
              </w:rPr>
              <w:t>p</w:t>
            </w:r>
            <w:r w:rsidRPr="00DA5C47">
              <w:rPr>
                <w:color w:val="000000" w:themeColor="text1"/>
                <w:sz w:val="22"/>
                <w:szCs w:val="22"/>
              </w:rPr>
              <w:t>.m.</w:t>
            </w:r>
          </w:p>
        </w:tc>
        <w:tc>
          <w:tcPr>
            <w:tcW w:w="3533" w:type="dxa"/>
          </w:tcPr>
          <w:p w14:paraId="4DFAE3B8" w14:textId="210E6C1C" w:rsidR="00C7232E" w:rsidRPr="00DA5C47" w:rsidRDefault="00C7232E" w:rsidP="00C7232E">
            <w:pPr>
              <w:rPr>
                <w:color w:val="000000" w:themeColor="text1"/>
                <w:sz w:val="22"/>
                <w:szCs w:val="22"/>
              </w:rPr>
            </w:pPr>
          </w:p>
        </w:tc>
      </w:tr>
    </w:tbl>
    <w:p w14:paraId="520906D5" w14:textId="77777777" w:rsidR="005B16F9" w:rsidRPr="00DA5C47" w:rsidRDefault="005B16F9" w:rsidP="006F5B70">
      <w:pPr>
        <w:pStyle w:val="NormalWeb"/>
        <w:spacing w:before="0" w:beforeAutospacing="0" w:after="0" w:afterAutospacing="0"/>
        <w:rPr>
          <w:color w:val="000000" w:themeColor="text1"/>
          <w:sz w:val="22"/>
          <w:szCs w:val="22"/>
        </w:rPr>
      </w:pPr>
    </w:p>
    <w:sectPr w:rsidR="005B16F9" w:rsidRPr="00DA5C47" w:rsidSect="00FA351B">
      <w:footerReference w:type="even" r:id="rId16"/>
      <w:footerReference w:type="default" r:id="rId17"/>
      <w:type w:val="continuous"/>
      <w:pgSz w:w="15840" w:h="12240" w:orient="landscape"/>
      <w:pgMar w:top="432" w:right="1008" w:bottom="432" w:left="1008"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F0D2A" w14:textId="77777777" w:rsidR="00FA351B" w:rsidRDefault="00FA351B">
      <w:r>
        <w:separator/>
      </w:r>
    </w:p>
  </w:endnote>
  <w:endnote w:type="continuationSeparator" w:id="0">
    <w:p w14:paraId="68AE7C20" w14:textId="77777777" w:rsidR="00FA351B" w:rsidRDefault="00FA3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31572308"/>
      <w:docPartObj>
        <w:docPartGallery w:val="Page Numbers (Bottom of Page)"/>
        <w:docPartUnique/>
      </w:docPartObj>
    </w:sdtPr>
    <w:sdtContent>
      <w:p w14:paraId="5BB9DE56" w14:textId="356C496F" w:rsidR="00251CA0" w:rsidRDefault="00251CA0" w:rsidP="00145F1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227A5">
          <w:rPr>
            <w:rStyle w:val="PageNumber"/>
            <w:noProof/>
          </w:rPr>
          <w:t>1</w:t>
        </w:r>
        <w:r>
          <w:rPr>
            <w:rStyle w:val="PageNumber"/>
          </w:rPr>
          <w:fldChar w:fldCharType="end"/>
        </w:r>
      </w:p>
    </w:sdtContent>
  </w:sdt>
  <w:p w14:paraId="327EE29C" w14:textId="77777777" w:rsidR="00251CA0" w:rsidRDefault="00251CA0" w:rsidP="00251C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7A283" w14:textId="72B74029" w:rsidR="00E63028" w:rsidRDefault="00E63028">
    <w:pPr>
      <w:pStyle w:val="Footer"/>
    </w:pPr>
  </w:p>
  <w:p w14:paraId="7B256A1D" w14:textId="77777777" w:rsidR="00E63028" w:rsidRDefault="00E63028">
    <w:pPr>
      <w:pStyle w:val="Footer"/>
    </w:pPr>
  </w:p>
  <w:p w14:paraId="19F0B156" w14:textId="264072A1" w:rsidR="0098104B" w:rsidRPr="004D634F" w:rsidRDefault="00031B89">
    <w:pPr>
      <w:pStyle w:val="Footer"/>
    </w:pPr>
    <w:r>
      <w:t xml:space="preserve">Minutes taken by </w:t>
    </w:r>
    <w:r w:rsidR="00F623F0">
      <w:t>Nancy Cayton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26F4A" w14:textId="77777777" w:rsidR="00FA351B" w:rsidRDefault="00FA351B">
      <w:r>
        <w:separator/>
      </w:r>
    </w:p>
  </w:footnote>
  <w:footnote w:type="continuationSeparator" w:id="0">
    <w:p w14:paraId="7552CF15" w14:textId="77777777" w:rsidR="00FA351B" w:rsidRDefault="00FA35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91D39"/>
    <w:multiLevelType w:val="multilevel"/>
    <w:tmpl w:val="FAE495BE"/>
    <w:styleLink w:val="CurrentList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E70212"/>
    <w:multiLevelType w:val="hybridMultilevel"/>
    <w:tmpl w:val="A83C782C"/>
    <w:lvl w:ilvl="0" w:tplc="47002A7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F03D1"/>
    <w:multiLevelType w:val="multilevel"/>
    <w:tmpl w:val="57002066"/>
    <w:styleLink w:val="CurrentList2"/>
    <w:lvl w:ilvl="0">
      <w:start w:val="1"/>
      <w:numFmt w:val="lowerRoman"/>
      <w:lvlText w:val="%1."/>
      <w:lvlJc w:val="left"/>
      <w:pPr>
        <w:ind w:left="2160" w:hanging="72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15:restartNumberingAfterBreak="0">
    <w:nsid w:val="0EB5569F"/>
    <w:multiLevelType w:val="hybridMultilevel"/>
    <w:tmpl w:val="96EED108"/>
    <w:lvl w:ilvl="0" w:tplc="84F04C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2F758A"/>
    <w:multiLevelType w:val="hybridMultilevel"/>
    <w:tmpl w:val="55C60E4C"/>
    <w:lvl w:ilvl="0" w:tplc="332C9868">
      <w:start w:val="2"/>
      <w:numFmt w:val="low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2964644"/>
    <w:multiLevelType w:val="hybridMultilevel"/>
    <w:tmpl w:val="96BE84D2"/>
    <w:lvl w:ilvl="0" w:tplc="0194D7CE">
      <w:start w:val="1"/>
      <w:numFmt w:val="lowerRoman"/>
      <w:lvlText w:val="%1."/>
      <w:lvlJc w:val="left"/>
      <w:pPr>
        <w:ind w:left="2160" w:hanging="72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6D057D6"/>
    <w:multiLevelType w:val="hybridMultilevel"/>
    <w:tmpl w:val="29285DE0"/>
    <w:lvl w:ilvl="0" w:tplc="99607D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78B6450"/>
    <w:multiLevelType w:val="multilevel"/>
    <w:tmpl w:val="477CB120"/>
    <w:styleLink w:val="CurrentList8"/>
    <w:lvl w:ilvl="0">
      <w:start w:val="1"/>
      <w:numFmt w:val="decimal"/>
      <w:lvlText w:val="%1."/>
      <w:lvlJc w:val="left"/>
      <w:pPr>
        <w:ind w:left="360" w:hanging="360"/>
      </w:pPr>
      <w:rPr>
        <w:rFonts w:hint="default"/>
        <w:b/>
        <w:i w:val="0"/>
        <w:color w:val="000000" w:themeColor="text1"/>
      </w:rPr>
    </w:lvl>
    <w:lvl w:ilvl="1">
      <w:start w:val="1"/>
      <w:numFmt w:val="upperLetter"/>
      <w:lvlText w:val="%2."/>
      <w:lvlJc w:val="left"/>
      <w:pPr>
        <w:ind w:left="1440" w:hanging="360"/>
      </w:pPr>
      <w:rPr>
        <w:rFonts w:hint="default"/>
        <w:color w:val="000000" w:themeColor="text1"/>
      </w:rPr>
    </w:lvl>
    <w:lvl w:ilvl="2">
      <w:start w:val="1"/>
      <w:numFmt w:val="decimal"/>
      <w:lvlText w:val="%3."/>
      <w:lvlJc w:val="left"/>
      <w:pPr>
        <w:ind w:left="2340" w:hanging="1908"/>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214DA3"/>
    <w:multiLevelType w:val="hybridMultilevel"/>
    <w:tmpl w:val="C5504782"/>
    <w:lvl w:ilvl="0" w:tplc="7EF4F522">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D407FF"/>
    <w:multiLevelType w:val="hybridMultilevel"/>
    <w:tmpl w:val="A8F2F22E"/>
    <w:lvl w:ilvl="0" w:tplc="209ED7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541DE4"/>
    <w:multiLevelType w:val="multilevel"/>
    <w:tmpl w:val="80CEF6D6"/>
    <w:styleLink w:val="CurrentList13"/>
    <w:lvl w:ilvl="0">
      <w:start w:val="8"/>
      <w:numFmt w:val="decimal"/>
      <w:lvlText w:val="%1."/>
      <w:lvlJc w:val="left"/>
      <w:pPr>
        <w:ind w:left="360" w:hanging="360"/>
      </w:pPr>
      <w:rPr>
        <w:rFonts w:hint="default"/>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11" w15:restartNumberingAfterBreak="0">
    <w:nsid w:val="286A242F"/>
    <w:multiLevelType w:val="hybridMultilevel"/>
    <w:tmpl w:val="3CA4E2FA"/>
    <w:lvl w:ilvl="0" w:tplc="00FAB3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7A567F"/>
    <w:multiLevelType w:val="hybridMultilevel"/>
    <w:tmpl w:val="8AFECECE"/>
    <w:lvl w:ilvl="0" w:tplc="FFFFFFFF">
      <w:start w:val="1"/>
      <w:numFmt w:val="decimal"/>
      <w:lvlText w:val="%1."/>
      <w:lvlJc w:val="left"/>
      <w:pPr>
        <w:ind w:left="360" w:hanging="360"/>
      </w:pPr>
      <w:rPr>
        <w:rFonts w:hint="default"/>
        <w:b/>
        <w:i w:val="0"/>
        <w:color w:val="000000" w:themeColor="text1"/>
      </w:rPr>
    </w:lvl>
    <w:lvl w:ilvl="1" w:tplc="FFFFFFFF">
      <w:start w:val="1"/>
      <w:numFmt w:val="upperLetter"/>
      <w:lvlText w:val="%2."/>
      <w:lvlJc w:val="left"/>
      <w:pPr>
        <w:ind w:left="1440" w:hanging="360"/>
      </w:pPr>
      <w:rPr>
        <w:rFonts w:ascii="Times New Roman" w:eastAsia="Times New Roman" w:hAnsi="Times New Roman" w:cs="Times New Roman"/>
        <w:color w:val="000000" w:themeColor="text1"/>
      </w:rPr>
    </w:lvl>
    <w:lvl w:ilvl="2" w:tplc="FFFFFFFF">
      <w:start w:val="1"/>
      <w:numFmt w:val="decimal"/>
      <w:lvlText w:val="%3."/>
      <w:lvlJc w:val="left"/>
      <w:pPr>
        <w:ind w:left="216" w:hanging="72"/>
      </w:pPr>
      <w:rPr>
        <w:rFonts w:hint="default"/>
      </w:rPr>
    </w:lvl>
    <w:lvl w:ilvl="3" w:tplc="FFFFFFFF">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AA772F1"/>
    <w:multiLevelType w:val="hybridMultilevel"/>
    <w:tmpl w:val="9AA2A25E"/>
    <w:lvl w:ilvl="0" w:tplc="D36450BE">
      <w:start w:val="1"/>
      <w:numFmt w:val="upperLetter"/>
      <w:lvlText w:val="%1."/>
      <w:lvlJc w:val="left"/>
      <w:pPr>
        <w:ind w:left="704" w:hanging="360"/>
      </w:pPr>
      <w:rPr>
        <w:rFonts w:hint="default"/>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14" w15:restartNumberingAfterBreak="0">
    <w:nsid w:val="2BFD3C53"/>
    <w:multiLevelType w:val="hybridMultilevel"/>
    <w:tmpl w:val="0A9681BA"/>
    <w:lvl w:ilvl="0" w:tplc="2594266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C446053"/>
    <w:multiLevelType w:val="multilevel"/>
    <w:tmpl w:val="B3925B5E"/>
    <w:styleLink w:val="CurrentList5"/>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F051566"/>
    <w:multiLevelType w:val="hybridMultilevel"/>
    <w:tmpl w:val="1AA20056"/>
    <w:lvl w:ilvl="0" w:tplc="DCB0F3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0184790"/>
    <w:multiLevelType w:val="hybridMultilevel"/>
    <w:tmpl w:val="80CEF6D6"/>
    <w:lvl w:ilvl="0" w:tplc="2CB4855E">
      <w:start w:val="8"/>
      <w:numFmt w:val="decimal"/>
      <w:lvlText w:val="%1."/>
      <w:lvlJc w:val="left"/>
      <w:pPr>
        <w:ind w:left="360" w:hanging="360"/>
      </w:pPr>
      <w:rPr>
        <w:rFonts w:hint="default"/>
      </w:rPr>
    </w:lvl>
    <w:lvl w:ilvl="1" w:tplc="FFFFFFFF" w:tentative="1">
      <w:start w:val="1"/>
      <w:numFmt w:val="lowerLetter"/>
      <w:lvlText w:val="%2."/>
      <w:lvlJc w:val="left"/>
      <w:pPr>
        <w:ind w:left="1424" w:hanging="360"/>
      </w:pPr>
    </w:lvl>
    <w:lvl w:ilvl="2" w:tplc="FFFFFFFF" w:tentative="1">
      <w:start w:val="1"/>
      <w:numFmt w:val="lowerRoman"/>
      <w:lvlText w:val="%3."/>
      <w:lvlJc w:val="right"/>
      <w:pPr>
        <w:ind w:left="2144" w:hanging="180"/>
      </w:pPr>
    </w:lvl>
    <w:lvl w:ilvl="3" w:tplc="FFFFFFFF" w:tentative="1">
      <w:start w:val="1"/>
      <w:numFmt w:val="decimal"/>
      <w:lvlText w:val="%4."/>
      <w:lvlJc w:val="left"/>
      <w:pPr>
        <w:ind w:left="2864" w:hanging="360"/>
      </w:pPr>
    </w:lvl>
    <w:lvl w:ilvl="4" w:tplc="FFFFFFFF" w:tentative="1">
      <w:start w:val="1"/>
      <w:numFmt w:val="lowerLetter"/>
      <w:lvlText w:val="%5."/>
      <w:lvlJc w:val="left"/>
      <w:pPr>
        <w:ind w:left="3584" w:hanging="360"/>
      </w:pPr>
    </w:lvl>
    <w:lvl w:ilvl="5" w:tplc="FFFFFFFF" w:tentative="1">
      <w:start w:val="1"/>
      <w:numFmt w:val="lowerRoman"/>
      <w:lvlText w:val="%6."/>
      <w:lvlJc w:val="right"/>
      <w:pPr>
        <w:ind w:left="4304" w:hanging="180"/>
      </w:pPr>
    </w:lvl>
    <w:lvl w:ilvl="6" w:tplc="FFFFFFFF" w:tentative="1">
      <w:start w:val="1"/>
      <w:numFmt w:val="decimal"/>
      <w:lvlText w:val="%7."/>
      <w:lvlJc w:val="left"/>
      <w:pPr>
        <w:ind w:left="5024" w:hanging="360"/>
      </w:pPr>
    </w:lvl>
    <w:lvl w:ilvl="7" w:tplc="FFFFFFFF" w:tentative="1">
      <w:start w:val="1"/>
      <w:numFmt w:val="lowerLetter"/>
      <w:lvlText w:val="%8."/>
      <w:lvlJc w:val="left"/>
      <w:pPr>
        <w:ind w:left="5744" w:hanging="360"/>
      </w:pPr>
    </w:lvl>
    <w:lvl w:ilvl="8" w:tplc="FFFFFFFF" w:tentative="1">
      <w:start w:val="1"/>
      <w:numFmt w:val="lowerRoman"/>
      <w:lvlText w:val="%9."/>
      <w:lvlJc w:val="right"/>
      <w:pPr>
        <w:ind w:left="6464" w:hanging="180"/>
      </w:pPr>
    </w:lvl>
  </w:abstractNum>
  <w:abstractNum w:abstractNumId="18" w15:restartNumberingAfterBreak="0">
    <w:nsid w:val="304B586C"/>
    <w:multiLevelType w:val="hybridMultilevel"/>
    <w:tmpl w:val="7F566370"/>
    <w:lvl w:ilvl="0" w:tplc="190AE680">
      <w:start w:val="1"/>
      <w:numFmt w:val="upperLetter"/>
      <w:lvlText w:val="%1."/>
      <w:lvlJc w:val="left"/>
      <w:pPr>
        <w:ind w:left="794" w:hanging="360"/>
      </w:pPr>
      <w:rPr>
        <w:rFonts w:hint="default"/>
      </w:r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19" w15:restartNumberingAfterBreak="0">
    <w:nsid w:val="3F013819"/>
    <w:multiLevelType w:val="multilevel"/>
    <w:tmpl w:val="3AEA8CF8"/>
    <w:styleLink w:val="CurrentList6"/>
    <w:lvl w:ilvl="0">
      <w:start w:val="1"/>
      <w:numFmt w:val="upperRoman"/>
      <w:lvlText w:val="%1."/>
      <w:lvlJc w:val="left"/>
      <w:pPr>
        <w:ind w:left="216" w:hanging="216"/>
      </w:pPr>
      <w:rPr>
        <w:rFonts w:hint="default"/>
        <w:b/>
        <w:i w:val="0"/>
        <w:color w:val="000000" w:themeColor="text1"/>
      </w:rPr>
    </w:lvl>
    <w:lvl w:ilvl="1">
      <w:start w:val="1"/>
      <w:numFmt w:val="upperLetter"/>
      <w:lvlText w:val="%2."/>
      <w:lvlJc w:val="left"/>
      <w:pPr>
        <w:ind w:left="1440" w:hanging="360"/>
      </w:pPr>
      <w:rPr>
        <w:rFonts w:hint="default"/>
        <w:color w:val="000000" w:themeColor="text1"/>
      </w:rPr>
    </w:lvl>
    <w:lvl w:ilvl="2">
      <w:start w:val="1"/>
      <w:numFmt w:val="decimal"/>
      <w:lvlText w:val="%3."/>
      <w:lvlJc w:val="left"/>
      <w:pPr>
        <w:ind w:left="2340" w:hanging="36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6277DE9"/>
    <w:multiLevelType w:val="multilevel"/>
    <w:tmpl w:val="C338E462"/>
    <w:styleLink w:val="CurrentList9"/>
    <w:lvl w:ilvl="0">
      <w:start w:val="1"/>
      <w:numFmt w:val="decimal"/>
      <w:lvlText w:val="%1."/>
      <w:lvlJc w:val="left"/>
      <w:pPr>
        <w:ind w:left="360" w:hanging="360"/>
      </w:pPr>
      <w:rPr>
        <w:rFonts w:hint="default"/>
        <w:b/>
        <w:i w:val="0"/>
        <w:color w:val="000000" w:themeColor="text1"/>
      </w:rPr>
    </w:lvl>
    <w:lvl w:ilvl="1">
      <w:start w:val="1"/>
      <w:numFmt w:val="upperLetter"/>
      <w:lvlText w:val="%2."/>
      <w:lvlJc w:val="left"/>
      <w:pPr>
        <w:ind w:left="1440" w:hanging="360"/>
      </w:pPr>
      <w:rPr>
        <w:color w:val="000000" w:themeColor="text1"/>
      </w:rPr>
    </w:lvl>
    <w:lvl w:ilvl="2">
      <w:start w:val="1"/>
      <w:numFmt w:val="decimal"/>
      <w:lvlText w:val="%3."/>
      <w:lvlJc w:val="left"/>
      <w:pPr>
        <w:ind w:left="216" w:hanging="72"/>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818068B"/>
    <w:multiLevelType w:val="multilevel"/>
    <w:tmpl w:val="9AA2A25E"/>
    <w:styleLink w:val="CurrentList12"/>
    <w:lvl w:ilvl="0">
      <w:start w:val="1"/>
      <w:numFmt w:val="upperLetter"/>
      <w:lvlText w:val="%1."/>
      <w:lvlJc w:val="left"/>
      <w:pPr>
        <w:ind w:left="704" w:hanging="360"/>
      </w:pPr>
      <w:rPr>
        <w:rFonts w:hint="default"/>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22" w15:restartNumberingAfterBreak="0">
    <w:nsid w:val="48232D3F"/>
    <w:multiLevelType w:val="hybridMultilevel"/>
    <w:tmpl w:val="F2E4C5EA"/>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FF3631"/>
    <w:multiLevelType w:val="hybridMultilevel"/>
    <w:tmpl w:val="427E3B6E"/>
    <w:lvl w:ilvl="0" w:tplc="A822C13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D5592C"/>
    <w:multiLevelType w:val="multilevel"/>
    <w:tmpl w:val="A85428E4"/>
    <w:styleLink w:val="CurrentList10"/>
    <w:lvl w:ilvl="0">
      <w:start w:val="1"/>
      <w:numFmt w:val="decimal"/>
      <w:lvlText w:val="%1."/>
      <w:lvlJc w:val="left"/>
      <w:pPr>
        <w:ind w:left="360" w:hanging="360"/>
      </w:pPr>
      <w:rPr>
        <w:rFonts w:hint="default"/>
        <w:b/>
        <w:i w:val="0"/>
        <w:color w:val="000000" w:themeColor="text1"/>
      </w:rPr>
    </w:lvl>
    <w:lvl w:ilvl="1">
      <w:start w:val="1"/>
      <w:numFmt w:val="upperLetter"/>
      <w:lvlText w:val="%2."/>
      <w:lvlJc w:val="left"/>
      <w:pPr>
        <w:ind w:left="1440" w:hanging="360"/>
      </w:pPr>
      <w:rPr>
        <w:color w:val="000000" w:themeColor="text1"/>
      </w:rPr>
    </w:lvl>
    <w:lvl w:ilvl="2">
      <w:start w:val="1"/>
      <w:numFmt w:val="decimal"/>
      <w:lvlText w:val="%3."/>
      <w:lvlJc w:val="left"/>
      <w:pPr>
        <w:ind w:left="216" w:hanging="72"/>
      </w:pPr>
      <w:rPr>
        <w:rFonts w:hint="default"/>
      </w:rPr>
    </w:lvl>
    <w:lvl w:ilvl="3">
      <w:start w:val="1"/>
      <w:numFmt w:val="lowerLetter"/>
      <w:lvlText w:val="%4."/>
      <w:lvlJc w:val="left"/>
      <w:pPr>
        <w:ind w:left="2880" w:hanging="21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C416954"/>
    <w:multiLevelType w:val="multilevel"/>
    <w:tmpl w:val="418E5B92"/>
    <w:styleLink w:val="CurrentList7"/>
    <w:lvl w:ilvl="0">
      <w:start w:val="1"/>
      <w:numFmt w:val="decimal"/>
      <w:lvlText w:val="%1."/>
      <w:lvlJc w:val="left"/>
      <w:pPr>
        <w:ind w:left="360" w:hanging="360"/>
      </w:pPr>
      <w:rPr>
        <w:rFonts w:hint="default"/>
        <w:b/>
        <w:i w:val="0"/>
        <w:color w:val="000000" w:themeColor="text1"/>
      </w:rPr>
    </w:lvl>
    <w:lvl w:ilvl="1">
      <w:start w:val="1"/>
      <w:numFmt w:val="upperLetter"/>
      <w:lvlText w:val="%2."/>
      <w:lvlJc w:val="left"/>
      <w:pPr>
        <w:ind w:left="1440" w:hanging="360"/>
      </w:pPr>
      <w:rPr>
        <w:rFonts w:hint="default"/>
        <w:color w:val="000000" w:themeColor="text1"/>
      </w:rPr>
    </w:lvl>
    <w:lvl w:ilvl="2">
      <w:start w:val="1"/>
      <w:numFmt w:val="decimal"/>
      <w:lvlText w:val="%3."/>
      <w:lvlJc w:val="left"/>
      <w:pPr>
        <w:ind w:left="2340" w:hanging="36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FEE02C2"/>
    <w:multiLevelType w:val="multilevel"/>
    <w:tmpl w:val="EA846814"/>
    <w:styleLink w:val="CurrentList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6CA1773"/>
    <w:multiLevelType w:val="hybridMultilevel"/>
    <w:tmpl w:val="05CCC09A"/>
    <w:lvl w:ilvl="0" w:tplc="CFB01B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6D36CB1"/>
    <w:multiLevelType w:val="hybridMultilevel"/>
    <w:tmpl w:val="FCD28DDC"/>
    <w:lvl w:ilvl="0" w:tplc="CC883B58">
      <w:start w:val="1"/>
      <w:numFmt w:val="decimal"/>
      <w:lvlText w:val="%1."/>
      <w:lvlJc w:val="left"/>
      <w:pPr>
        <w:ind w:left="1064" w:hanging="360"/>
      </w:pPr>
      <w:rPr>
        <w:rFonts w:hint="default"/>
      </w:rPr>
    </w:lvl>
    <w:lvl w:ilvl="1" w:tplc="04090019" w:tentative="1">
      <w:start w:val="1"/>
      <w:numFmt w:val="lowerLetter"/>
      <w:lvlText w:val="%2."/>
      <w:lvlJc w:val="left"/>
      <w:pPr>
        <w:ind w:left="1784" w:hanging="360"/>
      </w:pPr>
    </w:lvl>
    <w:lvl w:ilvl="2" w:tplc="0409001B" w:tentative="1">
      <w:start w:val="1"/>
      <w:numFmt w:val="lowerRoman"/>
      <w:lvlText w:val="%3."/>
      <w:lvlJc w:val="right"/>
      <w:pPr>
        <w:ind w:left="2504" w:hanging="180"/>
      </w:pPr>
    </w:lvl>
    <w:lvl w:ilvl="3" w:tplc="0409000F" w:tentative="1">
      <w:start w:val="1"/>
      <w:numFmt w:val="decimal"/>
      <w:lvlText w:val="%4."/>
      <w:lvlJc w:val="left"/>
      <w:pPr>
        <w:ind w:left="3224" w:hanging="360"/>
      </w:pPr>
    </w:lvl>
    <w:lvl w:ilvl="4" w:tplc="04090019" w:tentative="1">
      <w:start w:val="1"/>
      <w:numFmt w:val="lowerLetter"/>
      <w:lvlText w:val="%5."/>
      <w:lvlJc w:val="left"/>
      <w:pPr>
        <w:ind w:left="3944" w:hanging="360"/>
      </w:pPr>
    </w:lvl>
    <w:lvl w:ilvl="5" w:tplc="0409001B" w:tentative="1">
      <w:start w:val="1"/>
      <w:numFmt w:val="lowerRoman"/>
      <w:lvlText w:val="%6."/>
      <w:lvlJc w:val="right"/>
      <w:pPr>
        <w:ind w:left="4664" w:hanging="180"/>
      </w:pPr>
    </w:lvl>
    <w:lvl w:ilvl="6" w:tplc="0409000F" w:tentative="1">
      <w:start w:val="1"/>
      <w:numFmt w:val="decimal"/>
      <w:lvlText w:val="%7."/>
      <w:lvlJc w:val="left"/>
      <w:pPr>
        <w:ind w:left="5384" w:hanging="360"/>
      </w:pPr>
    </w:lvl>
    <w:lvl w:ilvl="7" w:tplc="04090019" w:tentative="1">
      <w:start w:val="1"/>
      <w:numFmt w:val="lowerLetter"/>
      <w:lvlText w:val="%8."/>
      <w:lvlJc w:val="left"/>
      <w:pPr>
        <w:ind w:left="6104" w:hanging="360"/>
      </w:pPr>
    </w:lvl>
    <w:lvl w:ilvl="8" w:tplc="0409001B" w:tentative="1">
      <w:start w:val="1"/>
      <w:numFmt w:val="lowerRoman"/>
      <w:lvlText w:val="%9."/>
      <w:lvlJc w:val="right"/>
      <w:pPr>
        <w:ind w:left="6824" w:hanging="180"/>
      </w:pPr>
    </w:lvl>
  </w:abstractNum>
  <w:abstractNum w:abstractNumId="29" w15:restartNumberingAfterBreak="0">
    <w:nsid w:val="6AC30776"/>
    <w:multiLevelType w:val="hybridMultilevel"/>
    <w:tmpl w:val="8812A038"/>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C30405"/>
    <w:multiLevelType w:val="multilevel"/>
    <w:tmpl w:val="F2E4C5EA"/>
    <w:styleLink w:val="CurrentList4"/>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FF011F5"/>
    <w:multiLevelType w:val="multilevel"/>
    <w:tmpl w:val="067E72BC"/>
    <w:styleLink w:val="CurrentList11"/>
    <w:lvl w:ilvl="0">
      <w:start w:val="1"/>
      <w:numFmt w:val="decimal"/>
      <w:lvlText w:val="%1."/>
      <w:lvlJc w:val="left"/>
      <w:pPr>
        <w:ind w:left="360" w:hanging="360"/>
      </w:pPr>
      <w:rPr>
        <w:rFonts w:hint="default"/>
        <w:b/>
        <w:i w:val="0"/>
        <w:color w:val="000000" w:themeColor="text1"/>
      </w:rPr>
    </w:lvl>
    <w:lvl w:ilvl="1">
      <w:start w:val="1"/>
      <w:numFmt w:val="upperLetter"/>
      <w:lvlText w:val="%2."/>
      <w:lvlJc w:val="left"/>
      <w:pPr>
        <w:ind w:left="1440" w:hanging="360"/>
      </w:pPr>
      <w:rPr>
        <w:color w:val="000000" w:themeColor="text1"/>
      </w:rPr>
    </w:lvl>
    <w:lvl w:ilvl="2">
      <w:start w:val="1"/>
      <w:numFmt w:val="decimal"/>
      <w:lvlText w:val="%3."/>
      <w:lvlJc w:val="left"/>
      <w:pPr>
        <w:ind w:left="720" w:hanging="576"/>
      </w:pPr>
      <w:rPr>
        <w:rFonts w:hint="default"/>
      </w:rPr>
    </w:lvl>
    <w:lvl w:ilvl="3">
      <w:start w:val="1"/>
      <w:numFmt w:val="lowerLetter"/>
      <w:lvlText w:val="%4."/>
      <w:lvlJc w:val="left"/>
      <w:pPr>
        <w:ind w:left="2880" w:hanging="21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1871202"/>
    <w:multiLevelType w:val="hybridMultilevel"/>
    <w:tmpl w:val="F280ADF4"/>
    <w:lvl w:ilvl="0" w:tplc="0409000F">
      <w:start w:val="1"/>
      <w:numFmt w:val="decimal"/>
      <w:lvlText w:val="%1."/>
      <w:lvlJc w:val="left"/>
      <w:pPr>
        <w:ind w:left="360" w:hanging="360"/>
      </w:pPr>
      <w:rPr>
        <w:rFonts w:hint="default"/>
        <w:b/>
        <w:i w:val="0"/>
        <w:color w:val="000000" w:themeColor="text1"/>
      </w:rPr>
    </w:lvl>
    <w:lvl w:ilvl="1" w:tplc="2F006FEC">
      <w:start w:val="1"/>
      <w:numFmt w:val="upperLetter"/>
      <w:lvlText w:val="%2."/>
      <w:lvlJc w:val="left"/>
      <w:pPr>
        <w:ind w:left="1440" w:hanging="360"/>
      </w:pPr>
      <w:rPr>
        <w:color w:val="000000" w:themeColor="text1"/>
      </w:rPr>
    </w:lvl>
    <w:lvl w:ilvl="2" w:tplc="77BAADAE">
      <w:start w:val="1"/>
      <w:numFmt w:val="decimal"/>
      <w:lvlText w:val="%3."/>
      <w:lvlJc w:val="left"/>
      <w:pPr>
        <w:ind w:left="720" w:hanging="576"/>
      </w:pPr>
      <w:rPr>
        <w:rFonts w:hint="default"/>
      </w:rPr>
    </w:lvl>
    <w:lvl w:ilvl="3" w:tplc="1A164374">
      <w:start w:val="1"/>
      <w:numFmt w:val="lowerLetter"/>
      <w:lvlText w:val="%4."/>
      <w:lvlJc w:val="left"/>
      <w:pPr>
        <w:ind w:left="2880" w:hanging="2160"/>
      </w:pPr>
      <w:rPr>
        <w:rFonts w:hint="default"/>
      </w:rPr>
    </w:lvl>
    <w:lvl w:ilvl="4" w:tplc="61E06796">
      <w:start w:val="10"/>
      <w:numFmt w:val="decimal"/>
      <w:lvlText w:val="%5"/>
      <w:lvlJc w:val="left"/>
      <w:pPr>
        <w:ind w:left="3600" w:hanging="360"/>
      </w:pPr>
      <w:rPr>
        <w:rFonts w:hint="default"/>
      </w:rPr>
    </w:lvl>
    <w:lvl w:ilvl="5" w:tplc="DF4021A8">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324362"/>
    <w:multiLevelType w:val="hybridMultilevel"/>
    <w:tmpl w:val="EA4E63B2"/>
    <w:lvl w:ilvl="0" w:tplc="4CB2C7A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FD1623"/>
    <w:multiLevelType w:val="hybridMultilevel"/>
    <w:tmpl w:val="D6E82624"/>
    <w:lvl w:ilvl="0" w:tplc="77A696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DB2785E"/>
    <w:multiLevelType w:val="hybridMultilevel"/>
    <w:tmpl w:val="B8367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97082D"/>
    <w:multiLevelType w:val="hybridMultilevel"/>
    <w:tmpl w:val="403C9082"/>
    <w:lvl w:ilvl="0" w:tplc="71AC441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03004281">
    <w:abstractNumId w:val="32"/>
  </w:num>
  <w:num w:numId="2" w16cid:durableId="118379067">
    <w:abstractNumId w:val="1"/>
  </w:num>
  <w:num w:numId="3" w16cid:durableId="196554186">
    <w:abstractNumId w:val="8"/>
  </w:num>
  <w:num w:numId="4" w16cid:durableId="2036807397">
    <w:abstractNumId w:val="0"/>
  </w:num>
  <w:num w:numId="5" w16cid:durableId="1041051405">
    <w:abstractNumId w:val="34"/>
  </w:num>
  <w:num w:numId="6" w16cid:durableId="12725917">
    <w:abstractNumId w:val="27"/>
  </w:num>
  <w:num w:numId="7" w16cid:durableId="1916742059">
    <w:abstractNumId w:val="4"/>
  </w:num>
  <w:num w:numId="8" w16cid:durableId="2065715804">
    <w:abstractNumId w:val="6"/>
  </w:num>
  <w:num w:numId="9" w16cid:durableId="423303885">
    <w:abstractNumId w:val="16"/>
  </w:num>
  <w:num w:numId="10" w16cid:durableId="515340459">
    <w:abstractNumId w:val="14"/>
  </w:num>
  <w:num w:numId="11" w16cid:durableId="695933537">
    <w:abstractNumId w:val="36"/>
  </w:num>
  <w:num w:numId="12" w16cid:durableId="1817064483">
    <w:abstractNumId w:val="5"/>
  </w:num>
  <w:num w:numId="13" w16cid:durableId="110824252">
    <w:abstractNumId w:val="2"/>
  </w:num>
  <w:num w:numId="14" w16cid:durableId="969434831">
    <w:abstractNumId w:val="23"/>
  </w:num>
  <w:num w:numId="15" w16cid:durableId="430661482">
    <w:abstractNumId w:val="3"/>
  </w:num>
  <w:num w:numId="16" w16cid:durableId="1057358634">
    <w:abstractNumId w:val="9"/>
  </w:num>
  <w:num w:numId="17" w16cid:durableId="277954317">
    <w:abstractNumId w:val="33"/>
  </w:num>
  <w:num w:numId="18" w16cid:durableId="4331115">
    <w:abstractNumId w:val="22"/>
  </w:num>
  <w:num w:numId="19" w16cid:durableId="2083793702">
    <w:abstractNumId w:val="26"/>
  </w:num>
  <w:num w:numId="20" w16cid:durableId="1622802911">
    <w:abstractNumId w:val="30"/>
  </w:num>
  <w:num w:numId="21" w16cid:durableId="754863705">
    <w:abstractNumId w:val="15"/>
  </w:num>
  <w:num w:numId="22" w16cid:durableId="1512837814">
    <w:abstractNumId w:val="11"/>
  </w:num>
  <w:num w:numId="23" w16cid:durableId="1429236642">
    <w:abstractNumId w:val="19"/>
  </w:num>
  <w:num w:numId="24" w16cid:durableId="400955403">
    <w:abstractNumId w:val="25"/>
  </w:num>
  <w:num w:numId="25" w16cid:durableId="671106238">
    <w:abstractNumId w:val="7"/>
  </w:num>
  <w:num w:numId="26" w16cid:durableId="2102873302">
    <w:abstractNumId w:val="12"/>
  </w:num>
  <w:num w:numId="27" w16cid:durableId="411586087">
    <w:abstractNumId w:val="20"/>
  </w:num>
  <w:num w:numId="28" w16cid:durableId="1088188208">
    <w:abstractNumId w:val="24"/>
  </w:num>
  <w:num w:numId="29" w16cid:durableId="219177394">
    <w:abstractNumId w:val="31"/>
  </w:num>
  <w:num w:numId="30" w16cid:durableId="1442728423">
    <w:abstractNumId w:val="13"/>
  </w:num>
  <w:num w:numId="31" w16cid:durableId="1216813973">
    <w:abstractNumId w:val="28"/>
  </w:num>
  <w:num w:numId="32" w16cid:durableId="816191589">
    <w:abstractNumId w:val="18"/>
  </w:num>
  <w:num w:numId="33" w16cid:durableId="570122685">
    <w:abstractNumId w:val="17"/>
  </w:num>
  <w:num w:numId="34" w16cid:durableId="941567027">
    <w:abstractNumId w:val="21"/>
  </w:num>
  <w:num w:numId="35" w16cid:durableId="1790468678">
    <w:abstractNumId w:val="10"/>
  </w:num>
  <w:num w:numId="36" w16cid:durableId="1060710383">
    <w:abstractNumId w:val="29"/>
  </w:num>
  <w:num w:numId="37" w16cid:durableId="451436172">
    <w:abstractNumId w:val="3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isplayBackgroundShape/>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C63"/>
    <w:rsid w:val="00000200"/>
    <w:rsid w:val="00000697"/>
    <w:rsid w:val="0000070F"/>
    <w:rsid w:val="00000842"/>
    <w:rsid w:val="00000A53"/>
    <w:rsid w:val="00000AFE"/>
    <w:rsid w:val="00000E72"/>
    <w:rsid w:val="00001417"/>
    <w:rsid w:val="00001525"/>
    <w:rsid w:val="00001F87"/>
    <w:rsid w:val="00002983"/>
    <w:rsid w:val="00002EB7"/>
    <w:rsid w:val="00002F18"/>
    <w:rsid w:val="0000311E"/>
    <w:rsid w:val="0000446B"/>
    <w:rsid w:val="0000475C"/>
    <w:rsid w:val="00005056"/>
    <w:rsid w:val="00006253"/>
    <w:rsid w:val="0000638D"/>
    <w:rsid w:val="00006755"/>
    <w:rsid w:val="00006873"/>
    <w:rsid w:val="00006AAA"/>
    <w:rsid w:val="00007684"/>
    <w:rsid w:val="00007F7E"/>
    <w:rsid w:val="00010417"/>
    <w:rsid w:val="00010B68"/>
    <w:rsid w:val="00010E7A"/>
    <w:rsid w:val="0001132F"/>
    <w:rsid w:val="000113DF"/>
    <w:rsid w:val="00011430"/>
    <w:rsid w:val="000115F0"/>
    <w:rsid w:val="000117CD"/>
    <w:rsid w:val="00011944"/>
    <w:rsid w:val="00011E77"/>
    <w:rsid w:val="000120F2"/>
    <w:rsid w:val="0001271C"/>
    <w:rsid w:val="000130B9"/>
    <w:rsid w:val="0001385A"/>
    <w:rsid w:val="0001433D"/>
    <w:rsid w:val="000147F4"/>
    <w:rsid w:val="00014955"/>
    <w:rsid w:val="00014BF6"/>
    <w:rsid w:val="00014CCF"/>
    <w:rsid w:val="000153F7"/>
    <w:rsid w:val="0001543D"/>
    <w:rsid w:val="00015B15"/>
    <w:rsid w:val="00016152"/>
    <w:rsid w:val="00016921"/>
    <w:rsid w:val="000206A1"/>
    <w:rsid w:val="0002152D"/>
    <w:rsid w:val="00021ADB"/>
    <w:rsid w:val="00021B03"/>
    <w:rsid w:val="00021B8B"/>
    <w:rsid w:val="00021CF3"/>
    <w:rsid w:val="00022563"/>
    <w:rsid w:val="000227E1"/>
    <w:rsid w:val="00022973"/>
    <w:rsid w:val="00022D07"/>
    <w:rsid w:val="00022F96"/>
    <w:rsid w:val="000233A5"/>
    <w:rsid w:val="00024E1E"/>
    <w:rsid w:val="0002528B"/>
    <w:rsid w:val="00025C96"/>
    <w:rsid w:val="00026067"/>
    <w:rsid w:val="000261C2"/>
    <w:rsid w:val="00026759"/>
    <w:rsid w:val="000269E1"/>
    <w:rsid w:val="00027675"/>
    <w:rsid w:val="000304ED"/>
    <w:rsid w:val="00030645"/>
    <w:rsid w:val="000306ED"/>
    <w:rsid w:val="0003077B"/>
    <w:rsid w:val="00030839"/>
    <w:rsid w:val="000313B4"/>
    <w:rsid w:val="00031B89"/>
    <w:rsid w:val="0003234C"/>
    <w:rsid w:val="00032581"/>
    <w:rsid w:val="000327C1"/>
    <w:rsid w:val="00032CC2"/>
    <w:rsid w:val="00032E1C"/>
    <w:rsid w:val="0003302A"/>
    <w:rsid w:val="00033814"/>
    <w:rsid w:val="00034228"/>
    <w:rsid w:val="0003434C"/>
    <w:rsid w:val="00034EEF"/>
    <w:rsid w:val="00035050"/>
    <w:rsid w:val="000351E9"/>
    <w:rsid w:val="00035258"/>
    <w:rsid w:val="00035457"/>
    <w:rsid w:val="000354FD"/>
    <w:rsid w:val="00035AAE"/>
    <w:rsid w:val="00035D66"/>
    <w:rsid w:val="00035EF6"/>
    <w:rsid w:val="00035FAB"/>
    <w:rsid w:val="00035FE6"/>
    <w:rsid w:val="000361C9"/>
    <w:rsid w:val="00036647"/>
    <w:rsid w:val="000374E0"/>
    <w:rsid w:val="000377B8"/>
    <w:rsid w:val="00037CB3"/>
    <w:rsid w:val="00037FE9"/>
    <w:rsid w:val="0004029A"/>
    <w:rsid w:val="000414BD"/>
    <w:rsid w:val="00041665"/>
    <w:rsid w:val="00041773"/>
    <w:rsid w:val="00042537"/>
    <w:rsid w:val="00042949"/>
    <w:rsid w:val="00044301"/>
    <w:rsid w:val="00044370"/>
    <w:rsid w:val="00044718"/>
    <w:rsid w:val="0004480C"/>
    <w:rsid w:val="00044AA3"/>
    <w:rsid w:val="00045852"/>
    <w:rsid w:val="00045BCA"/>
    <w:rsid w:val="00045C20"/>
    <w:rsid w:val="000460E2"/>
    <w:rsid w:val="00046464"/>
    <w:rsid w:val="000471D6"/>
    <w:rsid w:val="000472C9"/>
    <w:rsid w:val="000479C9"/>
    <w:rsid w:val="00047D75"/>
    <w:rsid w:val="00047E01"/>
    <w:rsid w:val="00047ED9"/>
    <w:rsid w:val="00050400"/>
    <w:rsid w:val="000504B7"/>
    <w:rsid w:val="00050E66"/>
    <w:rsid w:val="00051780"/>
    <w:rsid w:val="000528D2"/>
    <w:rsid w:val="00052A03"/>
    <w:rsid w:val="00052EB4"/>
    <w:rsid w:val="00052F09"/>
    <w:rsid w:val="00053357"/>
    <w:rsid w:val="00053979"/>
    <w:rsid w:val="00054D16"/>
    <w:rsid w:val="00055291"/>
    <w:rsid w:val="000552B0"/>
    <w:rsid w:val="00055A0B"/>
    <w:rsid w:val="0005653D"/>
    <w:rsid w:val="00056977"/>
    <w:rsid w:val="000606B8"/>
    <w:rsid w:val="0006086C"/>
    <w:rsid w:val="00060CD9"/>
    <w:rsid w:val="00060E06"/>
    <w:rsid w:val="0006110E"/>
    <w:rsid w:val="00061136"/>
    <w:rsid w:val="00061199"/>
    <w:rsid w:val="000612E3"/>
    <w:rsid w:val="000614C7"/>
    <w:rsid w:val="00062556"/>
    <w:rsid w:val="00062586"/>
    <w:rsid w:val="000639A0"/>
    <w:rsid w:val="00063A5B"/>
    <w:rsid w:val="00063AC5"/>
    <w:rsid w:val="00063B47"/>
    <w:rsid w:val="000647AB"/>
    <w:rsid w:val="000647CB"/>
    <w:rsid w:val="00064FF4"/>
    <w:rsid w:val="00065027"/>
    <w:rsid w:val="00065265"/>
    <w:rsid w:val="000659C7"/>
    <w:rsid w:val="00065E33"/>
    <w:rsid w:val="00065E4F"/>
    <w:rsid w:val="00071954"/>
    <w:rsid w:val="00071E65"/>
    <w:rsid w:val="000721B2"/>
    <w:rsid w:val="000722D3"/>
    <w:rsid w:val="000725C4"/>
    <w:rsid w:val="000727BE"/>
    <w:rsid w:val="00072944"/>
    <w:rsid w:val="00072A8A"/>
    <w:rsid w:val="00072FEE"/>
    <w:rsid w:val="0007341A"/>
    <w:rsid w:val="000735B8"/>
    <w:rsid w:val="0007385F"/>
    <w:rsid w:val="0007393E"/>
    <w:rsid w:val="00074CC6"/>
    <w:rsid w:val="00074CDB"/>
    <w:rsid w:val="000750FC"/>
    <w:rsid w:val="0007570E"/>
    <w:rsid w:val="00076DA9"/>
    <w:rsid w:val="000771F9"/>
    <w:rsid w:val="000775DE"/>
    <w:rsid w:val="00077C08"/>
    <w:rsid w:val="00080467"/>
    <w:rsid w:val="00080785"/>
    <w:rsid w:val="0008079E"/>
    <w:rsid w:val="00080909"/>
    <w:rsid w:val="00080A9B"/>
    <w:rsid w:val="0008115E"/>
    <w:rsid w:val="000827A8"/>
    <w:rsid w:val="00082C82"/>
    <w:rsid w:val="00083854"/>
    <w:rsid w:val="00083BF9"/>
    <w:rsid w:val="00083C83"/>
    <w:rsid w:val="00084FE9"/>
    <w:rsid w:val="00085B27"/>
    <w:rsid w:val="00085EB6"/>
    <w:rsid w:val="0008680C"/>
    <w:rsid w:val="00086BE8"/>
    <w:rsid w:val="00086DD2"/>
    <w:rsid w:val="000876DD"/>
    <w:rsid w:val="00090607"/>
    <w:rsid w:val="00090615"/>
    <w:rsid w:val="0009078D"/>
    <w:rsid w:val="000908A2"/>
    <w:rsid w:val="00091964"/>
    <w:rsid w:val="00092211"/>
    <w:rsid w:val="0009300C"/>
    <w:rsid w:val="0009352E"/>
    <w:rsid w:val="00093F4A"/>
    <w:rsid w:val="000946E8"/>
    <w:rsid w:val="00094942"/>
    <w:rsid w:val="000949C5"/>
    <w:rsid w:val="000950E9"/>
    <w:rsid w:val="00095712"/>
    <w:rsid w:val="00095934"/>
    <w:rsid w:val="00095B1E"/>
    <w:rsid w:val="00096223"/>
    <w:rsid w:val="000969C7"/>
    <w:rsid w:val="00097D95"/>
    <w:rsid w:val="000A0248"/>
    <w:rsid w:val="000A02E5"/>
    <w:rsid w:val="000A07B9"/>
    <w:rsid w:val="000A0C5D"/>
    <w:rsid w:val="000A0E5E"/>
    <w:rsid w:val="000A0F86"/>
    <w:rsid w:val="000A1161"/>
    <w:rsid w:val="000A1460"/>
    <w:rsid w:val="000A1A9B"/>
    <w:rsid w:val="000A1B2E"/>
    <w:rsid w:val="000A20D3"/>
    <w:rsid w:val="000A23BC"/>
    <w:rsid w:val="000A334C"/>
    <w:rsid w:val="000A3775"/>
    <w:rsid w:val="000A40D2"/>
    <w:rsid w:val="000A54ED"/>
    <w:rsid w:val="000A5B3A"/>
    <w:rsid w:val="000A6387"/>
    <w:rsid w:val="000A63E0"/>
    <w:rsid w:val="000A6807"/>
    <w:rsid w:val="000A6A0A"/>
    <w:rsid w:val="000A704C"/>
    <w:rsid w:val="000A7796"/>
    <w:rsid w:val="000B03A7"/>
    <w:rsid w:val="000B16F7"/>
    <w:rsid w:val="000B1C7A"/>
    <w:rsid w:val="000B2312"/>
    <w:rsid w:val="000B2632"/>
    <w:rsid w:val="000B280D"/>
    <w:rsid w:val="000B2AF2"/>
    <w:rsid w:val="000B2DB7"/>
    <w:rsid w:val="000B3111"/>
    <w:rsid w:val="000B33CA"/>
    <w:rsid w:val="000B3413"/>
    <w:rsid w:val="000B3649"/>
    <w:rsid w:val="000B3BBA"/>
    <w:rsid w:val="000B3E61"/>
    <w:rsid w:val="000B411B"/>
    <w:rsid w:val="000B43C7"/>
    <w:rsid w:val="000B5CCD"/>
    <w:rsid w:val="000B6007"/>
    <w:rsid w:val="000B6082"/>
    <w:rsid w:val="000B6592"/>
    <w:rsid w:val="000B66DD"/>
    <w:rsid w:val="000B6FF7"/>
    <w:rsid w:val="000B7D6B"/>
    <w:rsid w:val="000C02F4"/>
    <w:rsid w:val="000C07EA"/>
    <w:rsid w:val="000C15E7"/>
    <w:rsid w:val="000C1762"/>
    <w:rsid w:val="000C1E6C"/>
    <w:rsid w:val="000C2561"/>
    <w:rsid w:val="000C2AC6"/>
    <w:rsid w:val="000C2B5D"/>
    <w:rsid w:val="000C2C43"/>
    <w:rsid w:val="000C2CF9"/>
    <w:rsid w:val="000C3118"/>
    <w:rsid w:val="000C3224"/>
    <w:rsid w:val="000C3967"/>
    <w:rsid w:val="000C40DD"/>
    <w:rsid w:val="000C435A"/>
    <w:rsid w:val="000C46F4"/>
    <w:rsid w:val="000C4A94"/>
    <w:rsid w:val="000C5D44"/>
    <w:rsid w:val="000C6305"/>
    <w:rsid w:val="000C6A06"/>
    <w:rsid w:val="000C6B61"/>
    <w:rsid w:val="000C6BD6"/>
    <w:rsid w:val="000C702C"/>
    <w:rsid w:val="000C7304"/>
    <w:rsid w:val="000C7608"/>
    <w:rsid w:val="000C76F1"/>
    <w:rsid w:val="000D03B3"/>
    <w:rsid w:val="000D0589"/>
    <w:rsid w:val="000D0EED"/>
    <w:rsid w:val="000D1389"/>
    <w:rsid w:val="000D1823"/>
    <w:rsid w:val="000D2261"/>
    <w:rsid w:val="000D40A5"/>
    <w:rsid w:val="000D4B7A"/>
    <w:rsid w:val="000D4C16"/>
    <w:rsid w:val="000D51C7"/>
    <w:rsid w:val="000D5ADF"/>
    <w:rsid w:val="000D6117"/>
    <w:rsid w:val="000D61F1"/>
    <w:rsid w:val="000D6A9D"/>
    <w:rsid w:val="000D780C"/>
    <w:rsid w:val="000E0399"/>
    <w:rsid w:val="000E094E"/>
    <w:rsid w:val="000E0AC1"/>
    <w:rsid w:val="000E10A6"/>
    <w:rsid w:val="000E1124"/>
    <w:rsid w:val="000E1273"/>
    <w:rsid w:val="000E2111"/>
    <w:rsid w:val="000E21EC"/>
    <w:rsid w:val="000E232E"/>
    <w:rsid w:val="000E2E3D"/>
    <w:rsid w:val="000E2F98"/>
    <w:rsid w:val="000E3085"/>
    <w:rsid w:val="000E35F2"/>
    <w:rsid w:val="000E3715"/>
    <w:rsid w:val="000E3743"/>
    <w:rsid w:val="000E3F7E"/>
    <w:rsid w:val="000E465C"/>
    <w:rsid w:val="000E4FCE"/>
    <w:rsid w:val="000E5DDB"/>
    <w:rsid w:val="000E7472"/>
    <w:rsid w:val="000E7631"/>
    <w:rsid w:val="000E7E2D"/>
    <w:rsid w:val="000F02A2"/>
    <w:rsid w:val="000F0D94"/>
    <w:rsid w:val="000F0F58"/>
    <w:rsid w:val="000F12DA"/>
    <w:rsid w:val="000F13A8"/>
    <w:rsid w:val="000F2C02"/>
    <w:rsid w:val="000F2FF4"/>
    <w:rsid w:val="000F39B3"/>
    <w:rsid w:val="000F3B7E"/>
    <w:rsid w:val="000F46EC"/>
    <w:rsid w:val="000F4E4D"/>
    <w:rsid w:val="000F4FDA"/>
    <w:rsid w:val="000F559D"/>
    <w:rsid w:val="000F5D77"/>
    <w:rsid w:val="000F6286"/>
    <w:rsid w:val="000F6D02"/>
    <w:rsid w:val="000F7DE7"/>
    <w:rsid w:val="000F7E72"/>
    <w:rsid w:val="001001F7"/>
    <w:rsid w:val="0010064F"/>
    <w:rsid w:val="00100B4E"/>
    <w:rsid w:val="00100B53"/>
    <w:rsid w:val="00101387"/>
    <w:rsid w:val="00101C8A"/>
    <w:rsid w:val="00101DE5"/>
    <w:rsid w:val="0010239C"/>
    <w:rsid w:val="001024A9"/>
    <w:rsid w:val="0010343F"/>
    <w:rsid w:val="001037BD"/>
    <w:rsid w:val="00103A7E"/>
    <w:rsid w:val="00104463"/>
    <w:rsid w:val="0010507E"/>
    <w:rsid w:val="0010514E"/>
    <w:rsid w:val="001057B9"/>
    <w:rsid w:val="00106DDE"/>
    <w:rsid w:val="00107AA2"/>
    <w:rsid w:val="00107D40"/>
    <w:rsid w:val="00110B4F"/>
    <w:rsid w:val="00110C6C"/>
    <w:rsid w:val="00110DED"/>
    <w:rsid w:val="0011100E"/>
    <w:rsid w:val="001110BB"/>
    <w:rsid w:val="001110F9"/>
    <w:rsid w:val="0011133E"/>
    <w:rsid w:val="00111415"/>
    <w:rsid w:val="00111662"/>
    <w:rsid w:val="00111CEB"/>
    <w:rsid w:val="0011299D"/>
    <w:rsid w:val="001135E6"/>
    <w:rsid w:val="00113B1C"/>
    <w:rsid w:val="00113FF2"/>
    <w:rsid w:val="00115023"/>
    <w:rsid w:val="001153DA"/>
    <w:rsid w:val="00115D45"/>
    <w:rsid w:val="00115DFE"/>
    <w:rsid w:val="001164CF"/>
    <w:rsid w:val="001169EA"/>
    <w:rsid w:val="00116A9A"/>
    <w:rsid w:val="00117A79"/>
    <w:rsid w:val="00117F30"/>
    <w:rsid w:val="00117FCD"/>
    <w:rsid w:val="00120508"/>
    <w:rsid w:val="001206D7"/>
    <w:rsid w:val="00121180"/>
    <w:rsid w:val="00121491"/>
    <w:rsid w:val="00122B44"/>
    <w:rsid w:val="00122CB5"/>
    <w:rsid w:val="00122FC5"/>
    <w:rsid w:val="0012427D"/>
    <w:rsid w:val="0012447F"/>
    <w:rsid w:val="00125ED5"/>
    <w:rsid w:val="00126A9E"/>
    <w:rsid w:val="00126D69"/>
    <w:rsid w:val="001272F0"/>
    <w:rsid w:val="00127B05"/>
    <w:rsid w:val="0013015B"/>
    <w:rsid w:val="00130BBD"/>
    <w:rsid w:val="0013194B"/>
    <w:rsid w:val="00131C6E"/>
    <w:rsid w:val="001323E2"/>
    <w:rsid w:val="00132492"/>
    <w:rsid w:val="00132BCD"/>
    <w:rsid w:val="0013338D"/>
    <w:rsid w:val="00133CD0"/>
    <w:rsid w:val="0013489D"/>
    <w:rsid w:val="00134F85"/>
    <w:rsid w:val="001365C8"/>
    <w:rsid w:val="00136883"/>
    <w:rsid w:val="0013692C"/>
    <w:rsid w:val="00136A2A"/>
    <w:rsid w:val="00136E64"/>
    <w:rsid w:val="001370E7"/>
    <w:rsid w:val="001370EB"/>
    <w:rsid w:val="0013717D"/>
    <w:rsid w:val="00140BE4"/>
    <w:rsid w:val="00140F55"/>
    <w:rsid w:val="00141078"/>
    <w:rsid w:val="00141578"/>
    <w:rsid w:val="0014197E"/>
    <w:rsid w:val="00143667"/>
    <w:rsid w:val="00143B62"/>
    <w:rsid w:val="00143B9F"/>
    <w:rsid w:val="00143FE8"/>
    <w:rsid w:val="00144041"/>
    <w:rsid w:val="00144BA9"/>
    <w:rsid w:val="00144F42"/>
    <w:rsid w:val="001454A7"/>
    <w:rsid w:val="00146545"/>
    <w:rsid w:val="00146FB0"/>
    <w:rsid w:val="00147B17"/>
    <w:rsid w:val="00150012"/>
    <w:rsid w:val="0015038F"/>
    <w:rsid w:val="001504C7"/>
    <w:rsid w:val="00150D32"/>
    <w:rsid w:val="00150F0D"/>
    <w:rsid w:val="00151131"/>
    <w:rsid w:val="00151196"/>
    <w:rsid w:val="00151575"/>
    <w:rsid w:val="00151632"/>
    <w:rsid w:val="00151633"/>
    <w:rsid w:val="00152A13"/>
    <w:rsid w:val="00153D89"/>
    <w:rsid w:val="0015409C"/>
    <w:rsid w:val="00154104"/>
    <w:rsid w:val="00154363"/>
    <w:rsid w:val="001546D0"/>
    <w:rsid w:val="00154F78"/>
    <w:rsid w:val="001552EB"/>
    <w:rsid w:val="001557BE"/>
    <w:rsid w:val="00155AFA"/>
    <w:rsid w:val="00155E6A"/>
    <w:rsid w:val="00156DAE"/>
    <w:rsid w:val="00157528"/>
    <w:rsid w:val="00157F6D"/>
    <w:rsid w:val="001601E0"/>
    <w:rsid w:val="00160E00"/>
    <w:rsid w:val="00161624"/>
    <w:rsid w:val="001616BE"/>
    <w:rsid w:val="001617C2"/>
    <w:rsid w:val="00161808"/>
    <w:rsid w:val="00161CA3"/>
    <w:rsid w:val="00162552"/>
    <w:rsid w:val="00162E04"/>
    <w:rsid w:val="001632E8"/>
    <w:rsid w:val="00163623"/>
    <w:rsid w:val="00163702"/>
    <w:rsid w:val="00163F25"/>
    <w:rsid w:val="00164041"/>
    <w:rsid w:val="001641D6"/>
    <w:rsid w:val="0016569E"/>
    <w:rsid w:val="0016598B"/>
    <w:rsid w:val="00165BB9"/>
    <w:rsid w:val="00167027"/>
    <w:rsid w:val="001707A1"/>
    <w:rsid w:val="001709EB"/>
    <w:rsid w:val="00170FF4"/>
    <w:rsid w:val="00171032"/>
    <w:rsid w:val="001710FC"/>
    <w:rsid w:val="00171463"/>
    <w:rsid w:val="001714E5"/>
    <w:rsid w:val="001718BC"/>
    <w:rsid w:val="00171A38"/>
    <w:rsid w:val="00171F96"/>
    <w:rsid w:val="00172B59"/>
    <w:rsid w:val="00172C8B"/>
    <w:rsid w:val="001736A9"/>
    <w:rsid w:val="00173930"/>
    <w:rsid w:val="0017394F"/>
    <w:rsid w:val="00173991"/>
    <w:rsid w:val="00173ABF"/>
    <w:rsid w:val="00173BA6"/>
    <w:rsid w:val="00173E4E"/>
    <w:rsid w:val="00173EEF"/>
    <w:rsid w:val="001746E1"/>
    <w:rsid w:val="001753BA"/>
    <w:rsid w:val="00175ABD"/>
    <w:rsid w:val="00175E55"/>
    <w:rsid w:val="001762F1"/>
    <w:rsid w:val="0017640B"/>
    <w:rsid w:val="001765FA"/>
    <w:rsid w:val="00176FAB"/>
    <w:rsid w:val="001778C7"/>
    <w:rsid w:val="00177D93"/>
    <w:rsid w:val="00177FA6"/>
    <w:rsid w:val="001802F3"/>
    <w:rsid w:val="00180B85"/>
    <w:rsid w:val="00180D59"/>
    <w:rsid w:val="0018140C"/>
    <w:rsid w:val="0018185A"/>
    <w:rsid w:val="00183DC2"/>
    <w:rsid w:val="00184781"/>
    <w:rsid w:val="00185504"/>
    <w:rsid w:val="001855C9"/>
    <w:rsid w:val="00185D87"/>
    <w:rsid w:val="00185EC3"/>
    <w:rsid w:val="00186337"/>
    <w:rsid w:val="0018668F"/>
    <w:rsid w:val="00186BE5"/>
    <w:rsid w:val="00187A97"/>
    <w:rsid w:val="00187C3A"/>
    <w:rsid w:val="00190B21"/>
    <w:rsid w:val="00190B6F"/>
    <w:rsid w:val="00190FCA"/>
    <w:rsid w:val="00191047"/>
    <w:rsid w:val="00191489"/>
    <w:rsid w:val="001919F3"/>
    <w:rsid w:val="00191B41"/>
    <w:rsid w:val="00191C63"/>
    <w:rsid w:val="00192736"/>
    <w:rsid w:val="001939DA"/>
    <w:rsid w:val="00193F30"/>
    <w:rsid w:val="001950C3"/>
    <w:rsid w:val="00195263"/>
    <w:rsid w:val="00195640"/>
    <w:rsid w:val="001968FF"/>
    <w:rsid w:val="001971F5"/>
    <w:rsid w:val="0019765B"/>
    <w:rsid w:val="00197AC9"/>
    <w:rsid w:val="00197FF0"/>
    <w:rsid w:val="001A0011"/>
    <w:rsid w:val="001A03D8"/>
    <w:rsid w:val="001A042C"/>
    <w:rsid w:val="001A0D9A"/>
    <w:rsid w:val="001A0DCA"/>
    <w:rsid w:val="001A12A5"/>
    <w:rsid w:val="001A14D1"/>
    <w:rsid w:val="001A18CD"/>
    <w:rsid w:val="001A1B8B"/>
    <w:rsid w:val="001A1FF7"/>
    <w:rsid w:val="001A220B"/>
    <w:rsid w:val="001A296D"/>
    <w:rsid w:val="001A2A57"/>
    <w:rsid w:val="001A3C76"/>
    <w:rsid w:val="001A42C2"/>
    <w:rsid w:val="001A440F"/>
    <w:rsid w:val="001A46F9"/>
    <w:rsid w:val="001A4977"/>
    <w:rsid w:val="001A4DCF"/>
    <w:rsid w:val="001A6B13"/>
    <w:rsid w:val="001A709D"/>
    <w:rsid w:val="001A71C9"/>
    <w:rsid w:val="001A72C3"/>
    <w:rsid w:val="001A7644"/>
    <w:rsid w:val="001B0446"/>
    <w:rsid w:val="001B08AF"/>
    <w:rsid w:val="001B15C2"/>
    <w:rsid w:val="001B1981"/>
    <w:rsid w:val="001B1CE4"/>
    <w:rsid w:val="001B2336"/>
    <w:rsid w:val="001B246F"/>
    <w:rsid w:val="001B24CC"/>
    <w:rsid w:val="001B2DA5"/>
    <w:rsid w:val="001B2F24"/>
    <w:rsid w:val="001B340C"/>
    <w:rsid w:val="001B35E1"/>
    <w:rsid w:val="001B3C40"/>
    <w:rsid w:val="001B3DF3"/>
    <w:rsid w:val="001B4BD7"/>
    <w:rsid w:val="001B500E"/>
    <w:rsid w:val="001B560B"/>
    <w:rsid w:val="001B5689"/>
    <w:rsid w:val="001B582B"/>
    <w:rsid w:val="001B5959"/>
    <w:rsid w:val="001B5B4E"/>
    <w:rsid w:val="001B5F82"/>
    <w:rsid w:val="001B63A4"/>
    <w:rsid w:val="001B64F1"/>
    <w:rsid w:val="001B76B1"/>
    <w:rsid w:val="001B77BE"/>
    <w:rsid w:val="001B7CA8"/>
    <w:rsid w:val="001B7D61"/>
    <w:rsid w:val="001B7FA0"/>
    <w:rsid w:val="001C0E2E"/>
    <w:rsid w:val="001C0FF1"/>
    <w:rsid w:val="001C1ACA"/>
    <w:rsid w:val="001C1E19"/>
    <w:rsid w:val="001C242C"/>
    <w:rsid w:val="001C2AB8"/>
    <w:rsid w:val="001C306B"/>
    <w:rsid w:val="001C3349"/>
    <w:rsid w:val="001C3645"/>
    <w:rsid w:val="001C3BA6"/>
    <w:rsid w:val="001C3C2B"/>
    <w:rsid w:val="001C3C57"/>
    <w:rsid w:val="001C3DD1"/>
    <w:rsid w:val="001C43A9"/>
    <w:rsid w:val="001C4599"/>
    <w:rsid w:val="001C46A0"/>
    <w:rsid w:val="001C47DE"/>
    <w:rsid w:val="001C5132"/>
    <w:rsid w:val="001C56B4"/>
    <w:rsid w:val="001C5915"/>
    <w:rsid w:val="001C5EE3"/>
    <w:rsid w:val="001C5FF5"/>
    <w:rsid w:val="001C67D2"/>
    <w:rsid w:val="001C6978"/>
    <w:rsid w:val="001C6BAC"/>
    <w:rsid w:val="001C6CEA"/>
    <w:rsid w:val="001C73E5"/>
    <w:rsid w:val="001C7840"/>
    <w:rsid w:val="001C7DB9"/>
    <w:rsid w:val="001D0384"/>
    <w:rsid w:val="001D0E71"/>
    <w:rsid w:val="001D1216"/>
    <w:rsid w:val="001D1409"/>
    <w:rsid w:val="001D167D"/>
    <w:rsid w:val="001D16F9"/>
    <w:rsid w:val="001D1E6A"/>
    <w:rsid w:val="001D20D3"/>
    <w:rsid w:val="001D235B"/>
    <w:rsid w:val="001D2F9B"/>
    <w:rsid w:val="001D3122"/>
    <w:rsid w:val="001D3735"/>
    <w:rsid w:val="001D3F9F"/>
    <w:rsid w:val="001D42F1"/>
    <w:rsid w:val="001D45A5"/>
    <w:rsid w:val="001D483D"/>
    <w:rsid w:val="001D4CC4"/>
    <w:rsid w:val="001D4F32"/>
    <w:rsid w:val="001D4FA2"/>
    <w:rsid w:val="001D5FB1"/>
    <w:rsid w:val="001D63E7"/>
    <w:rsid w:val="001D6A84"/>
    <w:rsid w:val="001D7222"/>
    <w:rsid w:val="001D7778"/>
    <w:rsid w:val="001D7BCE"/>
    <w:rsid w:val="001D7C5E"/>
    <w:rsid w:val="001E043C"/>
    <w:rsid w:val="001E0CB8"/>
    <w:rsid w:val="001E1130"/>
    <w:rsid w:val="001E1436"/>
    <w:rsid w:val="001E1940"/>
    <w:rsid w:val="001E1E6C"/>
    <w:rsid w:val="001E1F61"/>
    <w:rsid w:val="001E2AED"/>
    <w:rsid w:val="001E3208"/>
    <w:rsid w:val="001E3F14"/>
    <w:rsid w:val="001E4AE1"/>
    <w:rsid w:val="001E56A6"/>
    <w:rsid w:val="001E57C5"/>
    <w:rsid w:val="001E630B"/>
    <w:rsid w:val="001E67C6"/>
    <w:rsid w:val="001E6A5E"/>
    <w:rsid w:val="001E6BE5"/>
    <w:rsid w:val="001E6E93"/>
    <w:rsid w:val="001E74EF"/>
    <w:rsid w:val="001E7798"/>
    <w:rsid w:val="001F0077"/>
    <w:rsid w:val="001F0781"/>
    <w:rsid w:val="001F0BF7"/>
    <w:rsid w:val="001F11B3"/>
    <w:rsid w:val="001F17C6"/>
    <w:rsid w:val="001F1D6A"/>
    <w:rsid w:val="001F2253"/>
    <w:rsid w:val="001F2AAA"/>
    <w:rsid w:val="001F2BC0"/>
    <w:rsid w:val="001F2C67"/>
    <w:rsid w:val="001F3059"/>
    <w:rsid w:val="001F327A"/>
    <w:rsid w:val="001F3472"/>
    <w:rsid w:val="001F48C8"/>
    <w:rsid w:val="001F4A3A"/>
    <w:rsid w:val="001F6583"/>
    <w:rsid w:val="001F7683"/>
    <w:rsid w:val="001F7770"/>
    <w:rsid w:val="001F7DC9"/>
    <w:rsid w:val="001F7E19"/>
    <w:rsid w:val="002000C5"/>
    <w:rsid w:val="0020129D"/>
    <w:rsid w:val="002018F3"/>
    <w:rsid w:val="00201915"/>
    <w:rsid w:val="00201B2D"/>
    <w:rsid w:val="00201CA3"/>
    <w:rsid w:val="00202357"/>
    <w:rsid w:val="00202EBD"/>
    <w:rsid w:val="00203041"/>
    <w:rsid w:val="002032CD"/>
    <w:rsid w:val="0020341E"/>
    <w:rsid w:val="00203935"/>
    <w:rsid w:val="00203997"/>
    <w:rsid w:val="00203C18"/>
    <w:rsid w:val="0020472E"/>
    <w:rsid w:val="00204AE0"/>
    <w:rsid w:val="0020501F"/>
    <w:rsid w:val="00205216"/>
    <w:rsid w:val="00205F2E"/>
    <w:rsid w:val="00206B34"/>
    <w:rsid w:val="00207783"/>
    <w:rsid w:val="002104B0"/>
    <w:rsid w:val="00210D79"/>
    <w:rsid w:val="002113B6"/>
    <w:rsid w:val="002115B8"/>
    <w:rsid w:val="00211B8B"/>
    <w:rsid w:val="00213AA2"/>
    <w:rsid w:val="00213BE3"/>
    <w:rsid w:val="00213CCE"/>
    <w:rsid w:val="0021407F"/>
    <w:rsid w:val="002142A3"/>
    <w:rsid w:val="00214313"/>
    <w:rsid w:val="00214AA6"/>
    <w:rsid w:val="00214D16"/>
    <w:rsid w:val="002154F2"/>
    <w:rsid w:val="002156E0"/>
    <w:rsid w:val="00215B12"/>
    <w:rsid w:val="00215B97"/>
    <w:rsid w:val="00216290"/>
    <w:rsid w:val="002164F9"/>
    <w:rsid w:val="00216A69"/>
    <w:rsid w:val="00216B6E"/>
    <w:rsid w:val="002170A3"/>
    <w:rsid w:val="00217810"/>
    <w:rsid w:val="00220334"/>
    <w:rsid w:val="002203B0"/>
    <w:rsid w:val="0022179B"/>
    <w:rsid w:val="00221A1B"/>
    <w:rsid w:val="00221DD8"/>
    <w:rsid w:val="00221E60"/>
    <w:rsid w:val="002220A9"/>
    <w:rsid w:val="0022227D"/>
    <w:rsid w:val="00222594"/>
    <w:rsid w:val="00222B50"/>
    <w:rsid w:val="00222BF0"/>
    <w:rsid w:val="00223382"/>
    <w:rsid w:val="002233BD"/>
    <w:rsid w:val="002235D2"/>
    <w:rsid w:val="00224148"/>
    <w:rsid w:val="0022472D"/>
    <w:rsid w:val="00224E83"/>
    <w:rsid w:val="00225056"/>
    <w:rsid w:val="002251E8"/>
    <w:rsid w:val="00225B5E"/>
    <w:rsid w:val="00225C3F"/>
    <w:rsid w:val="002260FD"/>
    <w:rsid w:val="00226F0D"/>
    <w:rsid w:val="00227326"/>
    <w:rsid w:val="0022771E"/>
    <w:rsid w:val="00230940"/>
    <w:rsid w:val="00230CDC"/>
    <w:rsid w:val="00231543"/>
    <w:rsid w:val="002315E8"/>
    <w:rsid w:val="00232549"/>
    <w:rsid w:val="00232BA7"/>
    <w:rsid w:val="00232BEF"/>
    <w:rsid w:val="00233661"/>
    <w:rsid w:val="00233EEA"/>
    <w:rsid w:val="002344B2"/>
    <w:rsid w:val="00234585"/>
    <w:rsid w:val="002345E1"/>
    <w:rsid w:val="00235386"/>
    <w:rsid w:val="00235E70"/>
    <w:rsid w:val="00236173"/>
    <w:rsid w:val="00236FBB"/>
    <w:rsid w:val="002372B3"/>
    <w:rsid w:val="002373FE"/>
    <w:rsid w:val="002379FB"/>
    <w:rsid w:val="00240807"/>
    <w:rsid w:val="00240D59"/>
    <w:rsid w:val="0024118F"/>
    <w:rsid w:val="0024192A"/>
    <w:rsid w:val="00241A88"/>
    <w:rsid w:val="00241BBC"/>
    <w:rsid w:val="00241D7C"/>
    <w:rsid w:val="002434DB"/>
    <w:rsid w:val="002440AF"/>
    <w:rsid w:val="00244264"/>
    <w:rsid w:val="00246F7B"/>
    <w:rsid w:val="002474AB"/>
    <w:rsid w:val="00247A45"/>
    <w:rsid w:val="00250068"/>
    <w:rsid w:val="00250712"/>
    <w:rsid w:val="002513D3"/>
    <w:rsid w:val="00251408"/>
    <w:rsid w:val="0025181A"/>
    <w:rsid w:val="00251909"/>
    <w:rsid w:val="00251CA0"/>
    <w:rsid w:val="002521FE"/>
    <w:rsid w:val="00252F4A"/>
    <w:rsid w:val="00253C0F"/>
    <w:rsid w:val="002546A1"/>
    <w:rsid w:val="002546C2"/>
    <w:rsid w:val="002547EC"/>
    <w:rsid w:val="002558D0"/>
    <w:rsid w:val="00255F61"/>
    <w:rsid w:val="0025618F"/>
    <w:rsid w:val="002574D3"/>
    <w:rsid w:val="002607FF"/>
    <w:rsid w:val="002610FA"/>
    <w:rsid w:val="0026168C"/>
    <w:rsid w:val="00261887"/>
    <w:rsid w:val="00261937"/>
    <w:rsid w:val="00261DF0"/>
    <w:rsid w:val="00262004"/>
    <w:rsid w:val="0026281E"/>
    <w:rsid w:val="00262884"/>
    <w:rsid w:val="00262AE6"/>
    <w:rsid w:val="00262FD4"/>
    <w:rsid w:val="00263EBA"/>
    <w:rsid w:val="0026625C"/>
    <w:rsid w:val="0026639D"/>
    <w:rsid w:val="00266EAA"/>
    <w:rsid w:val="002673FF"/>
    <w:rsid w:val="00267F1D"/>
    <w:rsid w:val="002701BD"/>
    <w:rsid w:val="00270209"/>
    <w:rsid w:val="00270FF2"/>
    <w:rsid w:val="00271B7E"/>
    <w:rsid w:val="00271C34"/>
    <w:rsid w:val="00272F62"/>
    <w:rsid w:val="002731D2"/>
    <w:rsid w:val="00274545"/>
    <w:rsid w:val="00274B90"/>
    <w:rsid w:val="002754F0"/>
    <w:rsid w:val="00275B1F"/>
    <w:rsid w:val="00276112"/>
    <w:rsid w:val="002764CF"/>
    <w:rsid w:val="00276796"/>
    <w:rsid w:val="00276801"/>
    <w:rsid w:val="00276EFB"/>
    <w:rsid w:val="0027705B"/>
    <w:rsid w:val="00277E15"/>
    <w:rsid w:val="0028007A"/>
    <w:rsid w:val="00280511"/>
    <w:rsid w:val="00280635"/>
    <w:rsid w:val="00281341"/>
    <w:rsid w:val="00281E71"/>
    <w:rsid w:val="00282086"/>
    <w:rsid w:val="0028240C"/>
    <w:rsid w:val="00282F98"/>
    <w:rsid w:val="0028300E"/>
    <w:rsid w:val="00283452"/>
    <w:rsid w:val="0028385B"/>
    <w:rsid w:val="00283EA7"/>
    <w:rsid w:val="0028436A"/>
    <w:rsid w:val="0028443F"/>
    <w:rsid w:val="002847DB"/>
    <w:rsid w:val="0028481F"/>
    <w:rsid w:val="00284AC4"/>
    <w:rsid w:val="00284FB8"/>
    <w:rsid w:val="0028507C"/>
    <w:rsid w:val="0028514A"/>
    <w:rsid w:val="002858FD"/>
    <w:rsid w:val="00285DAA"/>
    <w:rsid w:val="00285FA5"/>
    <w:rsid w:val="002862F6"/>
    <w:rsid w:val="00287D52"/>
    <w:rsid w:val="002900C2"/>
    <w:rsid w:val="00290401"/>
    <w:rsid w:val="002908E9"/>
    <w:rsid w:val="00290B8E"/>
    <w:rsid w:val="00290C31"/>
    <w:rsid w:val="00290DA0"/>
    <w:rsid w:val="00290F4D"/>
    <w:rsid w:val="00291032"/>
    <w:rsid w:val="002926A0"/>
    <w:rsid w:val="00293CA9"/>
    <w:rsid w:val="00294CA7"/>
    <w:rsid w:val="00294F1A"/>
    <w:rsid w:val="00295364"/>
    <w:rsid w:val="002957D1"/>
    <w:rsid w:val="0029583E"/>
    <w:rsid w:val="002958FE"/>
    <w:rsid w:val="00295C2C"/>
    <w:rsid w:val="00295E71"/>
    <w:rsid w:val="00296199"/>
    <w:rsid w:val="002961A1"/>
    <w:rsid w:val="00296A4F"/>
    <w:rsid w:val="00296AD2"/>
    <w:rsid w:val="00296F13"/>
    <w:rsid w:val="0029770B"/>
    <w:rsid w:val="002A0193"/>
    <w:rsid w:val="002A0311"/>
    <w:rsid w:val="002A0A45"/>
    <w:rsid w:val="002A1551"/>
    <w:rsid w:val="002A1F5D"/>
    <w:rsid w:val="002A1FE1"/>
    <w:rsid w:val="002A2565"/>
    <w:rsid w:val="002A2E8F"/>
    <w:rsid w:val="002A3A8B"/>
    <w:rsid w:val="002A409B"/>
    <w:rsid w:val="002A48F7"/>
    <w:rsid w:val="002A4DD9"/>
    <w:rsid w:val="002A512F"/>
    <w:rsid w:val="002A582C"/>
    <w:rsid w:val="002A5B7C"/>
    <w:rsid w:val="002A5D18"/>
    <w:rsid w:val="002A62C0"/>
    <w:rsid w:val="002A68A9"/>
    <w:rsid w:val="002A68BB"/>
    <w:rsid w:val="002A6BCF"/>
    <w:rsid w:val="002A6D54"/>
    <w:rsid w:val="002A7883"/>
    <w:rsid w:val="002A7ADF"/>
    <w:rsid w:val="002A7E04"/>
    <w:rsid w:val="002B09BD"/>
    <w:rsid w:val="002B0AE7"/>
    <w:rsid w:val="002B2C14"/>
    <w:rsid w:val="002B3AD6"/>
    <w:rsid w:val="002B3D5A"/>
    <w:rsid w:val="002B445F"/>
    <w:rsid w:val="002B459E"/>
    <w:rsid w:val="002B4898"/>
    <w:rsid w:val="002B4A18"/>
    <w:rsid w:val="002B4BC5"/>
    <w:rsid w:val="002B51E4"/>
    <w:rsid w:val="002B5CD3"/>
    <w:rsid w:val="002B601A"/>
    <w:rsid w:val="002B6553"/>
    <w:rsid w:val="002B7330"/>
    <w:rsid w:val="002B7F94"/>
    <w:rsid w:val="002B7FB2"/>
    <w:rsid w:val="002C00E1"/>
    <w:rsid w:val="002C0166"/>
    <w:rsid w:val="002C04CF"/>
    <w:rsid w:val="002C086A"/>
    <w:rsid w:val="002C16BA"/>
    <w:rsid w:val="002C1A82"/>
    <w:rsid w:val="002C1CD1"/>
    <w:rsid w:val="002C2571"/>
    <w:rsid w:val="002C2791"/>
    <w:rsid w:val="002C2C7C"/>
    <w:rsid w:val="002C2CC5"/>
    <w:rsid w:val="002C320A"/>
    <w:rsid w:val="002C3410"/>
    <w:rsid w:val="002C35CF"/>
    <w:rsid w:val="002C3AAC"/>
    <w:rsid w:val="002C3D07"/>
    <w:rsid w:val="002C4015"/>
    <w:rsid w:val="002C43B1"/>
    <w:rsid w:val="002C47D1"/>
    <w:rsid w:val="002C5147"/>
    <w:rsid w:val="002C540F"/>
    <w:rsid w:val="002C5788"/>
    <w:rsid w:val="002C5EC9"/>
    <w:rsid w:val="002C6564"/>
    <w:rsid w:val="002C766E"/>
    <w:rsid w:val="002D06FC"/>
    <w:rsid w:val="002D08A2"/>
    <w:rsid w:val="002D1537"/>
    <w:rsid w:val="002D2348"/>
    <w:rsid w:val="002D2D37"/>
    <w:rsid w:val="002D2F0E"/>
    <w:rsid w:val="002D2F76"/>
    <w:rsid w:val="002D322B"/>
    <w:rsid w:val="002D3243"/>
    <w:rsid w:val="002D3367"/>
    <w:rsid w:val="002D37AD"/>
    <w:rsid w:val="002D3E99"/>
    <w:rsid w:val="002D40E1"/>
    <w:rsid w:val="002D4B02"/>
    <w:rsid w:val="002D533A"/>
    <w:rsid w:val="002D58B9"/>
    <w:rsid w:val="002D5C2E"/>
    <w:rsid w:val="002D6DF9"/>
    <w:rsid w:val="002D6F71"/>
    <w:rsid w:val="002D712A"/>
    <w:rsid w:val="002D73B5"/>
    <w:rsid w:val="002D79BD"/>
    <w:rsid w:val="002E01C5"/>
    <w:rsid w:val="002E07D9"/>
    <w:rsid w:val="002E1A7E"/>
    <w:rsid w:val="002E2639"/>
    <w:rsid w:val="002E2DD0"/>
    <w:rsid w:val="002E3195"/>
    <w:rsid w:val="002E3DA1"/>
    <w:rsid w:val="002E422C"/>
    <w:rsid w:val="002E547A"/>
    <w:rsid w:val="002E5B72"/>
    <w:rsid w:val="002E5BCF"/>
    <w:rsid w:val="002E642A"/>
    <w:rsid w:val="002E67A5"/>
    <w:rsid w:val="002E7C99"/>
    <w:rsid w:val="002E7D6E"/>
    <w:rsid w:val="002E7F52"/>
    <w:rsid w:val="002F0C4A"/>
    <w:rsid w:val="002F11F3"/>
    <w:rsid w:val="002F1B24"/>
    <w:rsid w:val="002F2701"/>
    <w:rsid w:val="002F2AAA"/>
    <w:rsid w:val="002F2DA2"/>
    <w:rsid w:val="002F2E94"/>
    <w:rsid w:val="002F39FF"/>
    <w:rsid w:val="002F46C7"/>
    <w:rsid w:val="002F49D9"/>
    <w:rsid w:val="002F4BED"/>
    <w:rsid w:val="002F4FCB"/>
    <w:rsid w:val="002F5B0D"/>
    <w:rsid w:val="002F6E30"/>
    <w:rsid w:val="003008F5"/>
    <w:rsid w:val="00300968"/>
    <w:rsid w:val="00301468"/>
    <w:rsid w:val="00301BD2"/>
    <w:rsid w:val="00301E3A"/>
    <w:rsid w:val="00302CED"/>
    <w:rsid w:val="00303474"/>
    <w:rsid w:val="00303677"/>
    <w:rsid w:val="00303712"/>
    <w:rsid w:val="003041EF"/>
    <w:rsid w:val="00304CE8"/>
    <w:rsid w:val="00305032"/>
    <w:rsid w:val="0030566E"/>
    <w:rsid w:val="00305C76"/>
    <w:rsid w:val="00305E95"/>
    <w:rsid w:val="00305F5E"/>
    <w:rsid w:val="00305F96"/>
    <w:rsid w:val="00305FE3"/>
    <w:rsid w:val="00306073"/>
    <w:rsid w:val="003060AB"/>
    <w:rsid w:val="0030628F"/>
    <w:rsid w:val="00306689"/>
    <w:rsid w:val="00306835"/>
    <w:rsid w:val="00306B3F"/>
    <w:rsid w:val="00306D48"/>
    <w:rsid w:val="003105CB"/>
    <w:rsid w:val="00310C79"/>
    <w:rsid w:val="00311E86"/>
    <w:rsid w:val="003122DC"/>
    <w:rsid w:val="00312C35"/>
    <w:rsid w:val="00312DAE"/>
    <w:rsid w:val="003130D0"/>
    <w:rsid w:val="00313E39"/>
    <w:rsid w:val="003140D7"/>
    <w:rsid w:val="00314504"/>
    <w:rsid w:val="0031517E"/>
    <w:rsid w:val="003153C5"/>
    <w:rsid w:val="00315653"/>
    <w:rsid w:val="00315BB1"/>
    <w:rsid w:val="00315BCD"/>
    <w:rsid w:val="00315C91"/>
    <w:rsid w:val="00316034"/>
    <w:rsid w:val="00316EAC"/>
    <w:rsid w:val="00317AD4"/>
    <w:rsid w:val="00320136"/>
    <w:rsid w:val="003209EB"/>
    <w:rsid w:val="00320F1B"/>
    <w:rsid w:val="00320FD3"/>
    <w:rsid w:val="00321691"/>
    <w:rsid w:val="00321745"/>
    <w:rsid w:val="0032185D"/>
    <w:rsid w:val="003222D2"/>
    <w:rsid w:val="00322611"/>
    <w:rsid w:val="00322C0B"/>
    <w:rsid w:val="003234B5"/>
    <w:rsid w:val="003234C3"/>
    <w:rsid w:val="00323599"/>
    <w:rsid w:val="00323680"/>
    <w:rsid w:val="00323ED6"/>
    <w:rsid w:val="003241FF"/>
    <w:rsid w:val="00324220"/>
    <w:rsid w:val="003243C7"/>
    <w:rsid w:val="0032482F"/>
    <w:rsid w:val="00324FB3"/>
    <w:rsid w:val="00325C8C"/>
    <w:rsid w:val="0032616A"/>
    <w:rsid w:val="003264C2"/>
    <w:rsid w:val="00327007"/>
    <w:rsid w:val="003273CA"/>
    <w:rsid w:val="0032755A"/>
    <w:rsid w:val="003309E5"/>
    <w:rsid w:val="00330A07"/>
    <w:rsid w:val="00331285"/>
    <w:rsid w:val="00331973"/>
    <w:rsid w:val="0033220B"/>
    <w:rsid w:val="0033257E"/>
    <w:rsid w:val="0033263C"/>
    <w:rsid w:val="00332ADD"/>
    <w:rsid w:val="00332BEF"/>
    <w:rsid w:val="00332D59"/>
    <w:rsid w:val="00332E8C"/>
    <w:rsid w:val="00333A1E"/>
    <w:rsid w:val="00333D8A"/>
    <w:rsid w:val="00333FD5"/>
    <w:rsid w:val="00334227"/>
    <w:rsid w:val="003343C2"/>
    <w:rsid w:val="003346FA"/>
    <w:rsid w:val="003349AE"/>
    <w:rsid w:val="003361B1"/>
    <w:rsid w:val="003361B8"/>
    <w:rsid w:val="0033766F"/>
    <w:rsid w:val="00337AB5"/>
    <w:rsid w:val="00337B3B"/>
    <w:rsid w:val="00337EAE"/>
    <w:rsid w:val="00337F87"/>
    <w:rsid w:val="003403A3"/>
    <w:rsid w:val="00340850"/>
    <w:rsid w:val="00340888"/>
    <w:rsid w:val="00340D44"/>
    <w:rsid w:val="00340E82"/>
    <w:rsid w:val="00341246"/>
    <w:rsid w:val="003419FF"/>
    <w:rsid w:val="00341A67"/>
    <w:rsid w:val="00341C7E"/>
    <w:rsid w:val="00341DE8"/>
    <w:rsid w:val="00342116"/>
    <w:rsid w:val="00342392"/>
    <w:rsid w:val="003425ED"/>
    <w:rsid w:val="0034356C"/>
    <w:rsid w:val="00345253"/>
    <w:rsid w:val="00346722"/>
    <w:rsid w:val="003470E1"/>
    <w:rsid w:val="003473EB"/>
    <w:rsid w:val="00350862"/>
    <w:rsid w:val="0035087A"/>
    <w:rsid w:val="00350AAD"/>
    <w:rsid w:val="0035106B"/>
    <w:rsid w:val="0035117A"/>
    <w:rsid w:val="0035154F"/>
    <w:rsid w:val="003517D7"/>
    <w:rsid w:val="00351953"/>
    <w:rsid w:val="00352630"/>
    <w:rsid w:val="003527B1"/>
    <w:rsid w:val="00352D04"/>
    <w:rsid w:val="003533BD"/>
    <w:rsid w:val="00353BE3"/>
    <w:rsid w:val="00353DE9"/>
    <w:rsid w:val="00353FC6"/>
    <w:rsid w:val="003553A9"/>
    <w:rsid w:val="0035545A"/>
    <w:rsid w:val="00355DB6"/>
    <w:rsid w:val="003567BF"/>
    <w:rsid w:val="00356CD7"/>
    <w:rsid w:val="0036027B"/>
    <w:rsid w:val="00360F24"/>
    <w:rsid w:val="0036181C"/>
    <w:rsid w:val="00362190"/>
    <w:rsid w:val="003632EC"/>
    <w:rsid w:val="003648AC"/>
    <w:rsid w:val="00364AE1"/>
    <w:rsid w:val="00364BEB"/>
    <w:rsid w:val="00364E8C"/>
    <w:rsid w:val="00365CDF"/>
    <w:rsid w:val="0036724A"/>
    <w:rsid w:val="00367415"/>
    <w:rsid w:val="003677D7"/>
    <w:rsid w:val="00370860"/>
    <w:rsid w:val="00371AE3"/>
    <w:rsid w:val="00371CD8"/>
    <w:rsid w:val="00371D6A"/>
    <w:rsid w:val="00372760"/>
    <w:rsid w:val="00373020"/>
    <w:rsid w:val="00373A19"/>
    <w:rsid w:val="00373F42"/>
    <w:rsid w:val="00374C4A"/>
    <w:rsid w:val="00375406"/>
    <w:rsid w:val="0037568E"/>
    <w:rsid w:val="00375837"/>
    <w:rsid w:val="00375AF9"/>
    <w:rsid w:val="003761C2"/>
    <w:rsid w:val="00376245"/>
    <w:rsid w:val="00376653"/>
    <w:rsid w:val="003767AC"/>
    <w:rsid w:val="0038033F"/>
    <w:rsid w:val="00380341"/>
    <w:rsid w:val="003806A5"/>
    <w:rsid w:val="00381BE3"/>
    <w:rsid w:val="00381C40"/>
    <w:rsid w:val="00381FA8"/>
    <w:rsid w:val="00382A44"/>
    <w:rsid w:val="00383FE4"/>
    <w:rsid w:val="0038410A"/>
    <w:rsid w:val="00384846"/>
    <w:rsid w:val="003849DC"/>
    <w:rsid w:val="00384D89"/>
    <w:rsid w:val="00385768"/>
    <w:rsid w:val="00385A16"/>
    <w:rsid w:val="0038603A"/>
    <w:rsid w:val="003860A7"/>
    <w:rsid w:val="00386656"/>
    <w:rsid w:val="00386D61"/>
    <w:rsid w:val="00386D74"/>
    <w:rsid w:val="00386EBE"/>
    <w:rsid w:val="003875BA"/>
    <w:rsid w:val="003876DC"/>
    <w:rsid w:val="00387F2B"/>
    <w:rsid w:val="00391596"/>
    <w:rsid w:val="00391B7F"/>
    <w:rsid w:val="00391EEA"/>
    <w:rsid w:val="003921A6"/>
    <w:rsid w:val="00392DF2"/>
    <w:rsid w:val="00393C0C"/>
    <w:rsid w:val="0039407D"/>
    <w:rsid w:val="0039468D"/>
    <w:rsid w:val="0039521C"/>
    <w:rsid w:val="00395773"/>
    <w:rsid w:val="003966F5"/>
    <w:rsid w:val="0039699B"/>
    <w:rsid w:val="00396D25"/>
    <w:rsid w:val="0039752B"/>
    <w:rsid w:val="00397FBD"/>
    <w:rsid w:val="003A075C"/>
    <w:rsid w:val="003A172B"/>
    <w:rsid w:val="003A19A6"/>
    <w:rsid w:val="003A1E56"/>
    <w:rsid w:val="003A2609"/>
    <w:rsid w:val="003A2956"/>
    <w:rsid w:val="003A2A20"/>
    <w:rsid w:val="003A2C75"/>
    <w:rsid w:val="003A31ED"/>
    <w:rsid w:val="003A34C6"/>
    <w:rsid w:val="003A35C0"/>
    <w:rsid w:val="003A3D73"/>
    <w:rsid w:val="003A3F80"/>
    <w:rsid w:val="003A43F6"/>
    <w:rsid w:val="003A56BD"/>
    <w:rsid w:val="003A587D"/>
    <w:rsid w:val="003A5ED9"/>
    <w:rsid w:val="003A5FA5"/>
    <w:rsid w:val="003A6524"/>
    <w:rsid w:val="003A6F02"/>
    <w:rsid w:val="003A7777"/>
    <w:rsid w:val="003A7AF6"/>
    <w:rsid w:val="003A7D18"/>
    <w:rsid w:val="003A7EC2"/>
    <w:rsid w:val="003B093C"/>
    <w:rsid w:val="003B0B08"/>
    <w:rsid w:val="003B0C8D"/>
    <w:rsid w:val="003B1563"/>
    <w:rsid w:val="003B17CF"/>
    <w:rsid w:val="003B1D77"/>
    <w:rsid w:val="003B1D8C"/>
    <w:rsid w:val="003B27ED"/>
    <w:rsid w:val="003B3594"/>
    <w:rsid w:val="003B39A5"/>
    <w:rsid w:val="003B3F38"/>
    <w:rsid w:val="003B461C"/>
    <w:rsid w:val="003B4E86"/>
    <w:rsid w:val="003B51DD"/>
    <w:rsid w:val="003B5993"/>
    <w:rsid w:val="003B5A59"/>
    <w:rsid w:val="003B5CAF"/>
    <w:rsid w:val="003B742D"/>
    <w:rsid w:val="003B776F"/>
    <w:rsid w:val="003B7D1D"/>
    <w:rsid w:val="003B7EB9"/>
    <w:rsid w:val="003B7EF5"/>
    <w:rsid w:val="003C071B"/>
    <w:rsid w:val="003C10F7"/>
    <w:rsid w:val="003C114C"/>
    <w:rsid w:val="003C1FF4"/>
    <w:rsid w:val="003C2120"/>
    <w:rsid w:val="003C236D"/>
    <w:rsid w:val="003C298F"/>
    <w:rsid w:val="003C2EB9"/>
    <w:rsid w:val="003C33E1"/>
    <w:rsid w:val="003C4402"/>
    <w:rsid w:val="003C4422"/>
    <w:rsid w:val="003C516C"/>
    <w:rsid w:val="003C527A"/>
    <w:rsid w:val="003C53E0"/>
    <w:rsid w:val="003C6230"/>
    <w:rsid w:val="003C63A9"/>
    <w:rsid w:val="003C64C9"/>
    <w:rsid w:val="003C689F"/>
    <w:rsid w:val="003C75D7"/>
    <w:rsid w:val="003C792B"/>
    <w:rsid w:val="003C7FFC"/>
    <w:rsid w:val="003D0596"/>
    <w:rsid w:val="003D0DB6"/>
    <w:rsid w:val="003D1513"/>
    <w:rsid w:val="003D156E"/>
    <w:rsid w:val="003D1719"/>
    <w:rsid w:val="003D2ADC"/>
    <w:rsid w:val="003D2CF9"/>
    <w:rsid w:val="003D3433"/>
    <w:rsid w:val="003D3992"/>
    <w:rsid w:val="003D3BD1"/>
    <w:rsid w:val="003D3DA3"/>
    <w:rsid w:val="003D449D"/>
    <w:rsid w:val="003D4754"/>
    <w:rsid w:val="003D482B"/>
    <w:rsid w:val="003D49D6"/>
    <w:rsid w:val="003D4D4A"/>
    <w:rsid w:val="003D50FE"/>
    <w:rsid w:val="003D5147"/>
    <w:rsid w:val="003D5662"/>
    <w:rsid w:val="003D571A"/>
    <w:rsid w:val="003D5A40"/>
    <w:rsid w:val="003D6B36"/>
    <w:rsid w:val="003D6E68"/>
    <w:rsid w:val="003D77DF"/>
    <w:rsid w:val="003D7E78"/>
    <w:rsid w:val="003E0559"/>
    <w:rsid w:val="003E1D00"/>
    <w:rsid w:val="003E1FAF"/>
    <w:rsid w:val="003E2413"/>
    <w:rsid w:val="003E27A9"/>
    <w:rsid w:val="003E28B8"/>
    <w:rsid w:val="003E29BA"/>
    <w:rsid w:val="003E2BEC"/>
    <w:rsid w:val="003E37C1"/>
    <w:rsid w:val="003E38B2"/>
    <w:rsid w:val="003E444E"/>
    <w:rsid w:val="003E4AC9"/>
    <w:rsid w:val="003E4AF0"/>
    <w:rsid w:val="003E4EC0"/>
    <w:rsid w:val="003E59FE"/>
    <w:rsid w:val="003E608F"/>
    <w:rsid w:val="003E690E"/>
    <w:rsid w:val="003E6949"/>
    <w:rsid w:val="003E6ABD"/>
    <w:rsid w:val="003E6B14"/>
    <w:rsid w:val="003E6E0A"/>
    <w:rsid w:val="003E7083"/>
    <w:rsid w:val="003E73A0"/>
    <w:rsid w:val="003E75FC"/>
    <w:rsid w:val="003E7B8D"/>
    <w:rsid w:val="003E7CFC"/>
    <w:rsid w:val="003F0103"/>
    <w:rsid w:val="003F0C34"/>
    <w:rsid w:val="003F0EA7"/>
    <w:rsid w:val="003F0F0A"/>
    <w:rsid w:val="003F12CC"/>
    <w:rsid w:val="003F1380"/>
    <w:rsid w:val="003F1A67"/>
    <w:rsid w:val="003F2036"/>
    <w:rsid w:val="003F21EB"/>
    <w:rsid w:val="003F237E"/>
    <w:rsid w:val="003F2470"/>
    <w:rsid w:val="003F25DA"/>
    <w:rsid w:val="003F2867"/>
    <w:rsid w:val="003F2D21"/>
    <w:rsid w:val="003F2E73"/>
    <w:rsid w:val="003F3E56"/>
    <w:rsid w:val="003F503F"/>
    <w:rsid w:val="003F5150"/>
    <w:rsid w:val="003F52ED"/>
    <w:rsid w:val="003F58FF"/>
    <w:rsid w:val="003F5B36"/>
    <w:rsid w:val="003F5F94"/>
    <w:rsid w:val="003F632A"/>
    <w:rsid w:val="003F7204"/>
    <w:rsid w:val="003F7227"/>
    <w:rsid w:val="003F7530"/>
    <w:rsid w:val="003F7E0A"/>
    <w:rsid w:val="0040087D"/>
    <w:rsid w:val="00400A4C"/>
    <w:rsid w:val="00400B6A"/>
    <w:rsid w:val="00400F76"/>
    <w:rsid w:val="004014AA"/>
    <w:rsid w:val="004018FF"/>
    <w:rsid w:val="00401BC6"/>
    <w:rsid w:val="00401EE8"/>
    <w:rsid w:val="004027C2"/>
    <w:rsid w:val="00402DA3"/>
    <w:rsid w:val="00403118"/>
    <w:rsid w:val="00403B61"/>
    <w:rsid w:val="004040FA"/>
    <w:rsid w:val="004044C5"/>
    <w:rsid w:val="0040521A"/>
    <w:rsid w:val="004056C2"/>
    <w:rsid w:val="00405701"/>
    <w:rsid w:val="00405B48"/>
    <w:rsid w:val="00406032"/>
    <w:rsid w:val="00407005"/>
    <w:rsid w:val="004076D9"/>
    <w:rsid w:val="00407AA4"/>
    <w:rsid w:val="00407C19"/>
    <w:rsid w:val="00410874"/>
    <w:rsid w:val="00410962"/>
    <w:rsid w:val="0041159B"/>
    <w:rsid w:val="00411780"/>
    <w:rsid w:val="00411CB4"/>
    <w:rsid w:val="00411D55"/>
    <w:rsid w:val="0041220C"/>
    <w:rsid w:val="00412AC3"/>
    <w:rsid w:val="00412B0E"/>
    <w:rsid w:val="00412C71"/>
    <w:rsid w:val="00413A8A"/>
    <w:rsid w:val="00413EC9"/>
    <w:rsid w:val="00414073"/>
    <w:rsid w:val="00414281"/>
    <w:rsid w:val="00415807"/>
    <w:rsid w:val="00416008"/>
    <w:rsid w:val="004164FB"/>
    <w:rsid w:val="00416A90"/>
    <w:rsid w:val="0042013D"/>
    <w:rsid w:val="00420DC4"/>
    <w:rsid w:val="00421758"/>
    <w:rsid w:val="00422E4C"/>
    <w:rsid w:val="004232EF"/>
    <w:rsid w:val="00423C6F"/>
    <w:rsid w:val="004245E5"/>
    <w:rsid w:val="00424EC3"/>
    <w:rsid w:val="00425A47"/>
    <w:rsid w:val="00425CC2"/>
    <w:rsid w:val="00425D78"/>
    <w:rsid w:val="00426282"/>
    <w:rsid w:val="0042661F"/>
    <w:rsid w:val="00426761"/>
    <w:rsid w:val="00426998"/>
    <w:rsid w:val="00427242"/>
    <w:rsid w:val="004273CF"/>
    <w:rsid w:val="00427FBE"/>
    <w:rsid w:val="00430B84"/>
    <w:rsid w:val="00430CD3"/>
    <w:rsid w:val="00430E2F"/>
    <w:rsid w:val="00430F2E"/>
    <w:rsid w:val="00430FD8"/>
    <w:rsid w:val="004311B6"/>
    <w:rsid w:val="004313B4"/>
    <w:rsid w:val="00431A36"/>
    <w:rsid w:val="00431C2F"/>
    <w:rsid w:val="00432FE9"/>
    <w:rsid w:val="00433895"/>
    <w:rsid w:val="00434027"/>
    <w:rsid w:val="0043461E"/>
    <w:rsid w:val="00434741"/>
    <w:rsid w:val="00434A49"/>
    <w:rsid w:val="00434FEF"/>
    <w:rsid w:val="00435466"/>
    <w:rsid w:val="0043570B"/>
    <w:rsid w:val="004358BA"/>
    <w:rsid w:val="004358F1"/>
    <w:rsid w:val="00435B99"/>
    <w:rsid w:val="00435D9D"/>
    <w:rsid w:val="00436617"/>
    <w:rsid w:val="004366B0"/>
    <w:rsid w:val="00436A1D"/>
    <w:rsid w:val="00437009"/>
    <w:rsid w:val="0043700B"/>
    <w:rsid w:val="00437548"/>
    <w:rsid w:val="0043768D"/>
    <w:rsid w:val="00437862"/>
    <w:rsid w:val="00440351"/>
    <w:rsid w:val="00440F72"/>
    <w:rsid w:val="004412C6"/>
    <w:rsid w:val="00442964"/>
    <w:rsid w:val="00442FD9"/>
    <w:rsid w:val="0044356B"/>
    <w:rsid w:val="004444AA"/>
    <w:rsid w:val="00444590"/>
    <w:rsid w:val="00444873"/>
    <w:rsid w:val="004448DF"/>
    <w:rsid w:val="00444AD6"/>
    <w:rsid w:val="0044541F"/>
    <w:rsid w:val="00445541"/>
    <w:rsid w:val="00446897"/>
    <w:rsid w:val="00446A18"/>
    <w:rsid w:val="00447F8F"/>
    <w:rsid w:val="00450509"/>
    <w:rsid w:val="00450893"/>
    <w:rsid w:val="00450FCB"/>
    <w:rsid w:val="0045138B"/>
    <w:rsid w:val="00451478"/>
    <w:rsid w:val="004517B9"/>
    <w:rsid w:val="00451897"/>
    <w:rsid w:val="00451956"/>
    <w:rsid w:val="00451B33"/>
    <w:rsid w:val="004522B6"/>
    <w:rsid w:val="004523C7"/>
    <w:rsid w:val="00452653"/>
    <w:rsid w:val="00452B7A"/>
    <w:rsid w:val="0045335B"/>
    <w:rsid w:val="00453909"/>
    <w:rsid w:val="004539A0"/>
    <w:rsid w:val="00454A61"/>
    <w:rsid w:val="00454AB9"/>
    <w:rsid w:val="00454F5D"/>
    <w:rsid w:val="00454FCA"/>
    <w:rsid w:val="004553B9"/>
    <w:rsid w:val="004556E2"/>
    <w:rsid w:val="00455E01"/>
    <w:rsid w:val="004572BD"/>
    <w:rsid w:val="00457A3A"/>
    <w:rsid w:val="00460006"/>
    <w:rsid w:val="00460AA8"/>
    <w:rsid w:val="00460B6C"/>
    <w:rsid w:val="00461A0D"/>
    <w:rsid w:val="00463247"/>
    <w:rsid w:val="004632CC"/>
    <w:rsid w:val="004633A8"/>
    <w:rsid w:val="00463D49"/>
    <w:rsid w:val="00463E28"/>
    <w:rsid w:val="00463EDD"/>
    <w:rsid w:val="00464418"/>
    <w:rsid w:val="00464CAD"/>
    <w:rsid w:val="004672A7"/>
    <w:rsid w:val="004701EC"/>
    <w:rsid w:val="00470465"/>
    <w:rsid w:val="00470699"/>
    <w:rsid w:val="00470748"/>
    <w:rsid w:val="0047085B"/>
    <w:rsid w:val="00471274"/>
    <w:rsid w:val="00471385"/>
    <w:rsid w:val="0047205C"/>
    <w:rsid w:val="004728EF"/>
    <w:rsid w:val="00472DD6"/>
    <w:rsid w:val="00472E5B"/>
    <w:rsid w:val="00473527"/>
    <w:rsid w:val="00473B8E"/>
    <w:rsid w:val="00474C36"/>
    <w:rsid w:val="004752DD"/>
    <w:rsid w:val="004758F1"/>
    <w:rsid w:val="004758F5"/>
    <w:rsid w:val="00475D30"/>
    <w:rsid w:val="004765AF"/>
    <w:rsid w:val="004766DF"/>
    <w:rsid w:val="00476D2A"/>
    <w:rsid w:val="004773C0"/>
    <w:rsid w:val="004774FA"/>
    <w:rsid w:val="00477B58"/>
    <w:rsid w:val="00477BD1"/>
    <w:rsid w:val="004803FD"/>
    <w:rsid w:val="00480C00"/>
    <w:rsid w:val="00481577"/>
    <w:rsid w:val="0048193B"/>
    <w:rsid w:val="004828F2"/>
    <w:rsid w:val="00482910"/>
    <w:rsid w:val="004830B8"/>
    <w:rsid w:val="00483999"/>
    <w:rsid w:val="00483BFD"/>
    <w:rsid w:val="00483E10"/>
    <w:rsid w:val="004849BD"/>
    <w:rsid w:val="00484AAC"/>
    <w:rsid w:val="00484C4A"/>
    <w:rsid w:val="004858D0"/>
    <w:rsid w:val="004858EA"/>
    <w:rsid w:val="00485C73"/>
    <w:rsid w:val="004865D2"/>
    <w:rsid w:val="0048675C"/>
    <w:rsid w:val="004877EE"/>
    <w:rsid w:val="004878F7"/>
    <w:rsid w:val="004900DA"/>
    <w:rsid w:val="0049049A"/>
    <w:rsid w:val="004918CE"/>
    <w:rsid w:val="00491902"/>
    <w:rsid w:val="00491B58"/>
    <w:rsid w:val="00492355"/>
    <w:rsid w:val="0049259C"/>
    <w:rsid w:val="00492871"/>
    <w:rsid w:val="00492885"/>
    <w:rsid w:val="00492C62"/>
    <w:rsid w:val="00493876"/>
    <w:rsid w:val="00493998"/>
    <w:rsid w:val="00493B65"/>
    <w:rsid w:val="00493C34"/>
    <w:rsid w:val="004946E8"/>
    <w:rsid w:val="0049471A"/>
    <w:rsid w:val="00494763"/>
    <w:rsid w:val="00494DFB"/>
    <w:rsid w:val="00495147"/>
    <w:rsid w:val="004954CB"/>
    <w:rsid w:val="00495774"/>
    <w:rsid w:val="0049663C"/>
    <w:rsid w:val="00496702"/>
    <w:rsid w:val="00497B84"/>
    <w:rsid w:val="00497D58"/>
    <w:rsid w:val="004A05F9"/>
    <w:rsid w:val="004A063E"/>
    <w:rsid w:val="004A11B5"/>
    <w:rsid w:val="004A2311"/>
    <w:rsid w:val="004A234B"/>
    <w:rsid w:val="004A282E"/>
    <w:rsid w:val="004A3124"/>
    <w:rsid w:val="004A3382"/>
    <w:rsid w:val="004A355D"/>
    <w:rsid w:val="004A3BA9"/>
    <w:rsid w:val="004A3D96"/>
    <w:rsid w:val="004A3D9E"/>
    <w:rsid w:val="004A4E48"/>
    <w:rsid w:val="004A505B"/>
    <w:rsid w:val="004A5113"/>
    <w:rsid w:val="004A53B1"/>
    <w:rsid w:val="004A54CE"/>
    <w:rsid w:val="004A5780"/>
    <w:rsid w:val="004A5878"/>
    <w:rsid w:val="004A69C6"/>
    <w:rsid w:val="004A6AAD"/>
    <w:rsid w:val="004A6F9C"/>
    <w:rsid w:val="004A72B6"/>
    <w:rsid w:val="004A73B4"/>
    <w:rsid w:val="004A75A1"/>
    <w:rsid w:val="004B0225"/>
    <w:rsid w:val="004B0285"/>
    <w:rsid w:val="004B0FCC"/>
    <w:rsid w:val="004B11A2"/>
    <w:rsid w:val="004B134A"/>
    <w:rsid w:val="004B14FE"/>
    <w:rsid w:val="004B280F"/>
    <w:rsid w:val="004B2915"/>
    <w:rsid w:val="004B3CE5"/>
    <w:rsid w:val="004B5835"/>
    <w:rsid w:val="004B58D6"/>
    <w:rsid w:val="004B5B63"/>
    <w:rsid w:val="004B60A7"/>
    <w:rsid w:val="004B6680"/>
    <w:rsid w:val="004B6F6B"/>
    <w:rsid w:val="004B79AF"/>
    <w:rsid w:val="004B7F88"/>
    <w:rsid w:val="004C0243"/>
    <w:rsid w:val="004C0339"/>
    <w:rsid w:val="004C0472"/>
    <w:rsid w:val="004C1760"/>
    <w:rsid w:val="004C1CFB"/>
    <w:rsid w:val="004C2130"/>
    <w:rsid w:val="004C2637"/>
    <w:rsid w:val="004C2DCF"/>
    <w:rsid w:val="004C30E4"/>
    <w:rsid w:val="004C372D"/>
    <w:rsid w:val="004C3926"/>
    <w:rsid w:val="004C3DBD"/>
    <w:rsid w:val="004C3E6B"/>
    <w:rsid w:val="004C3E9D"/>
    <w:rsid w:val="004C3EE5"/>
    <w:rsid w:val="004C471E"/>
    <w:rsid w:val="004C506C"/>
    <w:rsid w:val="004C5167"/>
    <w:rsid w:val="004C5269"/>
    <w:rsid w:val="004C5E0A"/>
    <w:rsid w:val="004C6635"/>
    <w:rsid w:val="004C6852"/>
    <w:rsid w:val="004C688A"/>
    <w:rsid w:val="004C70D5"/>
    <w:rsid w:val="004C764D"/>
    <w:rsid w:val="004D0EF2"/>
    <w:rsid w:val="004D182F"/>
    <w:rsid w:val="004D1A76"/>
    <w:rsid w:val="004D1E2F"/>
    <w:rsid w:val="004D1EBB"/>
    <w:rsid w:val="004D2146"/>
    <w:rsid w:val="004D2B74"/>
    <w:rsid w:val="004D3050"/>
    <w:rsid w:val="004D3492"/>
    <w:rsid w:val="004D351B"/>
    <w:rsid w:val="004D3603"/>
    <w:rsid w:val="004D38F8"/>
    <w:rsid w:val="004D3C32"/>
    <w:rsid w:val="004D3E13"/>
    <w:rsid w:val="004D43B6"/>
    <w:rsid w:val="004D4606"/>
    <w:rsid w:val="004D4B1F"/>
    <w:rsid w:val="004D507B"/>
    <w:rsid w:val="004D62FF"/>
    <w:rsid w:val="004D634F"/>
    <w:rsid w:val="004D64D1"/>
    <w:rsid w:val="004D6C32"/>
    <w:rsid w:val="004D6E17"/>
    <w:rsid w:val="004D6E7A"/>
    <w:rsid w:val="004E014C"/>
    <w:rsid w:val="004E0551"/>
    <w:rsid w:val="004E0AFA"/>
    <w:rsid w:val="004E0E32"/>
    <w:rsid w:val="004E1706"/>
    <w:rsid w:val="004E18AE"/>
    <w:rsid w:val="004E215D"/>
    <w:rsid w:val="004E2B54"/>
    <w:rsid w:val="004E33AC"/>
    <w:rsid w:val="004E3C4B"/>
    <w:rsid w:val="004E4914"/>
    <w:rsid w:val="004E5182"/>
    <w:rsid w:val="004E5647"/>
    <w:rsid w:val="004E58DC"/>
    <w:rsid w:val="004E5CB6"/>
    <w:rsid w:val="004E6378"/>
    <w:rsid w:val="004E6529"/>
    <w:rsid w:val="004E6B73"/>
    <w:rsid w:val="004E7398"/>
    <w:rsid w:val="004E7DE3"/>
    <w:rsid w:val="004E7EB1"/>
    <w:rsid w:val="004F0022"/>
    <w:rsid w:val="004F046F"/>
    <w:rsid w:val="004F06E4"/>
    <w:rsid w:val="004F18A2"/>
    <w:rsid w:val="004F1D89"/>
    <w:rsid w:val="004F28A7"/>
    <w:rsid w:val="004F2A6E"/>
    <w:rsid w:val="004F3134"/>
    <w:rsid w:val="004F3391"/>
    <w:rsid w:val="004F3BD4"/>
    <w:rsid w:val="004F3E40"/>
    <w:rsid w:val="004F4004"/>
    <w:rsid w:val="004F489B"/>
    <w:rsid w:val="004F48DF"/>
    <w:rsid w:val="004F4F09"/>
    <w:rsid w:val="004F547D"/>
    <w:rsid w:val="004F5678"/>
    <w:rsid w:val="004F56DE"/>
    <w:rsid w:val="004F5E6C"/>
    <w:rsid w:val="004F5F60"/>
    <w:rsid w:val="004F62C1"/>
    <w:rsid w:val="004F6334"/>
    <w:rsid w:val="004F692B"/>
    <w:rsid w:val="004F6E35"/>
    <w:rsid w:val="004F78EF"/>
    <w:rsid w:val="005000F6"/>
    <w:rsid w:val="00500682"/>
    <w:rsid w:val="00500D31"/>
    <w:rsid w:val="00501427"/>
    <w:rsid w:val="005015EC"/>
    <w:rsid w:val="00501735"/>
    <w:rsid w:val="00501DA7"/>
    <w:rsid w:val="00502371"/>
    <w:rsid w:val="00502D55"/>
    <w:rsid w:val="00502FCD"/>
    <w:rsid w:val="005031C8"/>
    <w:rsid w:val="00504C40"/>
    <w:rsid w:val="00505045"/>
    <w:rsid w:val="00505BC7"/>
    <w:rsid w:val="005064B3"/>
    <w:rsid w:val="0050680A"/>
    <w:rsid w:val="00510832"/>
    <w:rsid w:val="00511CAB"/>
    <w:rsid w:val="00512AAF"/>
    <w:rsid w:val="00512BEC"/>
    <w:rsid w:val="00512D0D"/>
    <w:rsid w:val="00513397"/>
    <w:rsid w:val="00514701"/>
    <w:rsid w:val="00515411"/>
    <w:rsid w:val="00516097"/>
    <w:rsid w:val="0051612B"/>
    <w:rsid w:val="00516DE3"/>
    <w:rsid w:val="0051745E"/>
    <w:rsid w:val="005174B5"/>
    <w:rsid w:val="00517558"/>
    <w:rsid w:val="005179D2"/>
    <w:rsid w:val="00517AE9"/>
    <w:rsid w:val="00517D48"/>
    <w:rsid w:val="00517D6E"/>
    <w:rsid w:val="00517EE7"/>
    <w:rsid w:val="00520FC6"/>
    <w:rsid w:val="00521113"/>
    <w:rsid w:val="005224D1"/>
    <w:rsid w:val="00522B5D"/>
    <w:rsid w:val="00522D85"/>
    <w:rsid w:val="005239F9"/>
    <w:rsid w:val="00523F7B"/>
    <w:rsid w:val="0052430B"/>
    <w:rsid w:val="005247BB"/>
    <w:rsid w:val="0052511D"/>
    <w:rsid w:val="005251DD"/>
    <w:rsid w:val="00525E1C"/>
    <w:rsid w:val="0052603A"/>
    <w:rsid w:val="00526899"/>
    <w:rsid w:val="00527498"/>
    <w:rsid w:val="00527EB9"/>
    <w:rsid w:val="00527F07"/>
    <w:rsid w:val="00530DB5"/>
    <w:rsid w:val="00530F1D"/>
    <w:rsid w:val="0053148B"/>
    <w:rsid w:val="00531A5F"/>
    <w:rsid w:val="00531E07"/>
    <w:rsid w:val="005329DD"/>
    <w:rsid w:val="00532AF0"/>
    <w:rsid w:val="00532FBB"/>
    <w:rsid w:val="00534996"/>
    <w:rsid w:val="0053511A"/>
    <w:rsid w:val="005352A9"/>
    <w:rsid w:val="00535500"/>
    <w:rsid w:val="00535ECE"/>
    <w:rsid w:val="00536579"/>
    <w:rsid w:val="005366E5"/>
    <w:rsid w:val="00536AF6"/>
    <w:rsid w:val="0053751E"/>
    <w:rsid w:val="00537536"/>
    <w:rsid w:val="00537A94"/>
    <w:rsid w:val="00537CDC"/>
    <w:rsid w:val="00537DE8"/>
    <w:rsid w:val="00537E63"/>
    <w:rsid w:val="00537F00"/>
    <w:rsid w:val="005406B2"/>
    <w:rsid w:val="00540974"/>
    <w:rsid w:val="00540BA7"/>
    <w:rsid w:val="00541020"/>
    <w:rsid w:val="005413A8"/>
    <w:rsid w:val="005414C2"/>
    <w:rsid w:val="00541535"/>
    <w:rsid w:val="005422CA"/>
    <w:rsid w:val="0054241A"/>
    <w:rsid w:val="005429D4"/>
    <w:rsid w:val="00542B95"/>
    <w:rsid w:val="00543359"/>
    <w:rsid w:val="00543AAE"/>
    <w:rsid w:val="00543BC4"/>
    <w:rsid w:val="0054482F"/>
    <w:rsid w:val="00544E0B"/>
    <w:rsid w:val="00545D6F"/>
    <w:rsid w:val="00545DF0"/>
    <w:rsid w:val="00546244"/>
    <w:rsid w:val="005465B4"/>
    <w:rsid w:val="00546CC7"/>
    <w:rsid w:val="00546E5C"/>
    <w:rsid w:val="00547161"/>
    <w:rsid w:val="005475DE"/>
    <w:rsid w:val="00550117"/>
    <w:rsid w:val="00550E90"/>
    <w:rsid w:val="0055235C"/>
    <w:rsid w:val="005524B6"/>
    <w:rsid w:val="005525B8"/>
    <w:rsid w:val="00552981"/>
    <w:rsid w:val="00552B92"/>
    <w:rsid w:val="00552C3A"/>
    <w:rsid w:val="00552ED3"/>
    <w:rsid w:val="00552F30"/>
    <w:rsid w:val="00553D68"/>
    <w:rsid w:val="00553F68"/>
    <w:rsid w:val="00554460"/>
    <w:rsid w:val="005544F8"/>
    <w:rsid w:val="00554B03"/>
    <w:rsid w:val="00555211"/>
    <w:rsid w:val="005568FD"/>
    <w:rsid w:val="00556FC4"/>
    <w:rsid w:val="005570B1"/>
    <w:rsid w:val="0055725E"/>
    <w:rsid w:val="00557405"/>
    <w:rsid w:val="00557EBE"/>
    <w:rsid w:val="00557EC0"/>
    <w:rsid w:val="00560237"/>
    <w:rsid w:val="00560529"/>
    <w:rsid w:val="00560E1D"/>
    <w:rsid w:val="00560E2B"/>
    <w:rsid w:val="00560E41"/>
    <w:rsid w:val="00560FDB"/>
    <w:rsid w:val="0056111D"/>
    <w:rsid w:val="00561430"/>
    <w:rsid w:val="0056172E"/>
    <w:rsid w:val="00561A28"/>
    <w:rsid w:val="005622DE"/>
    <w:rsid w:val="005628BF"/>
    <w:rsid w:val="0056354E"/>
    <w:rsid w:val="00565367"/>
    <w:rsid w:val="00565450"/>
    <w:rsid w:val="0056551F"/>
    <w:rsid w:val="0056579F"/>
    <w:rsid w:val="00565DE1"/>
    <w:rsid w:val="00565F82"/>
    <w:rsid w:val="00566946"/>
    <w:rsid w:val="0056717B"/>
    <w:rsid w:val="0056749B"/>
    <w:rsid w:val="005676BE"/>
    <w:rsid w:val="00567AB5"/>
    <w:rsid w:val="00567CF5"/>
    <w:rsid w:val="0057027C"/>
    <w:rsid w:val="0057055E"/>
    <w:rsid w:val="0057058C"/>
    <w:rsid w:val="00570908"/>
    <w:rsid w:val="005709F0"/>
    <w:rsid w:val="00570F8D"/>
    <w:rsid w:val="005726E8"/>
    <w:rsid w:val="00572B4F"/>
    <w:rsid w:val="0057303D"/>
    <w:rsid w:val="0057313D"/>
    <w:rsid w:val="005733D3"/>
    <w:rsid w:val="00573D00"/>
    <w:rsid w:val="00574086"/>
    <w:rsid w:val="005748A6"/>
    <w:rsid w:val="00574D4F"/>
    <w:rsid w:val="005752DA"/>
    <w:rsid w:val="005753D3"/>
    <w:rsid w:val="005755E8"/>
    <w:rsid w:val="00575768"/>
    <w:rsid w:val="00575A98"/>
    <w:rsid w:val="00575FF6"/>
    <w:rsid w:val="00576098"/>
    <w:rsid w:val="00576270"/>
    <w:rsid w:val="00576330"/>
    <w:rsid w:val="00576939"/>
    <w:rsid w:val="00576CEA"/>
    <w:rsid w:val="00576E38"/>
    <w:rsid w:val="005770F7"/>
    <w:rsid w:val="0057775B"/>
    <w:rsid w:val="00577996"/>
    <w:rsid w:val="00577BC9"/>
    <w:rsid w:val="00580797"/>
    <w:rsid w:val="0058087D"/>
    <w:rsid w:val="00580F84"/>
    <w:rsid w:val="0058105A"/>
    <w:rsid w:val="0058172F"/>
    <w:rsid w:val="00581B7E"/>
    <w:rsid w:val="00581CD8"/>
    <w:rsid w:val="00581CF6"/>
    <w:rsid w:val="00582319"/>
    <w:rsid w:val="00582927"/>
    <w:rsid w:val="00582B1F"/>
    <w:rsid w:val="00583155"/>
    <w:rsid w:val="00583C46"/>
    <w:rsid w:val="00584126"/>
    <w:rsid w:val="00584281"/>
    <w:rsid w:val="0058477E"/>
    <w:rsid w:val="00584F3B"/>
    <w:rsid w:val="00585071"/>
    <w:rsid w:val="00585984"/>
    <w:rsid w:val="00585A6A"/>
    <w:rsid w:val="00586ECE"/>
    <w:rsid w:val="005873A4"/>
    <w:rsid w:val="005874F2"/>
    <w:rsid w:val="00587759"/>
    <w:rsid w:val="00587B64"/>
    <w:rsid w:val="00590112"/>
    <w:rsid w:val="0059031E"/>
    <w:rsid w:val="00590A33"/>
    <w:rsid w:val="00590E3D"/>
    <w:rsid w:val="00592631"/>
    <w:rsid w:val="0059282B"/>
    <w:rsid w:val="00592839"/>
    <w:rsid w:val="00592897"/>
    <w:rsid w:val="00592F2D"/>
    <w:rsid w:val="005933FB"/>
    <w:rsid w:val="005937B1"/>
    <w:rsid w:val="005939DD"/>
    <w:rsid w:val="00593ED4"/>
    <w:rsid w:val="005942EC"/>
    <w:rsid w:val="00594599"/>
    <w:rsid w:val="00594780"/>
    <w:rsid w:val="00594C8F"/>
    <w:rsid w:val="00595F39"/>
    <w:rsid w:val="0059729C"/>
    <w:rsid w:val="00597E96"/>
    <w:rsid w:val="005A032D"/>
    <w:rsid w:val="005A0414"/>
    <w:rsid w:val="005A0B0D"/>
    <w:rsid w:val="005A0CF9"/>
    <w:rsid w:val="005A0DCE"/>
    <w:rsid w:val="005A0EDD"/>
    <w:rsid w:val="005A1058"/>
    <w:rsid w:val="005A180C"/>
    <w:rsid w:val="005A2C47"/>
    <w:rsid w:val="005A35BD"/>
    <w:rsid w:val="005A3AC3"/>
    <w:rsid w:val="005A3CE9"/>
    <w:rsid w:val="005A4706"/>
    <w:rsid w:val="005A47EB"/>
    <w:rsid w:val="005A4EB4"/>
    <w:rsid w:val="005A50DA"/>
    <w:rsid w:val="005A5584"/>
    <w:rsid w:val="005A5749"/>
    <w:rsid w:val="005A5963"/>
    <w:rsid w:val="005A5F3C"/>
    <w:rsid w:val="005A6050"/>
    <w:rsid w:val="005A63A0"/>
    <w:rsid w:val="005A6D71"/>
    <w:rsid w:val="005A74FB"/>
    <w:rsid w:val="005A7875"/>
    <w:rsid w:val="005A7FDE"/>
    <w:rsid w:val="005B0228"/>
    <w:rsid w:val="005B06CF"/>
    <w:rsid w:val="005B0827"/>
    <w:rsid w:val="005B0D0C"/>
    <w:rsid w:val="005B0F0F"/>
    <w:rsid w:val="005B10C4"/>
    <w:rsid w:val="005B16F9"/>
    <w:rsid w:val="005B1EC7"/>
    <w:rsid w:val="005B2421"/>
    <w:rsid w:val="005B263B"/>
    <w:rsid w:val="005B304E"/>
    <w:rsid w:val="005B3311"/>
    <w:rsid w:val="005B331B"/>
    <w:rsid w:val="005B33B4"/>
    <w:rsid w:val="005B3D29"/>
    <w:rsid w:val="005B3DD8"/>
    <w:rsid w:val="005B3FB4"/>
    <w:rsid w:val="005B40E0"/>
    <w:rsid w:val="005B4737"/>
    <w:rsid w:val="005B480B"/>
    <w:rsid w:val="005B48F9"/>
    <w:rsid w:val="005B4D00"/>
    <w:rsid w:val="005B531F"/>
    <w:rsid w:val="005B546C"/>
    <w:rsid w:val="005B58E6"/>
    <w:rsid w:val="005B5D64"/>
    <w:rsid w:val="005B5EAD"/>
    <w:rsid w:val="005B5FE5"/>
    <w:rsid w:val="005B6EF4"/>
    <w:rsid w:val="005B7328"/>
    <w:rsid w:val="005B77EC"/>
    <w:rsid w:val="005C0084"/>
    <w:rsid w:val="005C018C"/>
    <w:rsid w:val="005C0D67"/>
    <w:rsid w:val="005C154D"/>
    <w:rsid w:val="005C1C67"/>
    <w:rsid w:val="005C246E"/>
    <w:rsid w:val="005C2C13"/>
    <w:rsid w:val="005C2F0B"/>
    <w:rsid w:val="005C3741"/>
    <w:rsid w:val="005C4F8E"/>
    <w:rsid w:val="005C527A"/>
    <w:rsid w:val="005C594D"/>
    <w:rsid w:val="005C6457"/>
    <w:rsid w:val="005C6560"/>
    <w:rsid w:val="005C6757"/>
    <w:rsid w:val="005C6BFE"/>
    <w:rsid w:val="005C6E8C"/>
    <w:rsid w:val="005C71DA"/>
    <w:rsid w:val="005C7300"/>
    <w:rsid w:val="005C75FD"/>
    <w:rsid w:val="005C7EDE"/>
    <w:rsid w:val="005D0374"/>
    <w:rsid w:val="005D0399"/>
    <w:rsid w:val="005D07BF"/>
    <w:rsid w:val="005D0BCE"/>
    <w:rsid w:val="005D0E8C"/>
    <w:rsid w:val="005D15EB"/>
    <w:rsid w:val="005D1602"/>
    <w:rsid w:val="005D1C6C"/>
    <w:rsid w:val="005D2279"/>
    <w:rsid w:val="005D2B19"/>
    <w:rsid w:val="005D3039"/>
    <w:rsid w:val="005D3260"/>
    <w:rsid w:val="005D3647"/>
    <w:rsid w:val="005D3878"/>
    <w:rsid w:val="005D438D"/>
    <w:rsid w:val="005D4907"/>
    <w:rsid w:val="005D53EC"/>
    <w:rsid w:val="005D58D6"/>
    <w:rsid w:val="005D5D54"/>
    <w:rsid w:val="005D624E"/>
    <w:rsid w:val="005D6C00"/>
    <w:rsid w:val="005D6C5D"/>
    <w:rsid w:val="005D73EC"/>
    <w:rsid w:val="005D7547"/>
    <w:rsid w:val="005D7766"/>
    <w:rsid w:val="005D7868"/>
    <w:rsid w:val="005D7D3A"/>
    <w:rsid w:val="005E107F"/>
    <w:rsid w:val="005E1473"/>
    <w:rsid w:val="005E18E6"/>
    <w:rsid w:val="005E2544"/>
    <w:rsid w:val="005E26F7"/>
    <w:rsid w:val="005E28A5"/>
    <w:rsid w:val="005E2C8E"/>
    <w:rsid w:val="005E3704"/>
    <w:rsid w:val="005E3F12"/>
    <w:rsid w:val="005E4172"/>
    <w:rsid w:val="005E41EE"/>
    <w:rsid w:val="005E4E07"/>
    <w:rsid w:val="005E4F5E"/>
    <w:rsid w:val="005E4FB2"/>
    <w:rsid w:val="005E529A"/>
    <w:rsid w:val="005E67A4"/>
    <w:rsid w:val="005E6EED"/>
    <w:rsid w:val="005E75FF"/>
    <w:rsid w:val="005F0696"/>
    <w:rsid w:val="005F0FF0"/>
    <w:rsid w:val="005F124D"/>
    <w:rsid w:val="005F23E0"/>
    <w:rsid w:val="005F248F"/>
    <w:rsid w:val="005F2570"/>
    <w:rsid w:val="005F2A00"/>
    <w:rsid w:val="005F31F0"/>
    <w:rsid w:val="005F32B9"/>
    <w:rsid w:val="005F3772"/>
    <w:rsid w:val="005F3A0D"/>
    <w:rsid w:val="005F4856"/>
    <w:rsid w:val="005F564F"/>
    <w:rsid w:val="005F5B9B"/>
    <w:rsid w:val="005F696C"/>
    <w:rsid w:val="005F69ED"/>
    <w:rsid w:val="005F762B"/>
    <w:rsid w:val="005F7B34"/>
    <w:rsid w:val="005F7CF3"/>
    <w:rsid w:val="005F7EBE"/>
    <w:rsid w:val="00600119"/>
    <w:rsid w:val="00600738"/>
    <w:rsid w:val="00600A1F"/>
    <w:rsid w:val="00600BDB"/>
    <w:rsid w:val="0060103E"/>
    <w:rsid w:val="00601C8A"/>
    <w:rsid w:val="00601CD4"/>
    <w:rsid w:val="00602973"/>
    <w:rsid w:val="0060329D"/>
    <w:rsid w:val="00604B85"/>
    <w:rsid w:val="0060577B"/>
    <w:rsid w:val="00605BDF"/>
    <w:rsid w:val="00606136"/>
    <w:rsid w:val="00606445"/>
    <w:rsid w:val="0061001E"/>
    <w:rsid w:val="00610209"/>
    <w:rsid w:val="00610306"/>
    <w:rsid w:val="00610550"/>
    <w:rsid w:val="0061073E"/>
    <w:rsid w:val="00610837"/>
    <w:rsid w:val="00610CB3"/>
    <w:rsid w:val="00611951"/>
    <w:rsid w:val="0061285D"/>
    <w:rsid w:val="00612F34"/>
    <w:rsid w:val="0061325D"/>
    <w:rsid w:val="00614445"/>
    <w:rsid w:val="00616198"/>
    <w:rsid w:val="0061621A"/>
    <w:rsid w:val="006164F4"/>
    <w:rsid w:val="00616727"/>
    <w:rsid w:val="00616C6D"/>
    <w:rsid w:val="00616E12"/>
    <w:rsid w:val="00617242"/>
    <w:rsid w:val="006176E2"/>
    <w:rsid w:val="00620491"/>
    <w:rsid w:val="006205A4"/>
    <w:rsid w:val="00620A7E"/>
    <w:rsid w:val="00621490"/>
    <w:rsid w:val="0062217D"/>
    <w:rsid w:val="006224E2"/>
    <w:rsid w:val="00622AF8"/>
    <w:rsid w:val="00623E79"/>
    <w:rsid w:val="0062422E"/>
    <w:rsid w:val="0062461C"/>
    <w:rsid w:val="00624EF5"/>
    <w:rsid w:val="00625020"/>
    <w:rsid w:val="00626547"/>
    <w:rsid w:val="006266FD"/>
    <w:rsid w:val="00626F4A"/>
    <w:rsid w:val="00627387"/>
    <w:rsid w:val="006273D6"/>
    <w:rsid w:val="00630656"/>
    <w:rsid w:val="00630C38"/>
    <w:rsid w:val="00630D2F"/>
    <w:rsid w:val="00631135"/>
    <w:rsid w:val="00631909"/>
    <w:rsid w:val="00631B0C"/>
    <w:rsid w:val="00631F62"/>
    <w:rsid w:val="00632448"/>
    <w:rsid w:val="00632872"/>
    <w:rsid w:val="00632B76"/>
    <w:rsid w:val="006330C6"/>
    <w:rsid w:val="00633131"/>
    <w:rsid w:val="00633A55"/>
    <w:rsid w:val="006343B6"/>
    <w:rsid w:val="00634589"/>
    <w:rsid w:val="00634DDC"/>
    <w:rsid w:val="00635C79"/>
    <w:rsid w:val="006361EF"/>
    <w:rsid w:val="00636508"/>
    <w:rsid w:val="00637167"/>
    <w:rsid w:val="006371BB"/>
    <w:rsid w:val="00637831"/>
    <w:rsid w:val="00637AF1"/>
    <w:rsid w:val="00637AF4"/>
    <w:rsid w:val="00637B74"/>
    <w:rsid w:val="006408DB"/>
    <w:rsid w:val="00640F58"/>
    <w:rsid w:val="00641E08"/>
    <w:rsid w:val="00643169"/>
    <w:rsid w:val="00643473"/>
    <w:rsid w:val="0064545C"/>
    <w:rsid w:val="00645B22"/>
    <w:rsid w:val="00646A36"/>
    <w:rsid w:val="00646D7E"/>
    <w:rsid w:val="0064709A"/>
    <w:rsid w:val="006477F0"/>
    <w:rsid w:val="00647BF6"/>
    <w:rsid w:val="00647D11"/>
    <w:rsid w:val="00647FC0"/>
    <w:rsid w:val="00650C8A"/>
    <w:rsid w:val="00650E8D"/>
    <w:rsid w:val="006514A4"/>
    <w:rsid w:val="006515A9"/>
    <w:rsid w:val="006517B6"/>
    <w:rsid w:val="00651811"/>
    <w:rsid w:val="0065198E"/>
    <w:rsid w:val="0065208A"/>
    <w:rsid w:val="00652780"/>
    <w:rsid w:val="00652AD1"/>
    <w:rsid w:val="0065357A"/>
    <w:rsid w:val="0065386D"/>
    <w:rsid w:val="006539F3"/>
    <w:rsid w:val="00653F9C"/>
    <w:rsid w:val="00654032"/>
    <w:rsid w:val="006540E3"/>
    <w:rsid w:val="00655C50"/>
    <w:rsid w:val="00656173"/>
    <w:rsid w:val="00656B9E"/>
    <w:rsid w:val="00657043"/>
    <w:rsid w:val="00657195"/>
    <w:rsid w:val="0065737C"/>
    <w:rsid w:val="00657653"/>
    <w:rsid w:val="006578D9"/>
    <w:rsid w:val="0066027E"/>
    <w:rsid w:val="00660CB9"/>
    <w:rsid w:val="006614D8"/>
    <w:rsid w:val="00661C14"/>
    <w:rsid w:val="006626F0"/>
    <w:rsid w:val="00662B5A"/>
    <w:rsid w:val="006635DD"/>
    <w:rsid w:val="006638A1"/>
    <w:rsid w:val="00663A07"/>
    <w:rsid w:val="00663C79"/>
    <w:rsid w:val="006642B2"/>
    <w:rsid w:val="00664A68"/>
    <w:rsid w:val="00664AAB"/>
    <w:rsid w:val="00664FED"/>
    <w:rsid w:val="006655FE"/>
    <w:rsid w:val="0066634E"/>
    <w:rsid w:val="006669A5"/>
    <w:rsid w:val="00666A03"/>
    <w:rsid w:val="006673F3"/>
    <w:rsid w:val="0066766B"/>
    <w:rsid w:val="00667FBD"/>
    <w:rsid w:val="0067036A"/>
    <w:rsid w:val="00670386"/>
    <w:rsid w:val="00670BBE"/>
    <w:rsid w:val="00672062"/>
    <w:rsid w:val="006724D8"/>
    <w:rsid w:val="00672E28"/>
    <w:rsid w:val="006737B6"/>
    <w:rsid w:val="00673DEB"/>
    <w:rsid w:val="006741CB"/>
    <w:rsid w:val="006742F3"/>
    <w:rsid w:val="006749CC"/>
    <w:rsid w:val="00675693"/>
    <w:rsid w:val="006758F1"/>
    <w:rsid w:val="00675D09"/>
    <w:rsid w:val="00677104"/>
    <w:rsid w:val="00677547"/>
    <w:rsid w:val="0067786C"/>
    <w:rsid w:val="006778EB"/>
    <w:rsid w:val="00680778"/>
    <w:rsid w:val="00680C24"/>
    <w:rsid w:val="00680D2F"/>
    <w:rsid w:val="00681670"/>
    <w:rsid w:val="00681AF5"/>
    <w:rsid w:val="00681C5D"/>
    <w:rsid w:val="00682B9E"/>
    <w:rsid w:val="006839BA"/>
    <w:rsid w:val="00683E4E"/>
    <w:rsid w:val="006844C5"/>
    <w:rsid w:val="00684542"/>
    <w:rsid w:val="00684754"/>
    <w:rsid w:val="0068498E"/>
    <w:rsid w:val="006849D0"/>
    <w:rsid w:val="00684B47"/>
    <w:rsid w:val="00684C23"/>
    <w:rsid w:val="00684F62"/>
    <w:rsid w:val="0068501B"/>
    <w:rsid w:val="00685410"/>
    <w:rsid w:val="0068544A"/>
    <w:rsid w:val="0068575D"/>
    <w:rsid w:val="006857B9"/>
    <w:rsid w:val="00685C19"/>
    <w:rsid w:val="0068626A"/>
    <w:rsid w:val="006864DD"/>
    <w:rsid w:val="00686591"/>
    <w:rsid w:val="0068672D"/>
    <w:rsid w:val="00687503"/>
    <w:rsid w:val="006878F7"/>
    <w:rsid w:val="0069036F"/>
    <w:rsid w:val="006905F0"/>
    <w:rsid w:val="00690636"/>
    <w:rsid w:val="006906FB"/>
    <w:rsid w:val="00690810"/>
    <w:rsid w:val="00690BF9"/>
    <w:rsid w:val="00690EF2"/>
    <w:rsid w:val="00691561"/>
    <w:rsid w:val="006915BF"/>
    <w:rsid w:val="0069180C"/>
    <w:rsid w:val="006921A0"/>
    <w:rsid w:val="006924DA"/>
    <w:rsid w:val="00692533"/>
    <w:rsid w:val="00692B65"/>
    <w:rsid w:val="00692E4D"/>
    <w:rsid w:val="00694404"/>
    <w:rsid w:val="00694644"/>
    <w:rsid w:val="0069465E"/>
    <w:rsid w:val="00694891"/>
    <w:rsid w:val="006948B6"/>
    <w:rsid w:val="00694CA6"/>
    <w:rsid w:val="00694D60"/>
    <w:rsid w:val="00695AA5"/>
    <w:rsid w:val="0069602A"/>
    <w:rsid w:val="00696614"/>
    <w:rsid w:val="00696758"/>
    <w:rsid w:val="00696EE8"/>
    <w:rsid w:val="006971F9"/>
    <w:rsid w:val="00697353"/>
    <w:rsid w:val="00697EE6"/>
    <w:rsid w:val="006A0050"/>
    <w:rsid w:val="006A0953"/>
    <w:rsid w:val="006A0D7B"/>
    <w:rsid w:val="006A13EC"/>
    <w:rsid w:val="006A1771"/>
    <w:rsid w:val="006A1E36"/>
    <w:rsid w:val="006A2428"/>
    <w:rsid w:val="006A3113"/>
    <w:rsid w:val="006A3880"/>
    <w:rsid w:val="006A3A45"/>
    <w:rsid w:val="006A4AFB"/>
    <w:rsid w:val="006A4C84"/>
    <w:rsid w:val="006A5066"/>
    <w:rsid w:val="006A51DE"/>
    <w:rsid w:val="006A52A1"/>
    <w:rsid w:val="006A534E"/>
    <w:rsid w:val="006A55CE"/>
    <w:rsid w:val="006A5959"/>
    <w:rsid w:val="006A5F89"/>
    <w:rsid w:val="006A6DAB"/>
    <w:rsid w:val="006A716E"/>
    <w:rsid w:val="006A731B"/>
    <w:rsid w:val="006A7A61"/>
    <w:rsid w:val="006A7CD8"/>
    <w:rsid w:val="006B04B9"/>
    <w:rsid w:val="006B05DD"/>
    <w:rsid w:val="006B0DCF"/>
    <w:rsid w:val="006B1526"/>
    <w:rsid w:val="006B1ADD"/>
    <w:rsid w:val="006B1E1D"/>
    <w:rsid w:val="006B1E3F"/>
    <w:rsid w:val="006B2163"/>
    <w:rsid w:val="006B2900"/>
    <w:rsid w:val="006B2AFF"/>
    <w:rsid w:val="006B2DA8"/>
    <w:rsid w:val="006B354B"/>
    <w:rsid w:val="006B3B81"/>
    <w:rsid w:val="006B3B98"/>
    <w:rsid w:val="006B3BAE"/>
    <w:rsid w:val="006B3D62"/>
    <w:rsid w:val="006B3F7C"/>
    <w:rsid w:val="006B452A"/>
    <w:rsid w:val="006B4B05"/>
    <w:rsid w:val="006B5042"/>
    <w:rsid w:val="006B52B7"/>
    <w:rsid w:val="006B57A1"/>
    <w:rsid w:val="006B5882"/>
    <w:rsid w:val="006B588E"/>
    <w:rsid w:val="006B5B03"/>
    <w:rsid w:val="006B5BD0"/>
    <w:rsid w:val="006B5EC9"/>
    <w:rsid w:val="006B6451"/>
    <w:rsid w:val="006B6580"/>
    <w:rsid w:val="006B6743"/>
    <w:rsid w:val="006B6E52"/>
    <w:rsid w:val="006B7001"/>
    <w:rsid w:val="006B76AF"/>
    <w:rsid w:val="006B7FDE"/>
    <w:rsid w:val="006C0362"/>
    <w:rsid w:val="006C066A"/>
    <w:rsid w:val="006C13DC"/>
    <w:rsid w:val="006C17C2"/>
    <w:rsid w:val="006C1D32"/>
    <w:rsid w:val="006C22C5"/>
    <w:rsid w:val="006C24CF"/>
    <w:rsid w:val="006C253A"/>
    <w:rsid w:val="006C3128"/>
    <w:rsid w:val="006C31D3"/>
    <w:rsid w:val="006C3E48"/>
    <w:rsid w:val="006C41E1"/>
    <w:rsid w:val="006C4DAE"/>
    <w:rsid w:val="006C562E"/>
    <w:rsid w:val="006C5837"/>
    <w:rsid w:val="006C5D71"/>
    <w:rsid w:val="006C6657"/>
    <w:rsid w:val="006C6A69"/>
    <w:rsid w:val="006C6ED1"/>
    <w:rsid w:val="006C74B0"/>
    <w:rsid w:val="006D08F9"/>
    <w:rsid w:val="006D099A"/>
    <w:rsid w:val="006D0BE2"/>
    <w:rsid w:val="006D149E"/>
    <w:rsid w:val="006D18D6"/>
    <w:rsid w:val="006D2462"/>
    <w:rsid w:val="006D2CB6"/>
    <w:rsid w:val="006D2EF4"/>
    <w:rsid w:val="006D4064"/>
    <w:rsid w:val="006D40B3"/>
    <w:rsid w:val="006D4E44"/>
    <w:rsid w:val="006D4FB6"/>
    <w:rsid w:val="006D5B1A"/>
    <w:rsid w:val="006D6894"/>
    <w:rsid w:val="006D68BF"/>
    <w:rsid w:val="006D6B0D"/>
    <w:rsid w:val="006D7943"/>
    <w:rsid w:val="006E0C5D"/>
    <w:rsid w:val="006E1371"/>
    <w:rsid w:val="006E152B"/>
    <w:rsid w:val="006E1E0A"/>
    <w:rsid w:val="006E1FC5"/>
    <w:rsid w:val="006E25BA"/>
    <w:rsid w:val="006E3941"/>
    <w:rsid w:val="006E3C1F"/>
    <w:rsid w:val="006E3D4C"/>
    <w:rsid w:val="006E3E22"/>
    <w:rsid w:val="006E3E48"/>
    <w:rsid w:val="006E4ACA"/>
    <w:rsid w:val="006E51A7"/>
    <w:rsid w:val="006E54E0"/>
    <w:rsid w:val="006E5E47"/>
    <w:rsid w:val="006E61E5"/>
    <w:rsid w:val="006E6271"/>
    <w:rsid w:val="006E63CD"/>
    <w:rsid w:val="006E6476"/>
    <w:rsid w:val="006E6A62"/>
    <w:rsid w:val="006E6D24"/>
    <w:rsid w:val="006E7178"/>
    <w:rsid w:val="006E73FB"/>
    <w:rsid w:val="006E79C2"/>
    <w:rsid w:val="006E7C57"/>
    <w:rsid w:val="006F0007"/>
    <w:rsid w:val="006F0046"/>
    <w:rsid w:val="006F042A"/>
    <w:rsid w:val="006F0C65"/>
    <w:rsid w:val="006F0D3A"/>
    <w:rsid w:val="006F0DA6"/>
    <w:rsid w:val="006F14E4"/>
    <w:rsid w:val="006F1DB2"/>
    <w:rsid w:val="006F2AF3"/>
    <w:rsid w:val="006F2DCC"/>
    <w:rsid w:val="006F2E05"/>
    <w:rsid w:val="006F2E9A"/>
    <w:rsid w:val="006F35D5"/>
    <w:rsid w:val="006F3780"/>
    <w:rsid w:val="006F3B32"/>
    <w:rsid w:val="006F3E41"/>
    <w:rsid w:val="006F40EF"/>
    <w:rsid w:val="006F45D3"/>
    <w:rsid w:val="006F4957"/>
    <w:rsid w:val="006F503A"/>
    <w:rsid w:val="006F567A"/>
    <w:rsid w:val="006F5B70"/>
    <w:rsid w:val="006F5D48"/>
    <w:rsid w:val="006F66A7"/>
    <w:rsid w:val="006F7372"/>
    <w:rsid w:val="006F743D"/>
    <w:rsid w:val="006F79DA"/>
    <w:rsid w:val="006F7BEE"/>
    <w:rsid w:val="006F7DDA"/>
    <w:rsid w:val="007001C2"/>
    <w:rsid w:val="0070036F"/>
    <w:rsid w:val="00700B21"/>
    <w:rsid w:val="007016CC"/>
    <w:rsid w:val="007022D5"/>
    <w:rsid w:val="00702348"/>
    <w:rsid w:val="007024E6"/>
    <w:rsid w:val="00702680"/>
    <w:rsid w:val="007029A9"/>
    <w:rsid w:val="0070324D"/>
    <w:rsid w:val="0070358F"/>
    <w:rsid w:val="00703FA0"/>
    <w:rsid w:val="007040C6"/>
    <w:rsid w:val="00704988"/>
    <w:rsid w:val="00704A8E"/>
    <w:rsid w:val="00704BB3"/>
    <w:rsid w:val="00705437"/>
    <w:rsid w:val="00705473"/>
    <w:rsid w:val="0070575A"/>
    <w:rsid w:val="00705C96"/>
    <w:rsid w:val="007060A1"/>
    <w:rsid w:val="00706D3B"/>
    <w:rsid w:val="0070771F"/>
    <w:rsid w:val="00707A42"/>
    <w:rsid w:val="00710B50"/>
    <w:rsid w:val="00711C10"/>
    <w:rsid w:val="00711F95"/>
    <w:rsid w:val="0071228C"/>
    <w:rsid w:val="007122D7"/>
    <w:rsid w:val="0071231B"/>
    <w:rsid w:val="007128AA"/>
    <w:rsid w:val="00712CA8"/>
    <w:rsid w:val="00714461"/>
    <w:rsid w:val="0071451A"/>
    <w:rsid w:val="0071465C"/>
    <w:rsid w:val="00714CD6"/>
    <w:rsid w:val="00715095"/>
    <w:rsid w:val="00715624"/>
    <w:rsid w:val="00715AC5"/>
    <w:rsid w:val="00715DD2"/>
    <w:rsid w:val="00715F00"/>
    <w:rsid w:val="007179CF"/>
    <w:rsid w:val="00717DDF"/>
    <w:rsid w:val="007200E1"/>
    <w:rsid w:val="007205C4"/>
    <w:rsid w:val="00720ED2"/>
    <w:rsid w:val="00721314"/>
    <w:rsid w:val="0072217A"/>
    <w:rsid w:val="00722B8B"/>
    <w:rsid w:val="007230DD"/>
    <w:rsid w:val="00723199"/>
    <w:rsid w:val="00724445"/>
    <w:rsid w:val="007247E7"/>
    <w:rsid w:val="00724F2E"/>
    <w:rsid w:val="00725449"/>
    <w:rsid w:val="0072597C"/>
    <w:rsid w:val="00726D60"/>
    <w:rsid w:val="00730047"/>
    <w:rsid w:val="0073040F"/>
    <w:rsid w:val="00730FF5"/>
    <w:rsid w:val="00731DBD"/>
    <w:rsid w:val="007321FD"/>
    <w:rsid w:val="00732335"/>
    <w:rsid w:val="007324AE"/>
    <w:rsid w:val="00732D6D"/>
    <w:rsid w:val="00732F30"/>
    <w:rsid w:val="00732F7C"/>
    <w:rsid w:val="00732FE4"/>
    <w:rsid w:val="007335B4"/>
    <w:rsid w:val="007357AA"/>
    <w:rsid w:val="007362FE"/>
    <w:rsid w:val="00736347"/>
    <w:rsid w:val="00736862"/>
    <w:rsid w:val="00736903"/>
    <w:rsid w:val="00736A71"/>
    <w:rsid w:val="00736AF4"/>
    <w:rsid w:val="007379E2"/>
    <w:rsid w:val="00737AE6"/>
    <w:rsid w:val="00737BC8"/>
    <w:rsid w:val="00740011"/>
    <w:rsid w:val="00740B15"/>
    <w:rsid w:val="00740C2D"/>
    <w:rsid w:val="0074147C"/>
    <w:rsid w:val="0074199C"/>
    <w:rsid w:val="007419A2"/>
    <w:rsid w:val="007427DB"/>
    <w:rsid w:val="0074399E"/>
    <w:rsid w:val="00743FE7"/>
    <w:rsid w:val="0074463E"/>
    <w:rsid w:val="00745431"/>
    <w:rsid w:val="00745756"/>
    <w:rsid w:val="00745EC6"/>
    <w:rsid w:val="0074635C"/>
    <w:rsid w:val="0074718E"/>
    <w:rsid w:val="007473D7"/>
    <w:rsid w:val="00747817"/>
    <w:rsid w:val="00747AEF"/>
    <w:rsid w:val="00747E66"/>
    <w:rsid w:val="00751A95"/>
    <w:rsid w:val="007520EE"/>
    <w:rsid w:val="0075216E"/>
    <w:rsid w:val="00752949"/>
    <w:rsid w:val="00753B12"/>
    <w:rsid w:val="0075446E"/>
    <w:rsid w:val="00754516"/>
    <w:rsid w:val="0075470F"/>
    <w:rsid w:val="00754A3F"/>
    <w:rsid w:val="00754F35"/>
    <w:rsid w:val="00754F87"/>
    <w:rsid w:val="0075503A"/>
    <w:rsid w:val="00755393"/>
    <w:rsid w:val="007557E0"/>
    <w:rsid w:val="00755857"/>
    <w:rsid w:val="00755C6C"/>
    <w:rsid w:val="00755C87"/>
    <w:rsid w:val="00756326"/>
    <w:rsid w:val="0075663A"/>
    <w:rsid w:val="00756708"/>
    <w:rsid w:val="00756998"/>
    <w:rsid w:val="00756B18"/>
    <w:rsid w:val="00756D15"/>
    <w:rsid w:val="00756E37"/>
    <w:rsid w:val="00756FEA"/>
    <w:rsid w:val="0075790B"/>
    <w:rsid w:val="0076021B"/>
    <w:rsid w:val="00760E3F"/>
    <w:rsid w:val="00761759"/>
    <w:rsid w:val="0076227E"/>
    <w:rsid w:val="0076277C"/>
    <w:rsid w:val="00762D60"/>
    <w:rsid w:val="00763872"/>
    <w:rsid w:val="007638B3"/>
    <w:rsid w:val="00763E7D"/>
    <w:rsid w:val="00764578"/>
    <w:rsid w:val="007652E7"/>
    <w:rsid w:val="0076628E"/>
    <w:rsid w:val="0076644C"/>
    <w:rsid w:val="00766AC6"/>
    <w:rsid w:val="0076703D"/>
    <w:rsid w:val="007672FD"/>
    <w:rsid w:val="0077064C"/>
    <w:rsid w:val="00770A42"/>
    <w:rsid w:val="00770C3F"/>
    <w:rsid w:val="00771666"/>
    <w:rsid w:val="00771CC1"/>
    <w:rsid w:val="007721EA"/>
    <w:rsid w:val="00772AC7"/>
    <w:rsid w:val="0077306E"/>
    <w:rsid w:val="00773085"/>
    <w:rsid w:val="0077310A"/>
    <w:rsid w:val="00773249"/>
    <w:rsid w:val="007732B4"/>
    <w:rsid w:val="007732C3"/>
    <w:rsid w:val="00773B78"/>
    <w:rsid w:val="007743E3"/>
    <w:rsid w:val="00774470"/>
    <w:rsid w:val="00774768"/>
    <w:rsid w:val="007749AF"/>
    <w:rsid w:val="00774AB7"/>
    <w:rsid w:val="007750C8"/>
    <w:rsid w:val="007752C3"/>
    <w:rsid w:val="00775B40"/>
    <w:rsid w:val="00775BD9"/>
    <w:rsid w:val="00775E69"/>
    <w:rsid w:val="007762F8"/>
    <w:rsid w:val="00776465"/>
    <w:rsid w:val="0077694E"/>
    <w:rsid w:val="00776A94"/>
    <w:rsid w:val="0077743B"/>
    <w:rsid w:val="00777895"/>
    <w:rsid w:val="007779CB"/>
    <w:rsid w:val="00777C6E"/>
    <w:rsid w:val="00777E58"/>
    <w:rsid w:val="00777EA4"/>
    <w:rsid w:val="00777FB1"/>
    <w:rsid w:val="00780346"/>
    <w:rsid w:val="007809AA"/>
    <w:rsid w:val="00781B81"/>
    <w:rsid w:val="00781CE1"/>
    <w:rsid w:val="00782168"/>
    <w:rsid w:val="007824BD"/>
    <w:rsid w:val="00782FAA"/>
    <w:rsid w:val="007833BA"/>
    <w:rsid w:val="00783AA7"/>
    <w:rsid w:val="0078422A"/>
    <w:rsid w:val="007844E8"/>
    <w:rsid w:val="00784561"/>
    <w:rsid w:val="0078462A"/>
    <w:rsid w:val="0078491F"/>
    <w:rsid w:val="00784A6F"/>
    <w:rsid w:val="00785595"/>
    <w:rsid w:val="0078577C"/>
    <w:rsid w:val="007858D8"/>
    <w:rsid w:val="007860CB"/>
    <w:rsid w:val="0078651D"/>
    <w:rsid w:val="007865A9"/>
    <w:rsid w:val="0078668E"/>
    <w:rsid w:val="00787127"/>
    <w:rsid w:val="00787B8E"/>
    <w:rsid w:val="0079006C"/>
    <w:rsid w:val="007903DF"/>
    <w:rsid w:val="00790988"/>
    <w:rsid w:val="00791413"/>
    <w:rsid w:val="00791512"/>
    <w:rsid w:val="00791F52"/>
    <w:rsid w:val="007922DF"/>
    <w:rsid w:val="0079240B"/>
    <w:rsid w:val="00792601"/>
    <w:rsid w:val="00792805"/>
    <w:rsid w:val="00792BAD"/>
    <w:rsid w:val="00792BCC"/>
    <w:rsid w:val="00792EEE"/>
    <w:rsid w:val="00792F72"/>
    <w:rsid w:val="00793063"/>
    <w:rsid w:val="007931C8"/>
    <w:rsid w:val="00793A38"/>
    <w:rsid w:val="0079437B"/>
    <w:rsid w:val="007943A6"/>
    <w:rsid w:val="00794D3A"/>
    <w:rsid w:val="007955EE"/>
    <w:rsid w:val="00795AAE"/>
    <w:rsid w:val="00795FD5"/>
    <w:rsid w:val="0079626B"/>
    <w:rsid w:val="00796533"/>
    <w:rsid w:val="00796731"/>
    <w:rsid w:val="00796911"/>
    <w:rsid w:val="00796993"/>
    <w:rsid w:val="00796B8A"/>
    <w:rsid w:val="007972F4"/>
    <w:rsid w:val="0079733D"/>
    <w:rsid w:val="0079735B"/>
    <w:rsid w:val="007974F4"/>
    <w:rsid w:val="00797AE2"/>
    <w:rsid w:val="00797FAE"/>
    <w:rsid w:val="007A010B"/>
    <w:rsid w:val="007A01FF"/>
    <w:rsid w:val="007A03A3"/>
    <w:rsid w:val="007A0B21"/>
    <w:rsid w:val="007A0CAD"/>
    <w:rsid w:val="007A1039"/>
    <w:rsid w:val="007A1F9E"/>
    <w:rsid w:val="007A3537"/>
    <w:rsid w:val="007A36E8"/>
    <w:rsid w:val="007A3B77"/>
    <w:rsid w:val="007A4DA7"/>
    <w:rsid w:val="007A4DCC"/>
    <w:rsid w:val="007A4F56"/>
    <w:rsid w:val="007A5432"/>
    <w:rsid w:val="007A678F"/>
    <w:rsid w:val="007A6821"/>
    <w:rsid w:val="007A6E7D"/>
    <w:rsid w:val="007A71BA"/>
    <w:rsid w:val="007A7200"/>
    <w:rsid w:val="007A7518"/>
    <w:rsid w:val="007B0054"/>
    <w:rsid w:val="007B011E"/>
    <w:rsid w:val="007B0196"/>
    <w:rsid w:val="007B1583"/>
    <w:rsid w:val="007B1C9C"/>
    <w:rsid w:val="007B1E69"/>
    <w:rsid w:val="007B23CD"/>
    <w:rsid w:val="007B2948"/>
    <w:rsid w:val="007B2A1F"/>
    <w:rsid w:val="007B328C"/>
    <w:rsid w:val="007B3F65"/>
    <w:rsid w:val="007B4EBB"/>
    <w:rsid w:val="007B4FDC"/>
    <w:rsid w:val="007B5DCA"/>
    <w:rsid w:val="007B5EDC"/>
    <w:rsid w:val="007B6004"/>
    <w:rsid w:val="007B628A"/>
    <w:rsid w:val="007B650D"/>
    <w:rsid w:val="007B650E"/>
    <w:rsid w:val="007B75B4"/>
    <w:rsid w:val="007B7BE6"/>
    <w:rsid w:val="007B7C21"/>
    <w:rsid w:val="007B7DF7"/>
    <w:rsid w:val="007C0E51"/>
    <w:rsid w:val="007C14B1"/>
    <w:rsid w:val="007C155C"/>
    <w:rsid w:val="007C18C4"/>
    <w:rsid w:val="007C1A43"/>
    <w:rsid w:val="007C22BD"/>
    <w:rsid w:val="007C26DA"/>
    <w:rsid w:val="007C273D"/>
    <w:rsid w:val="007C37F0"/>
    <w:rsid w:val="007C3D75"/>
    <w:rsid w:val="007C449E"/>
    <w:rsid w:val="007C4A76"/>
    <w:rsid w:val="007C4E37"/>
    <w:rsid w:val="007C5429"/>
    <w:rsid w:val="007C6251"/>
    <w:rsid w:val="007C6339"/>
    <w:rsid w:val="007C697D"/>
    <w:rsid w:val="007C6A4B"/>
    <w:rsid w:val="007C6BAA"/>
    <w:rsid w:val="007C6EAB"/>
    <w:rsid w:val="007C7323"/>
    <w:rsid w:val="007C7B61"/>
    <w:rsid w:val="007D00F4"/>
    <w:rsid w:val="007D08EF"/>
    <w:rsid w:val="007D0B05"/>
    <w:rsid w:val="007D0E76"/>
    <w:rsid w:val="007D0F9E"/>
    <w:rsid w:val="007D13A3"/>
    <w:rsid w:val="007D1703"/>
    <w:rsid w:val="007D21FF"/>
    <w:rsid w:val="007D349E"/>
    <w:rsid w:val="007D3647"/>
    <w:rsid w:val="007D3841"/>
    <w:rsid w:val="007D39A1"/>
    <w:rsid w:val="007D3A92"/>
    <w:rsid w:val="007D449C"/>
    <w:rsid w:val="007D4653"/>
    <w:rsid w:val="007D46A6"/>
    <w:rsid w:val="007D4A04"/>
    <w:rsid w:val="007D4DD4"/>
    <w:rsid w:val="007D4FB7"/>
    <w:rsid w:val="007D5483"/>
    <w:rsid w:val="007D56A9"/>
    <w:rsid w:val="007D5735"/>
    <w:rsid w:val="007D587C"/>
    <w:rsid w:val="007D5B92"/>
    <w:rsid w:val="007D5D80"/>
    <w:rsid w:val="007D6465"/>
    <w:rsid w:val="007D662D"/>
    <w:rsid w:val="007D6FD5"/>
    <w:rsid w:val="007D7333"/>
    <w:rsid w:val="007D7429"/>
    <w:rsid w:val="007D745C"/>
    <w:rsid w:val="007D79E5"/>
    <w:rsid w:val="007E0011"/>
    <w:rsid w:val="007E02FD"/>
    <w:rsid w:val="007E0387"/>
    <w:rsid w:val="007E0461"/>
    <w:rsid w:val="007E0BC1"/>
    <w:rsid w:val="007E10F2"/>
    <w:rsid w:val="007E1383"/>
    <w:rsid w:val="007E1481"/>
    <w:rsid w:val="007E1C1F"/>
    <w:rsid w:val="007E1D49"/>
    <w:rsid w:val="007E207B"/>
    <w:rsid w:val="007E20E9"/>
    <w:rsid w:val="007E2287"/>
    <w:rsid w:val="007E264C"/>
    <w:rsid w:val="007E3088"/>
    <w:rsid w:val="007E3268"/>
    <w:rsid w:val="007E3796"/>
    <w:rsid w:val="007E3798"/>
    <w:rsid w:val="007E3BE9"/>
    <w:rsid w:val="007E45AD"/>
    <w:rsid w:val="007E4793"/>
    <w:rsid w:val="007E5DC6"/>
    <w:rsid w:val="007E5E33"/>
    <w:rsid w:val="007E622F"/>
    <w:rsid w:val="007E68F9"/>
    <w:rsid w:val="007E725B"/>
    <w:rsid w:val="007E73DC"/>
    <w:rsid w:val="007F030B"/>
    <w:rsid w:val="007F0CF4"/>
    <w:rsid w:val="007F0E95"/>
    <w:rsid w:val="007F12D8"/>
    <w:rsid w:val="007F26BE"/>
    <w:rsid w:val="007F2A3A"/>
    <w:rsid w:val="007F2C4F"/>
    <w:rsid w:val="007F2F7C"/>
    <w:rsid w:val="007F3054"/>
    <w:rsid w:val="007F3109"/>
    <w:rsid w:val="007F3197"/>
    <w:rsid w:val="007F3311"/>
    <w:rsid w:val="007F332D"/>
    <w:rsid w:val="007F3656"/>
    <w:rsid w:val="007F3ADF"/>
    <w:rsid w:val="007F3F19"/>
    <w:rsid w:val="007F417E"/>
    <w:rsid w:val="007F4A7A"/>
    <w:rsid w:val="007F4E48"/>
    <w:rsid w:val="007F53FC"/>
    <w:rsid w:val="007F5F84"/>
    <w:rsid w:val="007F654D"/>
    <w:rsid w:val="007F6735"/>
    <w:rsid w:val="007F6773"/>
    <w:rsid w:val="007F70CB"/>
    <w:rsid w:val="007F77F6"/>
    <w:rsid w:val="00800331"/>
    <w:rsid w:val="00800436"/>
    <w:rsid w:val="008016F4"/>
    <w:rsid w:val="00801A7C"/>
    <w:rsid w:val="008023A4"/>
    <w:rsid w:val="00802571"/>
    <w:rsid w:val="00802FBF"/>
    <w:rsid w:val="0080346E"/>
    <w:rsid w:val="00803A50"/>
    <w:rsid w:val="00804170"/>
    <w:rsid w:val="00804D88"/>
    <w:rsid w:val="00805334"/>
    <w:rsid w:val="00805CB5"/>
    <w:rsid w:val="00806AFE"/>
    <w:rsid w:val="00806B1B"/>
    <w:rsid w:val="00806D80"/>
    <w:rsid w:val="0080720A"/>
    <w:rsid w:val="008074C4"/>
    <w:rsid w:val="00807617"/>
    <w:rsid w:val="00807825"/>
    <w:rsid w:val="00807990"/>
    <w:rsid w:val="00807D2B"/>
    <w:rsid w:val="00810557"/>
    <w:rsid w:val="0081107D"/>
    <w:rsid w:val="008111C3"/>
    <w:rsid w:val="00811217"/>
    <w:rsid w:val="00811AAC"/>
    <w:rsid w:val="00811E99"/>
    <w:rsid w:val="008124D3"/>
    <w:rsid w:val="0081270D"/>
    <w:rsid w:val="00812B10"/>
    <w:rsid w:val="00812CB8"/>
    <w:rsid w:val="00812D11"/>
    <w:rsid w:val="00813393"/>
    <w:rsid w:val="00813EF9"/>
    <w:rsid w:val="0081407B"/>
    <w:rsid w:val="00814579"/>
    <w:rsid w:val="008149E6"/>
    <w:rsid w:val="00814D44"/>
    <w:rsid w:val="00814FA4"/>
    <w:rsid w:val="00815006"/>
    <w:rsid w:val="0081504C"/>
    <w:rsid w:val="0081556D"/>
    <w:rsid w:val="00815775"/>
    <w:rsid w:val="00815860"/>
    <w:rsid w:val="008162FA"/>
    <w:rsid w:val="008162FF"/>
    <w:rsid w:val="00816AAB"/>
    <w:rsid w:val="0081706D"/>
    <w:rsid w:val="008175B2"/>
    <w:rsid w:val="008213A2"/>
    <w:rsid w:val="008213C1"/>
    <w:rsid w:val="00821A6E"/>
    <w:rsid w:val="00822169"/>
    <w:rsid w:val="008223BD"/>
    <w:rsid w:val="008227A5"/>
    <w:rsid w:val="00823050"/>
    <w:rsid w:val="00823123"/>
    <w:rsid w:val="00823B39"/>
    <w:rsid w:val="008242E4"/>
    <w:rsid w:val="0082454F"/>
    <w:rsid w:val="00824AC7"/>
    <w:rsid w:val="008250D8"/>
    <w:rsid w:val="008256F1"/>
    <w:rsid w:val="00825AB3"/>
    <w:rsid w:val="008262FD"/>
    <w:rsid w:val="0082678F"/>
    <w:rsid w:val="00826E61"/>
    <w:rsid w:val="00827713"/>
    <w:rsid w:val="00827D37"/>
    <w:rsid w:val="0083111F"/>
    <w:rsid w:val="00831610"/>
    <w:rsid w:val="00831799"/>
    <w:rsid w:val="00831AE2"/>
    <w:rsid w:val="008323E0"/>
    <w:rsid w:val="008324DA"/>
    <w:rsid w:val="0083354E"/>
    <w:rsid w:val="0083392A"/>
    <w:rsid w:val="00834131"/>
    <w:rsid w:val="008341AA"/>
    <w:rsid w:val="00835359"/>
    <w:rsid w:val="008365DD"/>
    <w:rsid w:val="00836929"/>
    <w:rsid w:val="0083707C"/>
    <w:rsid w:val="00837085"/>
    <w:rsid w:val="0083741F"/>
    <w:rsid w:val="0083773E"/>
    <w:rsid w:val="00840370"/>
    <w:rsid w:val="0084038D"/>
    <w:rsid w:val="008408D5"/>
    <w:rsid w:val="008409EB"/>
    <w:rsid w:val="00840D75"/>
    <w:rsid w:val="00840FB2"/>
    <w:rsid w:val="00841312"/>
    <w:rsid w:val="008415BC"/>
    <w:rsid w:val="00841B4F"/>
    <w:rsid w:val="00841CDB"/>
    <w:rsid w:val="00845234"/>
    <w:rsid w:val="00845596"/>
    <w:rsid w:val="008455C6"/>
    <w:rsid w:val="008455E8"/>
    <w:rsid w:val="008456AA"/>
    <w:rsid w:val="00845C8D"/>
    <w:rsid w:val="00846707"/>
    <w:rsid w:val="00846823"/>
    <w:rsid w:val="00846F2D"/>
    <w:rsid w:val="0084718A"/>
    <w:rsid w:val="0084748E"/>
    <w:rsid w:val="00847754"/>
    <w:rsid w:val="00847BA6"/>
    <w:rsid w:val="00847BBE"/>
    <w:rsid w:val="0085007A"/>
    <w:rsid w:val="008506AF"/>
    <w:rsid w:val="00850BFC"/>
    <w:rsid w:val="00850CF0"/>
    <w:rsid w:val="00851FE1"/>
    <w:rsid w:val="0085264F"/>
    <w:rsid w:val="00852B41"/>
    <w:rsid w:val="00852EEA"/>
    <w:rsid w:val="00853069"/>
    <w:rsid w:val="0085336D"/>
    <w:rsid w:val="00854353"/>
    <w:rsid w:val="00855156"/>
    <w:rsid w:val="00855916"/>
    <w:rsid w:val="008560C4"/>
    <w:rsid w:val="008568A9"/>
    <w:rsid w:val="008568FE"/>
    <w:rsid w:val="00856E46"/>
    <w:rsid w:val="0085725B"/>
    <w:rsid w:val="00857870"/>
    <w:rsid w:val="008579F9"/>
    <w:rsid w:val="0086012B"/>
    <w:rsid w:val="0086082A"/>
    <w:rsid w:val="0086175B"/>
    <w:rsid w:val="00861C84"/>
    <w:rsid w:val="008625E5"/>
    <w:rsid w:val="00862F9E"/>
    <w:rsid w:val="00863154"/>
    <w:rsid w:val="008635BF"/>
    <w:rsid w:val="00863715"/>
    <w:rsid w:val="00864559"/>
    <w:rsid w:val="00864885"/>
    <w:rsid w:val="00864FDC"/>
    <w:rsid w:val="0086579D"/>
    <w:rsid w:val="0086596A"/>
    <w:rsid w:val="00865C5C"/>
    <w:rsid w:val="0086600B"/>
    <w:rsid w:val="00866964"/>
    <w:rsid w:val="008669B7"/>
    <w:rsid w:val="0086712A"/>
    <w:rsid w:val="0086765D"/>
    <w:rsid w:val="00867F08"/>
    <w:rsid w:val="00867FCC"/>
    <w:rsid w:val="0087083D"/>
    <w:rsid w:val="00870AAD"/>
    <w:rsid w:val="00870BD4"/>
    <w:rsid w:val="00871320"/>
    <w:rsid w:val="00871741"/>
    <w:rsid w:val="0087175F"/>
    <w:rsid w:val="00871B4E"/>
    <w:rsid w:val="00872141"/>
    <w:rsid w:val="00872593"/>
    <w:rsid w:val="00872BF1"/>
    <w:rsid w:val="00872FE6"/>
    <w:rsid w:val="00873675"/>
    <w:rsid w:val="00874115"/>
    <w:rsid w:val="00874185"/>
    <w:rsid w:val="008747F3"/>
    <w:rsid w:val="00874900"/>
    <w:rsid w:val="00874930"/>
    <w:rsid w:val="00874AD9"/>
    <w:rsid w:val="0087506D"/>
    <w:rsid w:val="00875311"/>
    <w:rsid w:val="00875404"/>
    <w:rsid w:val="0087544E"/>
    <w:rsid w:val="0087641A"/>
    <w:rsid w:val="00876838"/>
    <w:rsid w:val="008768FF"/>
    <w:rsid w:val="00876A8A"/>
    <w:rsid w:val="00876A9F"/>
    <w:rsid w:val="008770B8"/>
    <w:rsid w:val="008771BF"/>
    <w:rsid w:val="00877247"/>
    <w:rsid w:val="00877342"/>
    <w:rsid w:val="008773D3"/>
    <w:rsid w:val="0087766D"/>
    <w:rsid w:val="00877B53"/>
    <w:rsid w:val="00877CE7"/>
    <w:rsid w:val="008801CE"/>
    <w:rsid w:val="00880296"/>
    <w:rsid w:val="008813CA"/>
    <w:rsid w:val="0088177C"/>
    <w:rsid w:val="00881B0F"/>
    <w:rsid w:val="00881BCE"/>
    <w:rsid w:val="00881C00"/>
    <w:rsid w:val="00881F18"/>
    <w:rsid w:val="00882569"/>
    <w:rsid w:val="00882AE0"/>
    <w:rsid w:val="00882E12"/>
    <w:rsid w:val="0088369D"/>
    <w:rsid w:val="00883F89"/>
    <w:rsid w:val="008842E5"/>
    <w:rsid w:val="00884867"/>
    <w:rsid w:val="00884E92"/>
    <w:rsid w:val="0088560F"/>
    <w:rsid w:val="00885731"/>
    <w:rsid w:val="00885804"/>
    <w:rsid w:val="00885819"/>
    <w:rsid w:val="00886AF8"/>
    <w:rsid w:val="00886C6A"/>
    <w:rsid w:val="00887430"/>
    <w:rsid w:val="00891042"/>
    <w:rsid w:val="00891118"/>
    <w:rsid w:val="00891574"/>
    <w:rsid w:val="008915A2"/>
    <w:rsid w:val="008916DB"/>
    <w:rsid w:val="00891DB2"/>
    <w:rsid w:val="00891EA5"/>
    <w:rsid w:val="00892686"/>
    <w:rsid w:val="008936C6"/>
    <w:rsid w:val="0089417F"/>
    <w:rsid w:val="0089441A"/>
    <w:rsid w:val="008945B5"/>
    <w:rsid w:val="0089489E"/>
    <w:rsid w:val="00894922"/>
    <w:rsid w:val="008959DA"/>
    <w:rsid w:val="00895B05"/>
    <w:rsid w:val="0089609B"/>
    <w:rsid w:val="008963EA"/>
    <w:rsid w:val="0089657C"/>
    <w:rsid w:val="00897395"/>
    <w:rsid w:val="008A1761"/>
    <w:rsid w:val="008A3C57"/>
    <w:rsid w:val="008A3D2B"/>
    <w:rsid w:val="008A3E28"/>
    <w:rsid w:val="008A509E"/>
    <w:rsid w:val="008A533B"/>
    <w:rsid w:val="008A5340"/>
    <w:rsid w:val="008A57C0"/>
    <w:rsid w:val="008A5A89"/>
    <w:rsid w:val="008A5CCC"/>
    <w:rsid w:val="008A60B6"/>
    <w:rsid w:val="008A6298"/>
    <w:rsid w:val="008A6448"/>
    <w:rsid w:val="008A6B40"/>
    <w:rsid w:val="008A7074"/>
    <w:rsid w:val="008A718A"/>
    <w:rsid w:val="008B0825"/>
    <w:rsid w:val="008B0D9B"/>
    <w:rsid w:val="008B14C1"/>
    <w:rsid w:val="008B203A"/>
    <w:rsid w:val="008B2599"/>
    <w:rsid w:val="008B25F1"/>
    <w:rsid w:val="008B2D93"/>
    <w:rsid w:val="008B3237"/>
    <w:rsid w:val="008B327E"/>
    <w:rsid w:val="008B3C3B"/>
    <w:rsid w:val="008B49CE"/>
    <w:rsid w:val="008B5BD8"/>
    <w:rsid w:val="008B66EA"/>
    <w:rsid w:val="008B70A8"/>
    <w:rsid w:val="008B752F"/>
    <w:rsid w:val="008B7FCE"/>
    <w:rsid w:val="008C0111"/>
    <w:rsid w:val="008C0F5D"/>
    <w:rsid w:val="008C1853"/>
    <w:rsid w:val="008C31FC"/>
    <w:rsid w:val="008C3797"/>
    <w:rsid w:val="008C37C4"/>
    <w:rsid w:val="008C3B45"/>
    <w:rsid w:val="008C401D"/>
    <w:rsid w:val="008C45F1"/>
    <w:rsid w:val="008C4696"/>
    <w:rsid w:val="008C48D6"/>
    <w:rsid w:val="008C4E7D"/>
    <w:rsid w:val="008C4FAC"/>
    <w:rsid w:val="008C5311"/>
    <w:rsid w:val="008C53A8"/>
    <w:rsid w:val="008C5560"/>
    <w:rsid w:val="008C58C1"/>
    <w:rsid w:val="008C5C06"/>
    <w:rsid w:val="008C5D7D"/>
    <w:rsid w:val="008C5E16"/>
    <w:rsid w:val="008C6157"/>
    <w:rsid w:val="008C6789"/>
    <w:rsid w:val="008C6CD3"/>
    <w:rsid w:val="008C6CE3"/>
    <w:rsid w:val="008C6D21"/>
    <w:rsid w:val="008C735E"/>
    <w:rsid w:val="008D0B54"/>
    <w:rsid w:val="008D0FB4"/>
    <w:rsid w:val="008D252C"/>
    <w:rsid w:val="008D2BD1"/>
    <w:rsid w:val="008D32D3"/>
    <w:rsid w:val="008D37D8"/>
    <w:rsid w:val="008D3C6E"/>
    <w:rsid w:val="008D40AC"/>
    <w:rsid w:val="008D40B8"/>
    <w:rsid w:val="008D44D8"/>
    <w:rsid w:val="008D47F1"/>
    <w:rsid w:val="008D5CDC"/>
    <w:rsid w:val="008D5E9D"/>
    <w:rsid w:val="008D60BD"/>
    <w:rsid w:val="008D633A"/>
    <w:rsid w:val="008D6547"/>
    <w:rsid w:val="008D671B"/>
    <w:rsid w:val="008D682D"/>
    <w:rsid w:val="008D689D"/>
    <w:rsid w:val="008D6A6B"/>
    <w:rsid w:val="008D7325"/>
    <w:rsid w:val="008D74AF"/>
    <w:rsid w:val="008D75E0"/>
    <w:rsid w:val="008D7EF4"/>
    <w:rsid w:val="008E000C"/>
    <w:rsid w:val="008E00D6"/>
    <w:rsid w:val="008E04B0"/>
    <w:rsid w:val="008E10E2"/>
    <w:rsid w:val="008E11AF"/>
    <w:rsid w:val="008E11D5"/>
    <w:rsid w:val="008E1B1C"/>
    <w:rsid w:val="008E1BEE"/>
    <w:rsid w:val="008E2B17"/>
    <w:rsid w:val="008E2D2B"/>
    <w:rsid w:val="008E2DEF"/>
    <w:rsid w:val="008E36E7"/>
    <w:rsid w:val="008E4A66"/>
    <w:rsid w:val="008E4B55"/>
    <w:rsid w:val="008E4C62"/>
    <w:rsid w:val="008E4DEB"/>
    <w:rsid w:val="008E5864"/>
    <w:rsid w:val="008E6269"/>
    <w:rsid w:val="008E6928"/>
    <w:rsid w:val="008E6C44"/>
    <w:rsid w:val="008E6CA9"/>
    <w:rsid w:val="008E7139"/>
    <w:rsid w:val="008E713B"/>
    <w:rsid w:val="008E74D7"/>
    <w:rsid w:val="008E79D1"/>
    <w:rsid w:val="008F0516"/>
    <w:rsid w:val="008F085B"/>
    <w:rsid w:val="008F0D1D"/>
    <w:rsid w:val="008F1416"/>
    <w:rsid w:val="008F22C2"/>
    <w:rsid w:val="008F25C3"/>
    <w:rsid w:val="008F2EF5"/>
    <w:rsid w:val="008F3E97"/>
    <w:rsid w:val="008F4041"/>
    <w:rsid w:val="008F4135"/>
    <w:rsid w:val="008F46F1"/>
    <w:rsid w:val="008F5895"/>
    <w:rsid w:val="008F595D"/>
    <w:rsid w:val="008F5C89"/>
    <w:rsid w:val="008F5CE0"/>
    <w:rsid w:val="008F60C0"/>
    <w:rsid w:val="008F6397"/>
    <w:rsid w:val="008F698D"/>
    <w:rsid w:val="008F6B27"/>
    <w:rsid w:val="008F758D"/>
    <w:rsid w:val="0090025F"/>
    <w:rsid w:val="00900D11"/>
    <w:rsid w:val="009015A9"/>
    <w:rsid w:val="009019CA"/>
    <w:rsid w:val="00901D3A"/>
    <w:rsid w:val="00901E3F"/>
    <w:rsid w:val="00901E94"/>
    <w:rsid w:val="00901E99"/>
    <w:rsid w:val="009020C5"/>
    <w:rsid w:val="00902498"/>
    <w:rsid w:val="009030C5"/>
    <w:rsid w:val="009034B5"/>
    <w:rsid w:val="00903625"/>
    <w:rsid w:val="009036EE"/>
    <w:rsid w:val="00903BCB"/>
    <w:rsid w:val="00904132"/>
    <w:rsid w:val="009042C9"/>
    <w:rsid w:val="00904A6F"/>
    <w:rsid w:val="00905801"/>
    <w:rsid w:val="00905FC6"/>
    <w:rsid w:val="00906062"/>
    <w:rsid w:val="009066BE"/>
    <w:rsid w:val="0090686E"/>
    <w:rsid w:val="00906C33"/>
    <w:rsid w:val="00906EC2"/>
    <w:rsid w:val="0090736A"/>
    <w:rsid w:val="00907C24"/>
    <w:rsid w:val="00907DF0"/>
    <w:rsid w:val="00907EB8"/>
    <w:rsid w:val="00907EF7"/>
    <w:rsid w:val="0091093C"/>
    <w:rsid w:val="0091148A"/>
    <w:rsid w:val="00911620"/>
    <w:rsid w:val="009116D3"/>
    <w:rsid w:val="00911BD2"/>
    <w:rsid w:val="00912132"/>
    <w:rsid w:val="009126BA"/>
    <w:rsid w:val="009129D2"/>
    <w:rsid w:val="00912A71"/>
    <w:rsid w:val="00913262"/>
    <w:rsid w:val="00913817"/>
    <w:rsid w:val="00913AC0"/>
    <w:rsid w:val="00913C8C"/>
    <w:rsid w:val="00914018"/>
    <w:rsid w:val="00914320"/>
    <w:rsid w:val="00914CC5"/>
    <w:rsid w:val="009158E4"/>
    <w:rsid w:val="00915E2B"/>
    <w:rsid w:val="00915F0A"/>
    <w:rsid w:val="00916BF8"/>
    <w:rsid w:val="009171C4"/>
    <w:rsid w:val="0091741D"/>
    <w:rsid w:val="009175A3"/>
    <w:rsid w:val="00917681"/>
    <w:rsid w:val="00917868"/>
    <w:rsid w:val="009201F3"/>
    <w:rsid w:val="00920389"/>
    <w:rsid w:val="009206A8"/>
    <w:rsid w:val="009212A7"/>
    <w:rsid w:val="00921ADF"/>
    <w:rsid w:val="00921C8A"/>
    <w:rsid w:val="00921D3C"/>
    <w:rsid w:val="009224CD"/>
    <w:rsid w:val="00923444"/>
    <w:rsid w:val="0092391A"/>
    <w:rsid w:val="00923C11"/>
    <w:rsid w:val="00924441"/>
    <w:rsid w:val="0092482F"/>
    <w:rsid w:val="00924D2A"/>
    <w:rsid w:val="0092561E"/>
    <w:rsid w:val="00925962"/>
    <w:rsid w:val="00925BE1"/>
    <w:rsid w:val="0092613E"/>
    <w:rsid w:val="00926942"/>
    <w:rsid w:val="00926C55"/>
    <w:rsid w:val="009273B4"/>
    <w:rsid w:val="009273E0"/>
    <w:rsid w:val="00927700"/>
    <w:rsid w:val="0092779E"/>
    <w:rsid w:val="009300D1"/>
    <w:rsid w:val="0093012A"/>
    <w:rsid w:val="00930A33"/>
    <w:rsid w:val="00930B1A"/>
    <w:rsid w:val="009314AA"/>
    <w:rsid w:val="00931850"/>
    <w:rsid w:val="00931ACA"/>
    <w:rsid w:val="00931C11"/>
    <w:rsid w:val="009322BE"/>
    <w:rsid w:val="00932585"/>
    <w:rsid w:val="00932DCC"/>
    <w:rsid w:val="00932FB7"/>
    <w:rsid w:val="00933299"/>
    <w:rsid w:val="009336D3"/>
    <w:rsid w:val="00933A80"/>
    <w:rsid w:val="009342C5"/>
    <w:rsid w:val="00934FF1"/>
    <w:rsid w:val="00935A3F"/>
    <w:rsid w:val="00935CE3"/>
    <w:rsid w:val="00935D4D"/>
    <w:rsid w:val="00936184"/>
    <w:rsid w:val="00936651"/>
    <w:rsid w:val="00936D2E"/>
    <w:rsid w:val="009373CC"/>
    <w:rsid w:val="0093790C"/>
    <w:rsid w:val="00937A30"/>
    <w:rsid w:val="00937A92"/>
    <w:rsid w:val="009408E8"/>
    <w:rsid w:val="0094175F"/>
    <w:rsid w:val="00941EB3"/>
    <w:rsid w:val="00942006"/>
    <w:rsid w:val="009423F5"/>
    <w:rsid w:val="0094273D"/>
    <w:rsid w:val="00942EF2"/>
    <w:rsid w:val="00942FF3"/>
    <w:rsid w:val="00943986"/>
    <w:rsid w:val="00943B03"/>
    <w:rsid w:val="009444EA"/>
    <w:rsid w:val="0094496F"/>
    <w:rsid w:val="00945493"/>
    <w:rsid w:val="00945968"/>
    <w:rsid w:val="0094620D"/>
    <w:rsid w:val="00946973"/>
    <w:rsid w:val="009469AB"/>
    <w:rsid w:val="00946EAD"/>
    <w:rsid w:val="0094724B"/>
    <w:rsid w:val="00947736"/>
    <w:rsid w:val="009505F3"/>
    <w:rsid w:val="00950B65"/>
    <w:rsid w:val="00950B6A"/>
    <w:rsid w:val="00950BBF"/>
    <w:rsid w:val="00951C07"/>
    <w:rsid w:val="00951EC2"/>
    <w:rsid w:val="009529C7"/>
    <w:rsid w:val="00953B68"/>
    <w:rsid w:val="00953EE1"/>
    <w:rsid w:val="009554DE"/>
    <w:rsid w:val="00955592"/>
    <w:rsid w:val="00955962"/>
    <w:rsid w:val="00955AF1"/>
    <w:rsid w:val="00955B28"/>
    <w:rsid w:val="00955C48"/>
    <w:rsid w:val="009561C2"/>
    <w:rsid w:val="00956581"/>
    <w:rsid w:val="00956943"/>
    <w:rsid w:val="00956B2B"/>
    <w:rsid w:val="00956C85"/>
    <w:rsid w:val="009577CC"/>
    <w:rsid w:val="00957A03"/>
    <w:rsid w:val="009603B5"/>
    <w:rsid w:val="00960718"/>
    <w:rsid w:val="0096077E"/>
    <w:rsid w:val="009608D4"/>
    <w:rsid w:val="00960A1C"/>
    <w:rsid w:val="00960A63"/>
    <w:rsid w:val="00960DE0"/>
    <w:rsid w:val="009615F2"/>
    <w:rsid w:val="00961EAC"/>
    <w:rsid w:val="0096297C"/>
    <w:rsid w:val="00962C7A"/>
    <w:rsid w:val="00962D57"/>
    <w:rsid w:val="009630B0"/>
    <w:rsid w:val="0096373C"/>
    <w:rsid w:val="00963C9B"/>
    <w:rsid w:val="00963E56"/>
    <w:rsid w:val="0096408C"/>
    <w:rsid w:val="00964DEA"/>
    <w:rsid w:val="00964E23"/>
    <w:rsid w:val="00965171"/>
    <w:rsid w:val="00965905"/>
    <w:rsid w:val="0096647C"/>
    <w:rsid w:val="00966885"/>
    <w:rsid w:val="009668FB"/>
    <w:rsid w:val="00966DEB"/>
    <w:rsid w:val="00966E92"/>
    <w:rsid w:val="00967D5B"/>
    <w:rsid w:val="00967F28"/>
    <w:rsid w:val="00967FA3"/>
    <w:rsid w:val="009701D8"/>
    <w:rsid w:val="00970461"/>
    <w:rsid w:val="00970971"/>
    <w:rsid w:val="00971B3F"/>
    <w:rsid w:val="0097206E"/>
    <w:rsid w:val="0097218B"/>
    <w:rsid w:val="009727AE"/>
    <w:rsid w:val="00972BE7"/>
    <w:rsid w:val="00973101"/>
    <w:rsid w:val="00973353"/>
    <w:rsid w:val="00974DD2"/>
    <w:rsid w:val="0097538D"/>
    <w:rsid w:val="0097568B"/>
    <w:rsid w:val="009759CA"/>
    <w:rsid w:val="00975A57"/>
    <w:rsid w:val="00975B24"/>
    <w:rsid w:val="0097660A"/>
    <w:rsid w:val="00976B35"/>
    <w:rsid w:val="00976DB0"/>
    <w:rsid w:val="00980412"/>
    <w:rsid w:val="009804A5"/>
    <w:rsid w:val="0098080F"/>
    <w:rsid w:val="00980EA1"/>
    <w:rsid w:val="00980F8A"/>
    <w:rsid w:val="0098104B"/>
    <w:rsid w:val="00981409"/>
    <w:rsid w:val="009816DF"/>
    <w:rsid w:val="009820DA"/>
    <w:rsid w:val="009828B5"/>
    <w:rsid w:val="00982CC1"/>
    <w:rsid w:val="00984A07"/>
    <w:rsid w:val="00985704"/>
    <w:rsid w:val="009858DC"/>
    <w:rsid w:val="00985FE7"/>
    <w:rsid w:val="00986544"/>
    <w:rsid w:val="00986907"/>
    <w:rsid w:val="009869D7"/>
    <w:rsid w:val="00987AD5"/>
    <w:rsid w:val="00987F9D"/>
    <w:rsid w:val="0099035C"/>
    <w:rsid w:val="00990709"/>
    <w:rsid w:val="00990DD7"/>
    <w:rsid w:val="0099132D"/>
    <w:rsid w:val="0099191F"/>
    <w:rsid w:val="00991F97"/>
    <w:rsid w:val="0099232D"/>
    <w:rsid w:val="009925CB"/>
    <w:rsid w:val="00992761"/>
    <w:rsid w:val="009930B6"/>
    <w:rsid w:val="00993942"/>
    <w:rsid w:val="00993B71"/>
    <w:rsid w:val="00993D6D"/>
    <w:rsid w:val="00994677"/>
    <w:rsid w:val="00994CD9"/>
    <w:rsid w:val="00994D62"/>
    <w:rsid w:val="00995934"/>
    <w:rsid w:val="00996E99"/>
    <w:rsid w:val="00996F0C"/>
    <w:rsid w:val="00997054"/>
    <w:rsid w:val="009972BB"/>
    <w:rsid w:val="00997771"/>
    <w:rsid w:val="00997B1B"/>
    <w:rsid w:val="009A039F"/>
    <w:rsid w:val="009A120D"/>
    <w:rsid w:val="009A172C"/>
    <w:rsid w:val="009A1958"/>
    <w:rsid w:val="009A2027"/>
    <w:rsid w:val="009A2238"/>
    <w:rsid w:val="009A25F0"/>
    <w:rsid w:val="009A2882"/>
    <w:rsid w:val="009A290C"/>
    <w:rsid w:val="009A2D26"/>
    <w:rsid w:val="009A34AB"/>
    <w:rsid w:val="009A34AC"/>
    <w:rsid w:val="009A352B"/>
    <w:rsid w:val="009A3CEE"/>
    <w:rsid w:val="009A5768"/>
    <w:rsid w:val="009A59D8"/>
    <w:rsid w:val="009A5DF6"/>
    <w:rsid w:val="009A683E"/>
    <w:rsid w:val="009A6B29"/>
    <w:rsid w:val="009A6DC6"/>
    <w:rsid w:val="009A7238"/>
    <w:rsid w:val="009B019A"/>
    <w:rsid w:val="009B06C1"/>
    <w:rsid w:val="009B0736"/>
    <w:rsid w:val="009B1CFF"/>
    <w:rsid w:val="009B1D84"/>
    <w:rsid w:val="009B348C"/>
    <w:rsid w:val="009B3F60"/>
    <w:rsid w:val="009B46F4"/>
    <w:rsid w:val="009B47EE"/>
    <w:rsid w:val="009B546F"/>
    <w:rsid w:val="009B5A1E"/>
    <w:rsid w:val="009B5E0F"/>
    <w:rsid w:val="009B6406"/>
    <w:rsid w:val="009B6454"/>
    <w:rsid w:val="009B6A11"/>
    <w:rsid w:val="009C03B3"/>
    <w:rsid w:val="009C0C3F"/>
    <w:rsid w:val="009C11E3"/>
    <w:rsid w:val="009C124A"/>
    <w:rsid w:val="009C13B3"/>
    <w:rsid w:val="009C1767"/>
    <w:rsid w:val="009C17A6"/>
    <w:rsid w:val="009C1947"/>
    <w:rsid w:val="009C1F38"/>
    <w:rsid w:val="009C2C79"/>
    <w:rsid w:val="009C2E4F"/>
    <w:rsid w:val="009C302E"/>
    <w:rsid w:val="009C370A"/>
    <w:rsid w:val="009C39F2"/>
    <w:rsid w:val="009C42B2"/>
    <w:rsid w:val="009C42DA"/>
    <w:rsid w:val="009C4C76"/>
    <w:rsid w:val="009C4D21"/>
    <w:rsid w:val="009C4F3A"/>
    <w:rsid w:val="009C5D49"/>
    <w:rsid w:val="009C6020"/>
    <w:rsid w:val="009C61AE"/>
    <w:rsid w:val="009C6BEE"/>
    <w:rsid w:val="009C6D7E"/>
    <w:rsid w:val="009C7C13"/>
    <w:rsid w:val="009C7EC0"/>
    <w:rsid w:val="009D05F2"/>
    <w:rsid w:val="009D0AC8"/>
    <w:rsid w:val="009D16AD"/>
    <w:rsid w:val="009D211C"/>
    <w:rsid w:val="009D28DB"/>
    <w:rsid w:val="009D325B"/>
    <w:rsid w:val="009D366B"/>
    <w:rsid w:val="009D3B22"/>
    <w:rsid w:val="009D3D98"/>
    <w:rsid w:val="009D4B71"/>
    <w:rsid w:val="009D4E4C"/>
    <w:rsid w:val="009D515A"/>
    <w:rsid w:val="009D59AB"/>
    <w:rsid w:val="009D5B5D"/>
    <w:rsid w:val="009D6408"/>
    <w:rsid w:val="009D6782"/>
    <w:rsid w:val="009E11F5"/>
    <w:rsid w:val="009E12A4"/>
    <w:rsid w:val="009E149D"/>
    <w:rsid w:val="009E16AD"/>
    <w:rsid w:val="009E29A9"/>
    <w:rsid w:val="009E2F5B"/>
    <w:rsid w:val="009E36FE"/>
    <w:rsid w:val="009E393C"/>
    <w:rsid w:val="009E3A6E"/>
    <w:rsid w:val="009E3E8D"/>
    <w:rsid w:val="009E3F68"/>
    <w:rsid w:val="009E3FEE"/>
    <w:rsid w:val="009E52F8"/>
    <w:rsid w:val="009E5853"/>
    <w:rsid w:val="009E6A53"/>
    <w:rsid w:val="009E6AA8"/>
    <w:rsid w:val="009E784D"/>
    <w:rsid w:val="009E79B3"/>
    <w:rsid w:val="009E7B5B"/>
    <w:rsid w:val="009F0C1D"/>
    <w:rsid w:val="009F13BB"/>
    <w:rsid w:val="009F16EC"/>
    <w:rsid w:val="009F1BFF"/>
    <w:rsid w:val="009F1C2F"/>
    <w:rsid w:val="009F1CD1"/>
    <w:rsid w:val="009F2701"/>
    <w:rsid w:val="009F293B"/>
    <w:rsid w:val="009F3149"/>
    <w:rsid w:val="009F3600"/>
    <w:rsid w:val="009F3C70"/>
    <w:rsid w:val="009F40EC"/>
    <w:rsid w:val="009F44F7"/>
    <w:rsid w:val="009F4B20"/>
    <w:rsid w:val="009F4D8F"/>
    <w:rsid w:val="009F4E7A"/>
    <w:rsid w:val="009F52ED"/>
    <w:rsid w:val="009F5395"/>
    <w:rsid w:val="009F55B7"/>
    <w:rsid w:val="009F5F0D"/>
    <w:rsid w:val="009F618B"/>
    <w:rsid w:val="009F70EB"/>
    <w:rsid w:val="009F7CA5"/>
    <w:rsid w:val="00A004EF"/>
    <w:rsid w:val="00A00F8F"/>
    <w:rsid w:val="00A00FDE"/>
    <w:rsid w:val="00A019D5"/>
    <w:rsid w:val="00A0232F"/>
    <w:rsid w:val="00A04366"/>
    <w:rsid w:val="00A04A93"/>
    <w:rsid w:val="00A058A1"/>
    <w:rsid w:val="00A0708C"/>
    <w:rsid w:val="00A0721B"/>
    <w:rsid w:val="00A077F6"/>
    <w:rsid w:val="00A100B9"/>
    <w:rsid w:val="00A109D4"/>
    <w:rsid w:val="00A10AFB"/>
    <w:rsid w:val="00A10D1F"/>
    <w:rsid w:val="00A110EE"/>
    <w:rsid w:val="00A11CF4"/>
    <w:rsid w:val="00A1262E"/>
    <w:rsid w:val="00A12A7C"/>
    <w:rsid w:val="00A12CBD"/>
    <w:rsid w:val="00A12F2E"/>
    <w:rsid w:val="00A1314D"/>
    <w:rsid w:val="00A133DD"/>
    <w:rsid w:val="00A13763"/>
    <w:rsid w:val="00A13CE0"/>
    <w:rsid w:val="00A140BC"/>
    <w:rsid w:val="00A144A7"/>
    <w:rsid w:val="00A14B1C"/>
    <w:rsid w:val="00A14D5F"/>
    <w:rsid w:val="00A15825"/>
    <w:rsid w:val="00A15AD9"/>
    <w:rsid w:val="00A15E32"/>
    <w:rsid w:val="00A16169"/>
    <w:rsid w:val="00A16329"/>
    <w:rsid w:val="00A16CF1"/>
    <w:rsid w:val="00A171EB"/>
    <w:rsid w:val="00A176AE"/>
    <w:rsid w:val="00A177D1"/>
    <w:rsid w:val="00A17EC3"/>
    <w:rsid w:val="00A202D2"/>
    <w:rsid w:val="00A203DD"/>
    <w:rsid w:val="00A208F6"/>
    <w:rsid w:val="00A20EA0"/>
    <w:rsid w:val="00A20F80"/>
    <w:rsid w:val="00A21567"/>
    <w:rsid w:val="00A222E0"/>
    <w:rsid w:val="00A229AB"/>
    <w:rsid w:val="00A22B1A"/>
    <w:rsid w:val="00A22E13"/>
    <w:rsid w:val="00A235D7"/>
    <w:rsid w:val="00A2371E"/>
    <w:rsid w:val="00A23A97"/>
    <w:rsid w:val="00A2458D"/>
    <w:rsid w:val="00A2460E"/>
    <w:rsid w:val="00A24B1B"/>
    <w:rsid w:val="00A253EA"/>
    <w:rsid w:val="00A25456"/>
    <w:rsid w:val="00A2591E"/>
    <w:rsid w:val="00A25DC9"/>
    <w:rsid w:val="00A25F55"/>
    <w:rsid w:val="00A26299"/>
    <w:rsid w:val="00A264B2"/>
    <w:rsid w:val="00A268AD"/>
    <w:rsid w:val="00A26CEB"/>
    <w:rsid w:val="00A26F28"/>
    <w:rsid w:val="00A278F1"/>
    <w:rsid w:val="00A30265"/>
    <w:rsid w:val="00A3101D"/>
    <w:rsid w:val="00A3117E"/>
    <w:rsid w:val="00A3195E"/>
    <w:rsid w:val="00A31F84"/>
    <w:rsid w:val="00A31FCC"/>
    <w:rsid w:val="00A32AC4"/>
    <w:rsid w:val="00A32F98"/>
    <w:rsid w:val="00A331DC"/>
    <w:rsid w:val="00A33C08"/>
    <w:rsid w:val="00A33FC9"/>
    <w:rsid w:val="00A342CB"/>
    <w:rsid w:val="00A34D1E"/>
    <w:rsid w:val="00A34E06"/>
    <w:rsid w:val="00A35115"/>
    <w:rsid w:val="00A3523B"/>
    <w:rsid w:val="00A35419"/>
    <w:rsid w:val="00A3551F"/>
    <w:rsid w:val="00A35820"/>
    <w:rsid w:val="00A35833"/>
    <w:rsid w:val="00A35C6C"/>
    <w:rsid w:val="00A3651A"/>
    <w:rsid w:val="00A36CC7"/>
    <w:rsid w:val="00A3724E"/>
    <w:rsid w:val="00A4041D"/>
    <w:rsid w:val="00A40763"/>
    <w:rsid w:val="00A40C1D"/>
    <w:rsid w:val="00A40F38"/>
    <w:rsid w:val="00A41C12"/>
    <w:rsid w:val="00A41C2C"/>
    <w:rsid w:val="00A41C91"/>
    <w:rsid w:val="00A42326"/>
    <w:rsid w:val="00A425D0"/>
    <w:rsid w:val="00A43128"/>
    <w:rsid w:val="00A43374"/>
    <w:rsid w:val="00A4353D"/>
    <w:rsid w:val="00A437D3"/>
    <w:rsid w:val="00A43D33"/>
    <w:rsid w:val="00A43F5B"/>
    <w:rsid w:val="00A44C4B"/>
    <w:rsid w:val="00A44EDF"/>
    <w:rsid w:val="00A45002"/>
    <w:rsid w:val="00A45094"/>
    <w:rsid w:val="00A45584"/>
    <w:rsid w:val="00A45CFB"/>
    <w:rsid w:val="00A45D2E"/>
    <w:rsid w:val="00A46136"/>
    <w:rsid w:val="00A4650D"/>
    <w:rsid w:val="00A4677D"/>
    <w:rsid w:val="00A46AFC"/>
    <w:rsid w:val="00A4768B"/>
    <w:rsid w:val="00A5066C"/>
    <w:rsid w:val="00A506B5"/>
    <w:rsid w:val="00A5107D"/>
    <w:rsid w:val="00A51C76"/>
    <w:rsid w:val="00A51D4E"/>
    <w:rsid w:val="00A51DA9"/>
    <w:rsid w:val="00A51F9A"/>
    <w:rsid w:val="00A522D1"/>
    <w:rsid w:val="00A52A5B"/>
    <w:rsid w:val="00A53D05"/>
    <w:rsid w:val="00A54016"/>
    <w:rsid w:val="00A54284"/>
    <w:rsid w:val="00A54CFB"/>
    <w:rsid w:val="00A57AFF"/>
    <w:rsid w:val="00A57F67"/>
    <w:rsid w:val="00A60008"/>
    <w:rsid w:val="00A60684"/>
    <w:rsid w:val="00A606B9"/>
    <w:rsid w:val="00A606CE"/>
    <w:rsid w:val="00A60AD6"/>
    <w:rsid w:val="00A61053"/>
    <w:rsid w:val="00A616BE"/>
    <w:rsid w:val="00A61C74"/>
    <w:rsid w:val="00A61EE9"/>
    <w:rsid w:val="00A62343"/>
    <w:rsid w:val="00A6246F"/>
    <w:rsid w:val="00A624A9"/>
    <w:rsid w:val="00A628DC"/>
    <w:rsid w:val="00A62CBC"/>
    <w:rsid w:val="00A62F40"/>
    <w:rsid w:val="00A64806"/>
    <w:rsid w:val="00A65307"/>
    <w:rsid w:val="00A663C0"/>
    <w:rsid w:val="00A66A62"/>
    <w:rsid w:val="00A674DE"/>
    <w:rsid w:val="00A67F50"/>
    <w:rsid w:val="00A70340"/>
    <w:rsid w:val="00A70B03"/>
    <w:rsid w:val="00A70D5D"/>
    <w:rsid w:val="00A71499"/>
    <w:rsid w:val="00A71CBB"/>
    <w:rsid w:val="00A72073"/>
    <w:rsid w:val="00A72787"/>
    <w:rsid w:val="00A727DD"/>
    <w:rsid w:val="00A72AB5"/>
    <w:rsid w:val="00A72C64"/>
    <w:rsid w:val="00A731B1"/>
    <w:rsid w:val="00A744B3"/>
    <w:rsid w:val="00A75A4D"/>
    <w:rsid w:val="00A75E0E"/>
    <w:rsid w:val="00A766BD"/>
    <w:rsid w:val="00A767E0"/>
    <w:rsid w:val="00A769A2"/>
    <w:rsid w:val="00A77B87"/>
    <w:rsid w:val="00A80E2A"/>
    <w:rsid w:val="00A8192A"/>
    <w:rsid w:val="00A82076"/>
    <w:rsid w:val="00A8271E"/>
    <w:rsid w:val="00A827D2"/>
    <w:rsid w:val="00A829E5"/>
    <w:rsid w:val="00A83A15"/>
    <w:rsid w:val="00A83FB5"/>
    <w:rsid w:val="00A846ED"/>
    <w:rsid w:val="00A84E02"/>
    <w:rsid w:val="00A84E4C"/>
    <w:rsid w:val="00A84EC3"/>
    <w:rsid w:val="00A85145"/>
    <w:rsid w:val="00A85396"/>
    <w:rsid w:val="00A85DD6"/>
    <w:rsid w:val="00A86253"/>
    <w:rsid w:val="00A867A3"/>
    <w:rsid w:val="00A86E47"/>
    <w:rsid w:val="00A87E98"/>
    <w:rsid w:val="00A87F25"/>
    <w:rsid w:val="00A87FC2"/>
    <w:rsid w:val="00A90115"/>
    <w:rsid w:val="00A90377"/>
    <w:rsid w:val="00A91318"/>
    <w:rsid w:val="00A9149B"/>
    <w:rsid w:val="00A916B8"/>
    <w:rsid w:val="00A91DE0"/>
    <w:rsid w:val="00A91F07"/>
    <w:rsid w:val="00A92B87"/>
    <w:rsid w:val="00A93332"/>
    <w:rsid w:val="00A93D68"/>
    <w:rsid w:val="00A93DA9"/>
    <w:rsid w:val="00A946A7"/>
    <w:rsid w:val="00A95487"/>
    <w:rsid w:val="00A95E8B"/>
    <w:rsid w:val="00A9627B"/>
    <w:rsid w:val="00A96419"/>
    <w:rsid w:val="00A9683F"/>
    <w:rsid w:val="00A97451"/>
    <w:rsid w:val="00A97E06"/>
    <w:rsid w:val="00A97FC4"/>
    <w:rsid w:val="00AA062A"/>
    <w:rsid w:val="00AA07B8"/>
    <w:rsid w:val="00AA12C4"/>
    <w:rsid w:val="00AA1549"/>
    <w:rsid w:val="00AA15F2"/>
    <w:rsid w:val="00AA2A1D"/>
    <w:rsid w:val="00AA2A67"/>
    <w:rsid w:val="00AA397A"/>
    <w:rsid w:val="00AA3A86"/>
    <w:rsid w:val="00AA3DDA"/>
    <w:rsid w:val="00AA423C"/>
    <w:rsid w:val="00AA4971"/>
    <w:rsid w:val="00AA4D8F"/>
    <w:rsid w:val="00AA55DA"/>
    <w:rsid w:val="00AA5BAA"/>
    <w:rsid w:val="00AA5EEB"/>
    <w:rsid w:val="00AA61B8"/>
    <w:rsid w:val="00AA665D"/>
    <w:rsid w:val="00AA69B4"/>
    <w:rsid w:val="00AA7768"/>
    <w:rsid w:val="00AA7C1F"/>
    <w:rsid w:val="00AB2A11"/>
    <w:rsid w:val="00AB2EE6"/>
    <w:rsid w:val="00AB3E62"/>
    <w:rsid w:val="00AB3FAF"/>
    <w:rsid w:val="00AB44F2"/>
    <w:rsid w:val="00AB50C0"/>
    <w:rsid w:val="00AB585D"/>
    <w:rsid w:val="00AB5B03"/>
    <w:rsid w:val="00AB5C74"/>
    <w:rsid w:val="00AB642D"/>
    <w:rsid w:val="00AB6461"/>
    <w:rsid w:val="00AB6ADE"/>
    <w:rsid w:val="00AB7177"/>
    <w:rsid w:val="00AC0806"/>
    <w:rsid w:val="00AC0E9D"/>
    <w:rsid w:val="00AC1044"/>
    <w:rsid w:val="00AC193C"/>
    <w:rsid w:val="00AC19B1"/>
    <w:rsid w:val="00AC2662"/>
    <w:rsid w:val="00AC2691"/>
    <w:rsid w:val="00AC2808"/>
    <w:rsid w:val="00AC3A33"/>
    <w:rsid w:val="00AC3A44"/>
    <w:rsid w:val="00AC3C23"/>
    <w:rsid w:val="00AC3DE1"/>
    <w:rsid w:val="00AC41DC"/>
    <w:rsid w:val="00AC45B2"/>
    <w:rsid w:val="00AC5431"/>
    <w:rsid w:val="00AC63F7"/>
    <w:rsid w:val="00AC6688"/>
    <w:rsid w:val="00AC6D06"/>
    <w:rsid w:val="00AC6E00"/>
    <w:rsid w:val="00AC71D2"/>
    <w:rsid w:val="00AC7258"/>
    <w:rsid w:val="00AC7D86"/>
    <w:rsid w:val="00AD0430"/>
    <w:rsid w:val="00AD0E3C"/>
    <w:rsid w:val="00AD1122"/>
    <w:rsid w:val="00AD2E85"/>
    <w:rsid w:val="00AD2FDC"/>
    <w:rsid w:val="00AD3028"/>
    <w:rsid w:val="00AD341D"/>
    <w:rsid w:val="00AD37DE"/>
    <w:rsid w:val="00AD4A50"/>
    <w:rsid w:val="00AD5A36"/>
    <w:rsid w:val="00AD5FFE"/>
    <w:rsid w:val="00AD648D"/>
    <w:rsid w:val="00AD65FB"/>
    <w:rsid w:val="00AD70E1"/>
    <w:rsid w:val="00AD73D8"/>
    <w:rsid w:val="00AE0117"/>
    <w:rsid w:val="00AE01FB"/>
    <w:rsid w:val="00AE0CFD"/>
    <w:rsid w:val="00AE0D28"/>
    <w:rsid w:val="00AE1F22"/>
    <w:rsid w:val="00AE2668"/>
    <w:rsid w:val="00AE2EC2"/>
    <w:rsid w:val="00AE3127"/>
    <w:rsid w:val="00AE3491"/>
    <w:rsid w:val="00AE3C96"/>
    <w:rsid w:val="00AE3D80"/>
    <w:rsid w:val="00AE3DDB"/>
    <w:rsid w:val="00AE48BF"/>
    <w:rsid w:val="00AE4FEB"/>
    <w:rsid w:val="00AE514B"/>
    <w:rsid w:val="00AE6247"/>
    <w:rsid w:val="00AE62BD"/>
    <w:rsid w:val="00AE6777"/>
    <w:rsid w:val="00AE710D"/>
    <w:rsid w:val="00AE7A59"/>
    <w:rsid w:val="00AE7C76"/>
    <w:rsid w:val="00AF0835"/>
    <w:rsid w:val="00AF0AB5"/>
    <w:rsid w:val="00AF0B83"/>
    <w:rsid w:val="00AF0E85"/>
    <w:rsid w:val="00AF10FC"/>
    <w:rsid w:val="00AF117A"/>
    <w:rsid w:val="00AF1F29"/>
    <w:rsid w:val="00AF21B2"/>
    <w:rsid w:val="00AF22AF"/>
    <w:rsid w:val="00AF2DDE"/>
    <w:rsid w:val="00AF3293"/>
    <w:rsid w:val="00AF3C7B"/>
    <w:rsid w:val="00AF3E15"/>
    <w:rsid w:val="00AF3ED2"/>
    <w:rsid w:val="00AF3F98"/>
    <w:rsid w:val="00AF4649"/>
    <w:rsid w:val="00AF5A05"/>
    <w:rsid w:val="00AF6678"/>
    <w:rsid w:val="00AF6BCE"/>
    <w:rsid w:val="00AF6DD6"/>
    <w:rsid w:val="00AF6F4E"/>
    <w:rsid w:val="00AF7AA7"/>
    <w:rsid w:val="00AF7D4A"/>
    <w:rsid w:val="00AF7E13"/>
    <w:rsid w:val="00B003B1"/>
    <w:rsid w:val="00B00449"/>
    <w:rsid w:val="00B007B8"/>
    <w:rsid w:val="00B00A38"/>
    <w:rsid w:val="00B00AFD"/>
    <w:rsid w:val="00B00B75"/>
    <w:rsid w:val="00B00E46"/>
    <w:rsid w:val="00B015DD"/>
    <w:rsid w:val="00B015E8"/>
    <w:rsid w:val="00B01721"/>
    <w:rsid w:val="00B019A2"/>
    <w:rsid w:val="00B01BA6"/>
    <w:rsid w:val="00B01C37"/>
    <w:rsid w:val="00B01DD2"/>
    <w:rsid w:val="00B0222C"/>
    <w:rsid w:val="00B02A24"/>
    <w:rsid w:val="00B02F67"/>
    <w:rsid w:val="00B0335C"/>
    <w:rsid w:val="00B0357C"/>
    <w:rsid w:val="00B03D90"/>
    <w:rsid w:val="00B042B7"/>
    <w:rsid w:val="00B04389"/>
    <w:rsid w:val="00B04612"/>
    <w:rsid w:val="00B048C8"/>
    <w:rsid w:val="00B051FA"/>
    <w:rsid w:val="00B05265"/>
    <w:rsid w:val="00B057FB"/>
    <w:rsid w:val="00B059B5"/>
    <w:rsid w:val="00B059C9"/>
    <w:rsid w:val="00B0619F"/>
    <w:rsid w:val="00B06395"/>
    <w:rsid w:val="00B107F3"/>
    <w:rsid w:val="00B111AD"/>
    <w:rsid w:val="00B11B85"/>
    <w:rsid w:val="00B128C2"/>
    <w:rsid w:val="00B13ED4"/>
    <w:rsid w:val="00B14012"/>
    <w:rsid w:val="00B14505"/>
    <w:rsid w:val="00B14B93"/>
    <w:rsid w:val="00B150CB"/>
    <w:rsid w:val="00B1516B"/>
    <w:rsid w:val="00B15615"/>
    <w:rsid w:val="00B15E72"/>
    <w:rsid w:val="00B1621F"/>
    <w:rsid w:val="00B164E2"/>
    <w:rsid w:val="00B17088"/>
    <w:rsid w:val="00B17A3D"/>
    <w:rsid w:val="00B17A5C"/>
    <w:rsid w:val="00B200D2"/>
    <w:rsid w:val="00B20576"/>
    <w:rsid w:val="00B207B1"/>
    <w:rsid w:val="00B20B0D"/>
    <w:rsid w:val="00B20FAE"/>
    <w:rsid w:val="00B21E6C"/>
    <w:rsid w:val="00B220BA"/>
    <w:rsid w:val="00B227BA"/>
    <w:rsid w:val="00B22BB2"/>
    <w:rsid w:val="00B22DDA"/>
    <w:rsid w:val="00B235E9"/>
    <w:rsid w:val="00B23B97"/>
    <w:rsid w:val="00B23D91"/>
    <w:rsid w:val="00B23EE3"/>
    <w:rsid w:val="00B2401A"/>
    <w:rsid w:val="00B24530"/>
    <w:rsid w:val="00B24CD1"/>
    <w:rsid w:val="00B24E4F"/>
    <w:rsid w:val="00B25055"/>
    <w:rsid w:val="00B25EBE"/>
    <w:rsid w:val="00B26D52"/>
    <w:rsid w:val="00B2775A"/>
    <w:rsid w:val="00B279B5"/>
    <w:rsid w:val="00B27B24"/>
    <w:rsid w:val="00B30A90"/>
    <w:rsid w:val="00B30D71"/>
    <w:rsid w:val="00B30F1D"/>
    <w:rsid w:val="00B31294"/>
    <w:rsid w:val="00B31450"/>
    <w:rsid w:val="00B31689"/>
    <w:rsid w:val="00B319BB"/>
    <w:rsid w:val="00B32021"/>
    <w:rsid w:val="00B326EC"/>
    <w:rsid w:val="00B32723"/>
    <w:rsid w:val="00B32728"/>
    <w:rsid w:val="00B33AB9"/>
    <w:rsid w:val="00B33FD7"/>
    <w:rsid w:val="00B34158"/>
    <w:rsid w:val="00B3419B"/>
    <w:rsid w:val="00B342B9"/>
    <w:rsid w:val="00B3497D"/>
    <w:rsid w:val="00B34D81"/>
    <w:rsid w:val="00B353A5"/>
    <w:rsid w:val="00B35E2A"/>
    <w:rsid w:val="00B36F00"/>
    <w:rsid w:val="00B37DF8"/>
    <w:rsid w:val="00B403D0"/>
    <w:rsid w:val="00B40449"/>
    <w:rsid w:val="00B409E9"/>
    <w:rsid w:val="00B40B71"/>
    <w:rsid w:val="00B4116F"/>
    <w:rsid w:val="00B41B99"/>
    <w:rsid w:val="00B41D13"/>
    <w:rsid w:val="00B41ED3"/>
    <w:rsid w:val="00B426C8"/>
    <w:rsid w:val="00B42896"/>
    <w:rsid w:val="00B42B0B"/>
    <w:rsid w:val="00B42C35"/>
    <w:rsid w:val="00B431CF"/>
    <w:rsid w:val="00B4357B"/>
    <w:rsid w:val="00B437EA"/>
    <w:rsid w:val="00B43DCB"/>
    <w:rsid w:val="00B43F2A"/>
    <w:rsid w:val="00B44680"/>
    <w:rsid w:val="00B44B72"/>
    <w:rsid w:val="00B4508C"/>
    <w:rsid w:val="00B4535A"/>
    <w:rsid w:val="00B4564F"/>
    <w:rsid w:val="00B4575C"/>
    <w:rsid w:val="00B45D02"/>
    <w:rsid w:val="00B46904"/>
    <w:rsid w:val="00B46E32"/>
    <w:rsid w:val="00B4724B"/>
    <w:rsid w:val="00B476D2"/>
    <w:rsid w:val="00B50D66"/>
    <w:rsid w:val="00B50E62"/>
    <w:rsid w:val="00B5115D"/>
    <w:rsid w:val="00B51230"/>
    <w:rsid w:val="00B51E6E"/>
    <w:rsid w:val="00B51F7C"/>
    <w:rsid w:val="00B5230C"/>
    <w:rsid w:val="00B5287B"/>
    <w:rsid w:val="00B52995"/>
    <w:rsid w:val="00B5338E"/>
    <w:rsid w:val="00B543D3"/>
    <w:rsid w:val="00B547FF"/>
    <w:rsid w:val="00B5480C"/>
    <w:rsid w:val="00B5486F"/>
    <w:rsid w:val="00B56435"/>
    <w:rsid w:val="00B5644E"/>
    <w:rsid w:val="00B56513"/>
    <w:rsid w:val="00B56D93"/>
    <w:rsid w:val="00B56F49"/>
    <w:rsid w:val="00B5736F"/>
    <w:rsid w:val="00B57380"/>
    <w:rsid w:val="00B5759D"/>
    <w:rsid w:val="00B577AA"/>
    <w:rsid w:val="00B6031F"/>
    <w:rsid w:val="00B60A1B"/>
    <w:rsid w:val="00B61002"/>
    <w:rsid w:val="00B61CA3"/>
    <w:rsid w:val="00B620CA"/>
    <w:rsid w:val="00B62879"/>
    <w:rsid w:val="00B63629"/>
    <w:rsid w:val="00B6370E"/>
    <w:rsid w:val="00B63718"/>
    <w:rsid w:val="00B639F8"/>
    <w:rsid w:val="00B63CA5"/>
    <w:rsid w:val="00B63FAD"/>
    <w:rsid w:val="00B64C24"/>
    <w:rsid w:val="00B65207"/>
    <w:rsid w:val="00B655A8"/>
    <w:rsid w:val="00B656DE"/>
    <w:rsid w:val="00B65A18"/>
    <w:rsid w:val="00B66053"/>
    <w:rsid w:val="00B66D98"/>
    <w:rsid w:val="00B67135"/>
    <w:rsid w:val="00B67AEE"/>
    <w:rsid w:val="00B7018D"/>
    <w:rsid w:val="00B701D4"/>
    <w:rsid w:val="00B701E9"/>
    <w:rsid w:val="00B7079D"/>
    <w:rsid w:val="00B71982"/>
    <w:rsid w:val="00B719FC"/>
    <w:rsid w:val="00B71B99"/>
    <w:rsid w:val="00B72071"/>
    <w:rsid w:val="00B72722"/>
    <w:rsid w:val="00B728DD"/>
    <w:rsid w:val="00B7298D"/>
    <w:rsid w:val="00B73639"/>
    <w:rsid w:val="00B73FB5"/>
    <w:rsid w:val="00B74385"/>
    <w:rsid w:val="00B743D7"/>
    <w:rsid w:val="00B743E5"/>
    <w:rsid w:val="00B74881"/>
    <w:rsid w:val="00B74A36"/>
    <w:rsid w:val="00B761A9"/>
    <w:rsid w:val="00B763A0"/>
    <w:rsid w:val="00B76E55"/>
    <w:rsid w:val="00B7728D"/>
    <w:rsid w:val="00B77291"/>
    <w:rsid w:val="00B77781"/>
    <w:rsid w:val="00B77B3C"/>
    <w:rsid w:val="00B77C12"/>
    <w:rsid w:val="00B80621"/>
    <w:rsid w:val="00B8083A"/>
    <w:rsid w:val="00B8089A"/>
    <w:rsid w:val="00B80B57"/>
    <w:rsid w:val="00B82E92"/>
    <w:rsid w:val="00B831D2"/>
    <w:rsid w:val="00B83ADF"/>
    <w:rsid w:val="00B84A1D"/>
    <w:rsid w:val="00B84ADB"/>
    <w:rsid w:val="00B85282"/>
    <w:rsid w:val="00B85A85"/>
    <w:rsid w:val="00B85EF7"/>
    <w:rsid w:val="00B8603F"/>
    <w:rsid w:val="00B87C19"/>
    <w:rsid w:val="00B900C0"/>
    <w:rsid w:val="00B90142"/>
    <w:rsid w:val="00B90537"/>
    <w:rsid w:val="00B90A3A"/>
    <w:rsid w:val="00B90ED4"/>
    <w:rsid w:val="00B90FD3"/>
    <w:rsid w:val="00B912F2"/>
    <w:rsid w:val="00B91C78"/>
    <w:rsid w:val="00B926CF"/>
    <w:rsid w:val="00B927F3"/>
    <w:rsid w:val="00B9289E"/>
    <w:rsid w:val="00B93034"/>
    <w:rsid w:val="00B930BF"/>
    <w:rsid w:val="00B93321"/>
    <w:rsid w:val="00B9393E"/>
    <w:rsid w:val="00B939C6"/>
    <w:rsid w:val="00B93D35"/>
    <w:rsid w:val="00B9426A"/>
    <w:rsid w:val="00B94946"/>
    <w:rsid w:val="00B95735"/>
    <w:rsid w:val="00B95F66"/>
    <w:rsid w:val="00B9611E"/>
    <w:rsid w:val="00B96B4D"/>
    <w:rsid w:val="00B96C31"/>
    <w:rsid w:val="00B973A4"/>
    <w:rsid w:val="00B974D6"/>
    <w:rsid w:val="00B975D5"/>
    <w:rsid w:val="00BA00DC"/>
    <w:rsid w:val="00BA013E"/>
    <w:rsid w:val="00BA0709"/>
    <w:rsid w:val="00BA0B91"/>
    <w:rsid w:val="00BA0CD7"/>
    <w:rsid w:val="00BA16B2"/>
    <w:rsid w:val="00BA1A77"/>
    <w:rsid w:val="00BA1D0F"/>
    <w:rsid w:val="00BA21B6"/>
    <w:rsid w:val="00BA21C9"/>
    <w:rsid w:val="00BA24AD"/>
    <w:rsid w:val="00BA2B4B"/>
    <w:rsid w:val="00BA2EAF"/>
    <w:rsid w:val="00BA40A3"/>
    <w:rsid w:val="00BA452D"/>
    <w:rsid w:val="00BA4D41"/>
    <w:rsid w:val="00BA51B7"/>
    <w:rsid w:val="00BA5526"/>
    <w:rsid w:val="00BA63C7"/>
    <w:rsid w:val="00BA6B7E"/>
    <w:rsid w:val="00BA6BAC"/>
    <w:rsid w:val="00BA77B8"/>
    <w:rsid w:val="00BA7A20"/>
    <w:rsid w:val="00BA7CFE"/>
    <w:rsid w:val="00BB020D"/>
    <w:rsid w:val="00BB058F"/>
    <w:rsid w:val="00BB0B3C"/>
    <w:rsid w:val="00BB0BD6"/>
    <w:rsid w:val="00BB1249"/>
    <w:rsid w:val="00BB12B7"/>
    <w:rsid w:val="00BB1439"/>
    <w:rsid w:val="00BB148D"/>
    <w:rsid w:val="00BB16F3"/>
    <w:rsid w:val="00BB245D"/>
    <w:rsid w:val="00BB25B5"/>
    <w:rsid w:val="00BB2C16"/>
    <w:rsid w:val="00BB2D6C"/>
    <w:rsid w:val="00BB2E43"/>
    <w:rsid w:val="00BB3E85"/>
    <w:rsid w:val="00BB4D40"/>
    <w:rsid w:val="00BB5672"/>
    <w:rsid w:val="00BB5C3F"/>
    <w:rsid w:val="00BB5C41"/>
    <w:rsid w:val="00BB5D73"/>
    <w:rsid w:val="00BB6C30"/>
    <w:rsid w:val="00BB6C31"/>
    <w:rsid w:val="00BB6C5D"/>
    <w:rsid w:val="00BB6CA1"/>
    <w:rsid w:val="00BB7772"/>
    <w:rsid w:val="00BB7AF7"/>
    <w:rsid w:val="00BC007E"/>
    <w:rsid w:val="00BC05A5"/>
    <w:rsid w:val="00BC0986"/>
    <w:rsid w:val="00BC0D82"/>
    <w:rsid w:val="00BC14D5"/>
    <w:rsid w:val="00BC1E00"/>
    <w:rsid w:val="00BC21BB"/>
    <w:rsid w:val="00BC393B"/>
    <w:rsid w:val="00BC3D96"/>
    <w:rsid w:val="00BC4AF7"/>
    <w:rsid w:val="00BC5335"/>
    <w:rsid w:val="00BC57D9"/>
    <w:rsid w:val="00BC61F7"/>
    <w:rsid w:val="00BC67A1"/>
    <w:rsid w:val="00BC7741"/>
    <w:rsid w:val="00BD0DF5"/>
    <w:rsid w:val="00BD1332"/>
    <w:rsid w:val="00BD192F"/>
    <w:rsid w:val="00BD1E09"/>
    <w:rsid w:val="00BD20F2"/>
    <w:rsid w:val="00BD23C7"/>
    <w:rsid w:val="00BD2448"/>
    <w:rsid w:val="00BD2726"/>
    <w:rsid w:val="00BD2732"/>
    <w:rsid w:val="00BD27BF"/>
    <w:rsid w:val="00BD29D3"/>
    <w:rsid w:val="00BD29DE"/>
    <w:rsid w:val="00BD2B94"/>
    <w:rsid w:val="00BD2FA6"/>
    <w:rsid w:val="00BD36B2"/>
    <w:rsid w:val="00BD3795"/>
    <w:rsid w:val="00BD3CD9"/>
    <w:rsid w:val="00BD4CC2"/>
    <w:rsid w:val="00BD4E98"/>
    <w:rsid w:val="00BD5EF6"/>
    <w:rsid w:val="00BD6F2D"/>
    <w:rsid w:val="00BE0790"/>
    <w:rsid w:val="00BE0809"/>
    <w:rsid w:val="00BE0CA4"/>
    <w:rsid w:val="00BE0ED0"/>
    <w:rsid w:val="00BE1153"/>
    <w:rsid w:val="00BE14DD"/>
    <w:rsid w:val="00BE1C37"/>
    <w:rsid w:val="00BE2113"/>
    <w:rsid w:val="00BE274A"/>
    <w:rsid w:val="00BE29C6"/>
    <w:rsid w:val="00BE2E26"/>
    <w:rsid w:val="00BE3158"/>
    <w:rsid w:val="00BE33AC"/>
    <w:rsid w:val="00BE3D19"/>
    <w:rsid w:val="00BE3ED6"/>
    <w:rsid w:val="00BE4425"/>
    <w:rsid w:val="00BE448D"/>
    <w:rsid w:val="00BE4742"/>
    <w:rsid w:val="00BE4A75"/>
    <w:rsid w:val="00BE4C09"/>
    <w:rsid w:val="00BE5916"/>
    <w:rsid w:val="00BE661A"/>
    <w:rsid w:val="00BE7A16"/>
    <w:rsid w:val="00BE7F20"/>
    <w:rsid w:val="00BF0139"/>
    <w:rsid w:val="00BF0A3F"/>
    <w:rsid w:val="00BF0B20"/>
    <w:rsid w:val="00BF1717"/>
    <w:rsid w:val="00BF1763"/>
    <w:rsid w:val="00BF1813"/>
    <w:rsid w:val="00BF2016"/>
    <w:rsid w:val="00BF2C66"/>
    <w:rsid w:val="00BF38BA"/>
    <w:rsid w:val="00BF3EEB"/>
    <w:rsid w:val="00BF40A3"/>
    <w:rsid w:val="00BF41A3"/>
    <w:rsid w:val="00BF479C"/>
    <w:rsid w:val="00BF4BC2"/>
    <w:rsid w:val="00BF5426"/>
    <w:rsid w:val="00BF5728"/>
    <w:rsid w:val="00BF5A9A"/>
    <w:rsid w:val="00BF69A4"/>
    <w:rsid w:val="00BF6EFE"/>
    <w:rsid w:val="00BF760F"/>
    <w:rsid w:val="00BF7ADA"/>
    <w:rsid w:val="00BF7EC1"/>
    <w:rsid w:val="00C00169"/>
    <w:rsid w:val="00C0039F"/>
    <w:rsid w:val="00C0090C"/>
    <w:rsid w:val="00C01701"/>
    <w:rsid w:val="00C0198B"/>
    <w:rsid w:val="00C01F64"/>
    <w:rsid w:val="00C0240E"/>
    <w:rsid w:val="00C02728"/>
    <w:rsid w:val="00C03B42"/>
    <w:rsid w:val="00C03B89"/>
    <w:rsid w:val="00C0405A"/>
    <w:rsid w:val="00C047F4"/>
    <w:rsid w:val="00C05B4D"/>
    <w:rsid w:val="00C06AA9"/>
    <w:rsid w:val="00C06DB1"/>
    <w:rsid w:val="00C077F1"/>
    <w:rsid w:val="00C103F4"/>
    <w:rsid w:val="00C104F2"/>
    <w:rsid w:val="00C10667"/>
    <w:rsid w:val="00C10E4E"/>
    <w:rsid w:val="00C11CEC"/>
    <w:rsid w:val="00C11D9C"/>
    <w:rsid w:val="00C11FEA"/>
    <w:rsid w:val="00C1204C"/>
    <w:rsid w:val="00C1287D"/>
    <w:rsid w:val="00C130D1"/>
    <w:rsid w:val="00C133FD"/>
    <w:rsid w:val="00C1374C"/>
    <w:rsid w:val="00C1379F"/>
    <w:rsid w:val="00C13A57"/>
    <w:rsid w:val="00C14015"/>
    <w:rsid w:val="00C140F9"/>
    <w:rsid w:val="00C14F11"/>
    <w:rsid w:val="00C15775"/>
    <w:rsid w:val="00C177D3"/>
    <w:rsid w:val="00C17A02"/>
    <w:rsid w:val="00C206EF"/>
    <w:rsid w:val="00C20964"/>
    <w:rsid w:val="00C20F6F"/>
    <w:rsid w:val="00C2107C"/>
    <w:rsid w:val="00C21309"/>
    <w:rsid w:val="00C2154B"/>
    <w:rsid w:val="00C216AE"/>
    <w:rsid w:val="00C21C27"/>
    <w:rsid w:val="00C2225F"/>
    <w:rsid w:val="00C22D62"/>
    <w:rsid w:val="00C235C8"/>
    <w:rsid w:val="00C246A7"/>
    <w:rsid w:val="00C24B8D"/>
    <w:rsid w:val="00C24C3A"/>
    <w:rsid w:val="00C25E73"/>
    <w:rsid w:val="00C26021"/>
    <w:rsid w:val="00C264EE"/>
    <w:rsid w:val="00C26A95"/>
    <w:rsid w:val="00C27344"/>
    <w:rsid w:val="00C27FCD"/>
    <w:rsid w:val="00C32257"/>
    <w:rsid w:val="00C323B7"/>
    <w:rsid w:val="00C324AF"/>
    <w:rsid w:val="00C3253E"/>
    <w:rsid w:val="00C327DE"/>
    <w:rsid w:val="00C32FE6"/>
    <w:rsid w:val="00C335FA"/>
    <w:rsid w:val="00C3365E"/>
    <w:rsid w:val="00C33A14"/>
    <w:rsid w:val="00C344B4"/>
    <w:rsid w:val="00C347D2"/>
    <w:rsid w:val="00C34E5B"/>
    <w:rsid w:val="00C34F35"/>
    <w:rsid w:val="00C35DF8"/>
    <w:rsid w:val="00C3620B"/>
    <w:rsid w:val="00C36771"/>
    <w:rsid w:val="00C36BB6"/>
    <w:rsid w:val="00C36CE0"/>
    <w:rsid w:val="00C36DFE"/>
    <w:rsid w:val="00C36E48"/>
    <w:rsid w:val="00C36E8D"/>
    <w:rsid w:val="00C37964"/>
    <w:rsid w:val="00C37B5E"/>
    <w:rsid w:val="00C37FFD"/>
    <w:rsid w:val="00C404EA"/>
    <w:rsid w:val="00C40A1E"/>
    <w:rsid w:val="00C40E00"/>
    <w:rsid w:val="00C41011"/>
    <w:rsid w:val="00C4119C"/>
    <w:rsid w:val="00C4159D"/>
    <w:rsid w:val="00C41928"/>
    <w:rsid w:val="00C41C84"/>
    <w:rsid w:val="00C423E8"/>
    <w:rsid w:val="00C431E2"/>
    <w:rsid w:val="00C434A9"/>
    <w:rsid w:val="00C440CB"/>
    <w:rsid w:val="00C4419D"/>
    <w:rsid w:val="00C44774"/>
    <w:rsid w:val="00C4491B"/>
    <w:rsid w:val="00C44A55"/>
    <w:rsid w:val="00C44C85"/>
    <w:rsid w:val="00C45AEA"/>
    <w:rsid w:val="00C50191"/>
    <w:rsid w:val="00C503AD"/>
    <w:rsid w:val="00C50C07"/>
    <w:rsid w:val="00C510B0"/>
    <w:rsid w:val="00C51106"/>
    <w:rsid w:val="00C513A8"/>
    <w:rsid w:val="00C51681"/>
    <w:rsid w:val="00C5191C"/>
    <w:rsid w:val="00C5279E"/>
    <w:rsid w:val="00C53A4D"/>
    <w:rsid w:val="00C53BEB"/>
    <w:rsid w:val="00C53D12"/>
    <w:rsid w:val="00C53E2F"/>
    <w:rsid w:val="00C5482B"/>
    <w:rsid w:val="00C54904"/>
    <w:rsid w:val="00C552A4"/>
    <w:rsid w:val="00C566BA"/>
    <w:rsid w:val="00C569C5"/>
    <w:rsid w:val="00C5759C"/>
    <w:rsid w:val="00C57D99"/>
    <w:rsid w:val="00C6006B"/>
    <w:rsid w:val="00C602DB"/>
    <w:rsid w:val="00C6036A"/>
    <w:rsid w:val="00C605A6"/>
    <w:rsid w:val="00C60A60"/>
    <w:rsid w:val="00C60F17"/>
    <w:rsid w:val="00C61003"/>
    <w:rsid w:val="00C613EE"/>
    <w:rsid w:val="00C6150C"/>
    <w:rsid w:val="00C61A9F"/>
    <w:rsid w:val="00C61D65"/>
    <w:rsid w:val="00C61DA0"/>
    <w:rsid w:val="00C62D9E"/>
    <w:rsid w:val="00C6329B"/>
    <w:rsid w:val="00C63339"/>
    <w:rsid w:val="00C651C4"/>
    <w:rsid w:val="00C655AB"/>
    <w:rsid w:val="00C656DA"/>
    <w:rsid w:val="00C657C1"/>
    <w:rsid w:val="00C658F4"/>
    <w:rsid w:val="00C66C3F"/>
    <w:rsid w:val="00C6735A"/>
    <w:rsid w:val="00C677E2"/>
    <w:rsid w:val="00C67FBD"/>
    <w:rsid w:val="00C701EF"/>
    <w:rsid w:val="00C7040E"/>
    <w:rsid w:val="00C70C76"/>
    <w:rsid w:val="00C71164"/>
    <w:rsid w:val="00C7158D"/>
    <w:rsid w:val="00C71A2C"/>
    <w:rsid w:val="00C71F1B"/>
    <w:rsid w:val="00C7221A"/>
    <w:rsid w:val="00C7232E"/>
    <w:rsid w:val="00C72750"/>
    <w:rsid w:val="00C728B1"/>
    <w:rsid w:val="00C72CF1"/>
    <w:rsid w:val="00C73343"/>
    <w:rsid w:val="00C733AA"/>
    <w:rsid w:val="00C73BCF"/>
    <w:rsid w:val="00C73DCF"/>
    <w:rsid w:val="00C742A2"/>
    <w:rsid w:val="00C7484F"/>
    <w:rsid w:val="00C75068"/>
    <w:rsid w:val="00C75316"/>
    <w:rsid w:val="00C75E06"/>
    <w:rsid w:val="00C75F12"/>
    <w:rsid w:val="00C7602E"/>
    <w:rsid w:val="00C76ECF"/>
    <w:rsid w:val="00C80097"/>
    <w:rsid w:val="00C806FE"/>
    <w:rsid w:val="00C80FD5"/>
    <w:rsid w:val="00C812D8"/>
    <w:rsid w:val="00C81B93"/>
    <w:rsid w:val="00C822DF"/>
    <w:rsid w:val="00C82F58"/>
    <w:rsid w:val="00C83284"/>
    <w:rsid w:val="00C849FD"/>
    <w:rsid w:val="00C84E4B"/>
    <w:rsid w:val="00C84EC2"/>
    <w:rsid w:val="00C85426"/>
    <w:rsid w:val="00C85905"/>
    <w:rsid w:val="00C864DD"/>
    <w:rsid w:val="00C86A2C"/>
    <w:rsid w:val="00C86CEA"/>
    <w:rsid w:val="00C870AD"/>
    <w:rsid w:val="00C871D9"/>
    <w:rsid w:val="00C87718"/>
    <w:rsid w:val="00C87FF5"/>
    <w:rsid w:val="00C90353"/>
    <w:rsid w:val="00C90525"/>
    <w:rsid w:val="00C90A6F"/>
    <w:rsid w:val="00C925E3"/>
    <w:rsid w:val="00C92D79"/>
    <w:rsid w:val="00C92E60"/>
    <w:rsid w:val="00C92E81"/>
    <w:rsid w:val="00C93102"/>
    <w:rsid w:val="00C93DD6"/>
    <w:rsid w:val="00C94055"/>
    <w:rsid w:val="00C947CF"/>
    <w:rsid w:val="00C9492B"/>
    <w:rsid w:val="00C94977"/>
    <w:rsid w:val="00C94A92"/>
    <w:rsid w:val="00C95179"/>
    <w:rsid w:val="00C96733"/>
    <w:rsid w:val="00C96CCD"/>
    <w:rsid w:val="00C978AA"/>
    <w:rsid w:val="00CA0480"/>
    <w:rsid w:val="00CA0656"/>
    <w:rsid w:val="00CA0BC1"/>
    <w:rsid w:val="00CA0EA7"/>
    <w:rsid w:val="00CA12DD"/>
    <w:rsid w:val="00CA1774"/>
    <w:rsid w:val="00CA17FB"/>
    <w:rsid w:val="00CA1B9A"/>
    <w:rsid w:val="00CA216E"/>
    <w:rsid w:val="00CA3AE1"/>
    <w:rsid w:val="00CA4A8F"/>
    <w:rsid w:val="00CA4C6A"/>
    <w:rsid w:val="00CA5823"/>
    <w:rsid w:val="00CA590B"/>
    <w:rsid w:val="00CA5C0B"/>
    <w:rsid w:val="00CA64A0"/>
    <w:rsid w:val="00CA6707"/>
    <w:rsid w:val="00CA690E"/>
    <w:rsid w:val="00CA6A29"/>
    <w:rsid w:val="00CA742D"/>
    <w:rsid w:val="00CA7A1A"/>
    <w:rsid w:val="00CA7AC7"/>
    <w:rsid w:val="00CA7D23"/>
    <w:rsid w:val="00CB0953"/>
    <w:rsid w:val="00CB0ED1"/>
    <w:rsid w:val="00CB1062"/>
    <w:rsid w:val="00CB1164"/>
    <w:rsid w:val="00CB3729"/>
    <w:rsid w:val="00CB3F2B"/>
    <w:rsid w:val="00CB3FCE"/>
    <w:rsid w:val="00CB41D0"/>
    <w:rsid w:val="00CB4C55"/>
    <w:rsid w:val="00CB4CEC"/>
    <w:rsid w:val="00CB4F0D"/>
    <w:rsid w:val="00CB5936"/>
    <w:rsid w:val="00CB5973"/>
    <w:rsid w:val="00CB614B"/>
    <w:rsid w:val="00CB6CF2"/>
    <w:rsid w:val="00CB71D8"/>
    <w:rsid w:val="00CB7916"/>
    <w:rsid w:val="00CB7F12"/>
    <w:rsid w:val="00CC0029"/>
    <w:rsid w:val="00CC054B"/>
    <w:rsid w:val="00CC15D1"/>
    <w:rsid w:val="00CC2B7F"/>
    <w:rsid w:val="00CC2BF4"/>
    <w:rsid w:val="00CC434A"/>
    <w:rsid w:val="00CC4D3F"/>
    <w:rsid w:val="00CC54CF"/>
    <w:rsid w:val="00CC5B65"/>
    <w:rsid w:val="00CC67A4"/>
    <w:rsid w:val="00CC6D05"/>
    <w:rsid w:val="00CC79ED"/>
    <w:rsid w:val="00CC7BD4"/>
    <w:rsid w:val="00CC7BFC"/>
    <w:rsid w:val="00CD14EF"/>
    <w:rsid w:val="00CD15B1"/>
    <w:rsid w:val="00CD170C"/>
    <w:rsid w:val="00CD1ED4"/>
    <w:rsid w:val="00CD2235"/>
    <w:rsid w:val="00CD2957"/>
    <w:rsid w:val="00CD2D87"/>
    <w:rsid w:val="00CD337B"/>
    <w:rsid w:val="00CD33DC"/>
    <w:rsid w:val="00CD3478"/>
    <w:rsid w:val="00CD3A8D"/>
    <w:rsid w:val="00CD3C4A"/>
    <w:rsid w:val="00CD4038"/>
    <w:rsid w:val="00CD408C"/>
    <w:rsid w:val="00CD43FE"/>
    <w:rsid w:val="00CD49CE"/>
    <w:rsid w:val="00CD58B5"/>
    <w:rsid w:val="00CD5FBD"/>
    <w:rsid w:val="00CD61D9"/>
    <w:rsid w:val="00CD6667"/>
    <w:rsid w:val="00CD6D9A"/>
    <w:rsid w:val="00CD76D2"/>
    <w:rsid w:val="00CD7777"/>
    <w:rsid w:val="00CD7C89"/>
    <w:rsid w:val="00CD7E6C"/>
    <w:rsid w:val="00CE0150"/>
    <w:rsid w:val="00CE0C90"/>
    <w:rsid w:val="00CE0D11"/>
    <w:rsid w:val="00CE1032"/>
    <w:rsid w:val="00CE15EB"/>
    <w:rsid w:val="00CE23D6"/>
    <w:rsid w:val="00CE2479"/>
    <w:rsid w:val="00CE27DD"/>
    <w:rsid w:val="00CE2A53"/>
    <w:rsid w:val="00CE2F09"/>
    <w:rsid w:val="00CE2F12"/>
    <w:rsid w:val="00CE31B8"/>
    <w:rsid w:val="00CE39D4"/>
    <w:rsid w:val="00CE3AE3"/>
    <w:rsid w:val="00CE3B51"/>
    <w:rsid w:val="00CE3D63"/>
    <w:rsid w:val="00CE55F9"/>
    <w:rsid w:val="00CE56E6"/>
    <w:rsid w:val="00CE5BA7"/>
    <w:rsid w:val="00CE60DA"/>
    <w:rsid w:val="00CE7B3F"/>
    <w:rsid w:val="00CE7CD6"/>
    <w:rsid w:val="00CE7D46"/>
    <w:rsid w:val="00CF044D"/>
    <w:rsid w:val="00CF085F"/>
    <w:rsid w:val="00CF0F98"/>
    <w:rsid w:val="00CF16C9"/>
    <w:rsid w:val="00CF192E"/>
    <w:rsid w:val="00CF1F4E"/>
    <w:rsid w:val="00CF262D"/>
    <w:rsid w:val="00CF40EA"/>
    <w:rsid w:val="00CF4177"/>
    <w:rsid w:val="00CF4658"/>
    <w:rsid w:val="00CF4A03"/>
    <w:rsid w:val="00CF4A64"/>
    <w:rsid w:val="00CF4AD6"/>
    <w:rsid w:val="00CF571C"/>
    <w:rsid w:val="00CF58D0"/>
    <w:rsid w:val="00CF59FE"/>
    <w:rsid w:val="00CF5BB3"/>
    <w:rsid w:val="00CF676E"/>
    <w:rsid w:val="00CF6CA8"/>
    <w:rsid w:val="00CF7124"/>
    <w:rsid w:val="00D003D3"/>
    <w:rsid w:val="00D009AE"/>
    <w:rsid w:val="00D0102D"/>
    <w:rsid w:val="00D01527"/>
    <w:rsid w:val="00D01C3A"/>
    <w:rsid w:val="00D01DC9"/>
    <w:rsid w:val="00D021E4"/>
    <w:rsid w:val="00D023CD"/>
    <w:rsid w:val="00D029E0"/>
    <w:rsid w:val="00D02E50"/>
    <w:rsid w:val="00D032C4"/>
    <w:rsid w:val="00D036BA"/>
    <w:rsid w:val="00D036E1"/>
    <w:rsid w:val="00D03BCB"/>
    <w:rsid w:val="00D044FC"/>
    <w:rsid w:val="00D04B2B"/>
    <w:rsid w:val="00D04CD4"/>
    <w:rsid w:val="00D063B3"/>
    <w:rsid w:val="00D06DCA"/>
    <w:rsid w:val="00D06E29"/>
    <w:rsid w:val="00D06F92"/>
    <w:rsid w:val="00D075E6"/>
    <w:rsid w:val="00D07E4A"/>
    <w:rsid w:val="00D10A54"/>
    <w:rsid w:val="00D10D7F"/>
    <w:rsid w:val="00D13355"/>
    <w:rsid w:val="00D1411B"/>
    <w:rsid w:val="00D14505"/>
    <w:rsid w:val="00D14B39"/>
    <w:rsid w:val="00D153A6"/>
    <w:rsid w:val="00D1561C"/>
    <w:rsid w:val="00D159FD"/>
    <w:rsid w:val="00D16484"/>
    <w:rsid w:val="00D16C5B"/>
    <w:rsid w:val="00D16D3D"/>
    <w:rsid w:val="00D177D2"/>
    <w:rsid w:val="00D179D9"/>
    <w:rsid w:val="00D17BE3"/>
    <w:rsid w:val="00D17E25"/>
    <w:rsid w:val="00D17EAC"/>
    <w:rsid w:val="00D20676"/>
    <w:rsid w:val="00D2108F"/>
    <w:rsid w:val="00D210D1"/>
    <w:rsid w:val="00D21558"/>
    <w:rsid w:val="00D2160D"/>
    <w:rsid w:val="00D216FF"/>
    <w:rsid w:val="00D21917"/>
    <w:rsid w:val="00D21DD2"/>
    <w:rsid w:val="00D21E36"/>
    <w:rsid w:val="00D22209"/>
    <w:rsid w:val="00D229DF"/>
    <w:rsid w:val="00D22B9C"/>
    <w:rsid w:val="00D230BB"/>
    <w:rsid w:val="00D23529"/>
    <w:rsid w:val="00D238F9"/>
    <w:rsid w:val="00D24840"/>
    <w:rsid w:val="00D25290"/>
    <w:rsid w:val="00D254D9"/>
    <w:rsid w:val="00D258FA"/>
    <w:rsid w:val="00D25AA5"/>
    <w:rsid w:val="00D25ACE"/>
    <w:rsid w:val="00D268FD"/>
    <w:rsid w:val="00D26A66"/>
    <w:rsid w:val="00D26CCE"/>
    <w:rsid w:val="00D270FC"/>
    <w:rsid w:val="00D2788B"/>
    <w:rsid w:val="00D27BD0"/>
    <w:rsid w:val="00D3016A"/>
    <w:rsid w:val="00D307D4"/>
    <w:rsid w:val="00D30A9A"/>
    <w:rsid w:val="00D30E44"/>
    <w:rsid w:val="00D320E8"/>
    <w:rsid w:val="00D327A7"/>
    <w:rsid w:val="00D32CAB"/>
    <w:rsid w:val="00D33382"/>
    <w:rsid w:val="00D33810"/>
    <w:rsid w:val="00D33D22"/>
    <w:rsid w:val="00D33F28"/>
    <w:rsid w:val="00D340B3"/>
    <w:rsid w:val="00D34266"/>
    <w:rsid w:val="00D3474E"/>
    <w:rsid w:val="00D347C2"/>
    <w:rsid w:val="00D348BF"/>
    <w:rsid w:val="00D34B77"/>
    <w:rsid w:val="00D34EED"/>
    <w:rsid w:val="00D353C7"/>
    <w:rsid w:val="00D3577E"/>
    <w:rsid w:val="00D36752"/>
    <w:rsid w:val="00D36AF2"/>
    <w:rsid w:val="00D36D85"/>
    <w:rsid w:val="00D3778F"/>
    <w:rsid w:val="00D37996"/>
    <w:rsid w:val="00D37A02"/>
    <w:rsid w:val="00D37F09"/>
    <w:rsid w:val="00D401A8"/>
    <w:rsid w:val="00D40C89"/>
    <w:rsid w:val="00D410EB"/>
    <w:rsid w:val="00D411CB"/>
    <w:rsid w:val="00D4120E"/>
    <w:rsid w:val="00D41231"/>
    <w:rsid w:val="00D412ED"/>
    <w:rsid w:val="00D41616"/>
    <w:rsid w:val="00D419EA"/>
    <w:rsid w:val="00D41A9F"/>
    <w:rsid w:val="00D41F14"/>
    <w:rsid w:val="00D41FCF"/>
    <w:rsid w:val="00D422AC"/>
    <w:rsid w:val="00D427CC"/>
    <w:rsid w:val="00D429B9"/>
    <w:rsid w:val="00D42EA2"/>
    <w:rsid w:val="00D43446"/>
    <w:rsid w:val="00D43D18"/>
    <w:rsid w:val="00D447D6"/>
    <w:rsid w:val="00D4538B"/>
    <w:rsid w:val="00D4585E"/>
    <w:rsid w:val="00D45D30"/>
    <w:rsid w:val="00D45E19"/>
    <w:rsid w:val="00D45E23"/>
    <w:rsid w:val="00D46047"/>
    <w:rsid w:val="00D46253"/>
    <w:rsid w:val="00D46BF8"/>
    <w:rsid w:val="00D46D64"/>
    <w:rsid w:val="00D46F47"/>
    <w:rsid w:val="00D473F3"/>
    <w:rsid w:val="00D475A1"/>
    <w:rsid w:val="00D47AC5"/>
    <w:rsid w:val="00D47B08"/>
    <w:rsid w:val="00D47F6B"/>
    <w:rsid w:val="00D47F79"/>
    <w:rsid w:val="00D47FDA"/>
    <w:rsid w:val="00D47FE8"/>
    <w:rsid w:val="00D5029B"/>
    <w:rsid w:val="00D502A5"/>
    <w:rsid w:val="00D503E0"/>
    <w:rsid w:val="00D509E2"/>
    <w:rsid w:val="00D50A28"/>
    <w:rsid w:val="00D50B23"/>
    <w:rsid w:val="00D50E49"/>
    <w:rsid w:val="00D51117"/>
    <w:rsid w:val="00D51EAA"/>
    <w:rsid w:val="00D522B8"/>
    <w:rsid w:val="00D52687"/>
    <w:rsid w:val="00D529B2"/>
    <w:rsid w:val="00D53317"/>
    <w:rsid w:val="00D53BB9"/>
    <w:rsid w:val="00D53C5B"/>
    <w:rsid w:val="00D54094"/>
    <w:rsid w:val="00D54400"/>
    <w:rsid w:val="00D544D6"/>
    <w:rsid w:val="00D54898"/>
    <w:rsid w:val="00D55188"/>
    <w:rsid w:val="00D5530B"/>
    <w:rsid w:val="00D55620"/>
    <w:rsid w:val="00D564CC"/>
    <w:rsid w:val="00D57169"/>
    <w:rsid w:val="00D57247"/>
    <w:rsid w:val="00D573B6"/>
    <w:rsid w:val="00D57843"/>
    <w:rsid w:val="00D57F74"/>
    <w:rsid w:val="00D60703"/>
    <w:rsid w:val="00D60942"/>
    <w:rsid w:val="00D60EE7"/>
    <w:rsid w:val="00D61280"/>
    <w:rsid w:val="00D61605"/>
    <w:rsid w:val="00D6183A"/>
    <w:rsid w:val="00D624F6"/>
    <w:rsid w:val="00D62B05"/>
    <w:rsid w:val="00D62C2A"/>
    <w:rsid w:val="00D63CD0"/>
    <w:rsid w:val="00D64464"/>
    <w:rsid w:val="00D6457A"/>
    <w:rsid w:val="00D64864"/>
    <w:rsid w:val="00D64F23"/>
    <w:rsid w:val="00D655DC"/>
    <w:rsid w:val="00D656B2"/>
    <w:rsid w:val="00D65B61"/>
    <w:rsid w:val="00D65BFF"/>
    <w:rsid w:val="00D65DE1"/>
    <w:rsid w:val="00D678D8"/>
    <w:rsid w:val="00D7069D"/>
    <w:rsid w:val="00D70C3D"/>
    <w:rsid w:val="00D71EC6"/>
    <w:rsid w:val="00D7251F"/>
    <w:rsid w:val="00D730D9"/>
    <w:rsid w:val="00D73516"/>
    <w:rsid w:val="00D738B1"/>
    <w:rsid w:val="00D73CB4"/>
    <w:rsid w:val="00D73D17"/>
    <w:rsid w:val="00D73F5E"/>
    <w:rsid w:val="00D7424C"/>
    <w:rsid w:val="00D74952"/>
    <w:rsid w:val="00D74AFA"/>
    <w:rsid w:val="00D75116"/>
    <w:rsid w:val="00D7571F"/>
    <w:rsid w:val="00D7639B"/>
    <w:rsid w:val="00D7651B"/>
    <w:rsid w:val="00D7652E"/>
    <w:rsid w:val="00D77375"/>
    <w:rsid w:val="00D77B7E"/>
    <w:rsid w:val="00D77D26"/>
    <w:rsid w:val="00D77F51"/>
    <w:rsid w:val="00D80361"/>
    <w:rsid w:val="00D80612"/>
    <w:rsid w:val="00D80A9F"/>
    <w:rsid w:val="00D80C5E"/>
    <w:rsid w:val="00D80FFC"/>
    <w:rsid w:val="00D813A1"/>
    <w:rsid w:val="00D82151"/>
    <w:rsid w:val="00D8251B"/>
    <w:rsid w:val="00D829DA"/>
    <w:rsid w:val="00D82A06"/>
    <w:rsid w:val="00D82B5D"/>
    <w:rsid w:val="00D82C92"/>
    <w:rsid w:val="00D82FCB"/>
    <w:rsid w:val="00D83025"/>
    <w:rsid w:val="00D83564"/>
    <w:rsid w:val="00D84639"/>
    <w:rsid w:val="00D848D1"/>
    <w:rsid w:val="00D84EBE"/>
    <w:rsid w:val="00D855C6"/>
    <w:rsid w:val="00D856B3"/>
    <w:rsid w:val="00D858F4"/>
    <w:rsid w:val="00D865D4"/>
    <w:rsid w:val="00D868BF"/>
    <w:rsid w:val="00D86BB0"/>
    <w:rsid w:val="00D86D75"/>
    <w:rsid w:val="00D87024"/>
    <w:rsid w:val="00D87638"/>
    <w:rsid w:val="00D87E3A"/>
    <w:rsid w:val="00D87F71"/>
    <w:rsid w:val="00D87FEE"/>
    <w:rsid w:val="00D91132"/>
    <w:rsid w:val="00D91D06"/>
    <w:rsid w:val="00D92236"/>
    <w:rsid w:val="00D9268E"/>
    <w:rsid w:val="00D92A7A"/>
    <w:rsid w:val="00D92E01"/>
    <w:rsid w:val="00D93417"/>
    <w:rsid w:val="00D93AFA"/>
    <w:rsid w:val="00D93B9C"/>
    <w:rsid w:val="00D94415"/>
    <w:rsid w:val="00D94EF7"/>
    <w:rsid w:val="00D9560F"/>
    <w:rsid w:val="00D958C6"/>
    <w:rsid w:val="00D9592F"/>
    <w:rsid w:val="00D95B2E"/>
    <w:rsid w:val="00D961FF"/>
    <w:rsid w:val="00D966BB"/>
    <w:rsid w:val="00D9689C"/>
    <w:rsid w:val="00D968D9"/>
    <w:rsid w:val="00D96C45"/>
    <w:rsid w:val="00D9700D"/>
    <w:rsid w:val="00D9796A"/>
    <w:rsid w:val="00DA03C0"/>
    <w:rsid w:val="00DA0446"/>
    <w:rsid w:val="00DA0622"/>
    <w:rsid w:val="00DA1321"/>
    <w:rsid w:val="00DA1BF6"/>
    <w:rsid w:val="00DA2C83"/>
    <w:rsid w:val="00DA3123"/>
    <w:rsid w:val="00DA33E8"/>
    <w:rsid w:val="00DA3940"/>
    <w:rsid w:val="00DA3C43"/>
    <w:rsid w:val="00DA43C0"/>
    <w:rsid w:val="00DA4574"/>
    <w:rsid w:val="00DA4A4F"/>
    <w:rsid w:val="00DA4FA1"/>
    <w:rsid w:val="00DA5275"/>
    <w:rsid w:val="00DA5549"/>
    <w:rsid w:val="00DA5C47"/>
    <w:rsid w:val="00DA5F22"/>
    <w:rsid w:val="00DA6176"/>
    <w:rsid w:val="00DA722D"/>
    <w:rsid w:val="00DA7505"/>
    <w:rsid w:val="00DA7520"/>
    <w:rsid w:val="00DA7633"/>
    <w:rsid w:val="00DA7721"/>
    <w:rsid w:val="00DA7B48"/>
    <w:rsid w:val="00DA7BEF"/>
    <w:rsid w:val="00DB0589"/>
    <w:rsid w:val="00DB0728"/>
    <w:rsid w:val="00DB0D05"/>
    <w:rsid w:val="00DB0E70"/>
    <w:rsid w:val="00DB10E7"/>
    <w:rsid w:val="00DB110E"/>
    <w:rsid w:val="00DB1DA5"/>
    <w:rsid w:val="00DB2BAD"/>
    <w:rsid w:val="00DB3E31"/>
    <w:rsid w:val="00DB4033"/>
    <w:rsid w:val="00DB40BF"/>
    <w:rsid w:val="00DB49FF"/>
    <w:rsid w:val="00DB5602"/>
    <w:rsid w:val="00DB58BB"/>
    <w:rsid w:val="00DB6355"/>
    <w:rsid w:val="00DB645D"/>
    <w:rsid w:val="00DB6538"/>
    <w:rsid w:val="00DB6BFF"/>
    <w:rsid w:val="00DB7108"/>
    <w:rsid w:val="00DC0072"/>
    <w:rsid w:val="00DC0B09"/>
    <w:rsid w:val="00DC19BB"/>
    <w:rsid w:val="00DC1AEF"/>
    <w:rsid w:val="00DC20A2"/>
    <w:rsid w:val="00DC2161"/>
    <w:rsid w:val="00DC21B9"/>
    <w:rsid w:val="00DC26CC"/>
    <w:rsid w:val="00DC2A96"/>
    <w:rsid w:val="00DC2BF0"/>
    <w:rsid w:val="00DC3449"/>
    <w:rsid w:val="00DC3932"/>
    <w:rsid w:val="00DC3DB0"/>
    <w:rsid w:val="00DC4140"/>
    <w:rsid w:val="00DC4E90"/>
    <w:rsid w:val="00DC5DAD"/>
    <w:rsid w:val="00DC6A03"/>
    <w:rsid w:val="00DC6B22"/>
    <w:rsid w:val="00DD0553"/>
    <w:rsid w:val="00DD08DE"/>
    <w:rsid w:val="00DD0E9C"/>
    <w:rsid w:val="00DD10D0"/>
    <w:rsid w:val="00DD17E2"/>
    <w:rsid w:val="00DD1921"/>
    <w:rsid w:val="00DD1A5C"/>
    <w:rsid w:val="00DD1BC9"/>
    <w:rsid w:val="00DD2397"/>
    <w:rsid w:val="00DD24FD"/>
    <w:rsid w:val="00DD27F6"/>
    <w:rsid w:val="00DD2BCF"/>
    <w:rsid w:val="00DD302F"/>
    <w:rsid w:val="00DD3C83"/>
    <w:rsid w:val="00DD483C"/>
    <w:rsid w:val="00DD4E59"/>
    <w:rsid w:val="00DD50F4"/>
    <w:rsid w:val="00DD52E3"/>
    <w:rsid w:val="00DD534E"/>
    <w:rsid w:val="00DD5562"/>
    <w:rsid w:val="00DD568E"/>
    <w:rsid w:val="00DD5EE4"/>
    <w:rsid w:val="00DD60DE"/>
    <w:rsid w:val="00DD7C05"/>
    <w:rsid w:val="00DD7FE4"/>
    <w:rsid w:val="00DE06B9"/>
    <w:rsid w:val="00DE07A1"/>
    <w:rsid w:val="00DE0E3F"/>
    <w:rsid w:val="00DE10F4"/>
    <w:rsid w:val="00DE1DDB"/>
    <w:rsid w:val="00DE22A0"/>
    <w:rsid w:val="00DE2576"/>
    <w:rsid w:val="00DE28DE"/>
    <w:rsid w:val="00DE2A87"/>
    <w:rsid w:val="00DE2BF4"/>
    <w:rsid w:val="00DE2CBB"/>
    <w:rsid w:val="00DE353D"/>
    <w:rsid w:val="00DE3BD7"/>
    <w:rsid w:val="00DE3CAF"/>
    <w:rsid w:val="00DE4401"/>
    <w:rsid w:val="00DE46F8"/>
    <w:rsid w:val="00DE46FF"/>
    <w:rsid w:val="00DE4819"/>
    <w:rsid w:val="00DE4954"/>
    <w:rsid w:val="00DE4EFE"/>
    <w:rsid w:val="00DE622E"/>
    <w:rsid w:val="00DE69E1"/>
    <w:rsid w:val="00DE6A08"/>
    <w:rsid w:val="00DE6C89"/>
    <w:rsid w:val="00DE6EBC"/>
    <w:rsid w:val="00DE751A"/>
    <w:rsid w:val="00DE77E4"/>
    <w:rsid w:val="00DE7A63"/>
    <w:rsid w:val="00DE7E6E"/>
    <w:rsid w:val="00DF0036"/>
    <w:rsid w:val="00DF00D8"/>
    <w:rsid w:val="00DF0C48"/>
    <w:rsid w:val="00DF134F"/>
    <w:rsid w:val="00DF1508"/>
    <w:rsid w:val="00DF1ADC"/>
    <w:rsid w:val="00DF1BF8"/>
    <w:rsid w:val="00DF2505"/>
    <w:rsid w:val="00DF3150"/>
    <w:rsid w:val="00DF367E"/>
    <w:rsid w:val="00DF3BF7"/>
    <w:rsid w:val="00DF3EA6"/>
    <w:rsid w:val="00DF4F64"/>
    <w:rsid w:val="00DF5262"/>
    <w:rsid w:val="00DF5397"/>
    <w:rsid w:val="00DF69C6"/>
    <w:rsid w:val="00DF6B61"/>
    <w:rsid w:val="00DF7A5F"/>
    <w:rsid w:val="00DF7D67"/>
    <w:rsid w:val="00E001D8"/>
    <w:rsid w:val="00E008C7"/>
    <w:rsid w:val="00E00B38"/>
    <w:rsid w:val="00E00BC9"/>
    <w:rsid w:val="00E00FA0"/>
    <w:rsid w:val="00E01EB4"/>
    <w:rsid w:val="00E02523"/>
    <w:rsid w:val="00E0269C"/>
    <w:rsid w:val="00E0281F"/>
    <w:rsid w:val="00E02D3F"/>
    <w:rsid w:val="00E03366"/>
    <w:rsid w:val="00E037A2"/>
    <w:rsid w:val="00E038D7"/>
    <w:rsid w:val="00E04007"/>
    <w:rsid w:val="00E0469A"/>
    <w:rsid w:val="00E048A6"/>
    <w:rsid w:val="00E049AB"/>
    <w:rsid w:val="00E04EEE"/>
    <w:rsid w:val="00E0513A"/>
    <w:rsid w:val="00E052EA"/>
    <w:rsid w:val="00E059E6"/>
    <w:rsid w:val="00E06285"/>
    <w:rsid w:val="00E0657D"/>
    <w:rsid w:val="00E06CA1"/>
    <w:rsid w:val="00E07A6A"/>
    <w:rsid w:val="00E102DC"/>
    <w:rsid w:val="00E11255"/>
    <w:rsid w:val="00E1172B"/>
    <w:rsid w:val="00E11809"/>
    <w:rsid w:val="00E11C37"/>
    <w:rsid w:val="00E125A8"/>
    <w:rsid w:val="00E12D97"/>
    <w:rsid w:val="00E15900"/>
    <w:rsid w:val="00E15C89"/>
    <w:rsid w:val="00E15D80"/>
    <w:rsid w:val="00E1610E"/>
    <w:rsid w:val="00E169D3"/>
    <w:rsid w:val="00E17036"/>
    <w:rsid w:val="00E172F5"/>
    <w:rsid w:val="00E17448"/>
    <w:rsid w:val="00E179AE"/>
    <w:rsid w:val="00E17B49"/>
    <w:rsid w:val="00E2040D"/>
    <w:rsid w:val="00E21490"/>
    <w:rsid w:val="00E2173D"/>
    <w:rsid w:val="00E217FD"/>
    <w:rsid w:val="00E21AC9"/>
    <w:rsid w:val="00E22077"/>
    <w:rsid w:val="00E224FD"/>
    <w:rsid w:val="00E22C0B"/>
    <w:rsid w:val="00E23D45"/>
    <w:rsid w:val="00E241F9"/>
    <w:rsid w:val="00E24794"/>
    <w:rsid w:val="00E24E2D"/>
    <w:rsid w:val="00E250A8"/>
    <w:rsid w:val="00E2575F"/>
    <w:rsid w:val="00E25E0B"/>
    <w:rsid w:val="00E268A5"/>
    <w:rsid w:val="00E26A87"/>
    <w:rsid w:val="00E26E0C"/>
    <w:rsid w:val="00E27049"/>
    <w:rsid w:val="00E2715E"/>
    <w:rsid w:val="00E27AE1"/>
    <w:rsid w:val="00E27BD5"/>
    <w:rsid w:val="00E3003D"/>
    <w:rsid w:val="00E3063F"/>
    <w:rsid w:val="00E309C3"/>
    <w:rsid w:val="00E30A7E"/>
    <w:rsid w:val="00E30BE8"/>
    <w:rsid w:val="00E30F32"/>
    <w:rsid w:val="00E3130F"/>
    <w:rsid w:val="00E31A1E"/>
    <w:rsid w:val="00E32B90"/>
    <w:rsid w:val="00E332AB"/>
    <w:rsid w:val="00E34779"/>
    <w:rsid w:val="00E3494F"/>
    <w:rsid w:val="00E350EB"/>
    <w:rsid w:val="00E350F3"/>
    <w:rsid w:val="00E362FC"/>
    <w:rsid w:val="00E36F10"/>
    <w:rsid w:val="00E376A7"/>
    <w:rsid w:val="00E406D1"/>
    <w:rsid w:val="00E40F01"/>
    <w:rsid w:val="00E4180C"/>
    <w:rsid w:val="00E420FE"/>
    <w:rsid w:val="00E42500"/>
    <w:rsid w:val="00E42BE9"/>
    <w:rsid w:val="00E4322A"/>
    <w:rsid w:val="00E4373F"/>
    <w:rsid w:val="00E437B6"/>
    <w:rsid w:val="00E44328"/>
    <w:rsid w:val="00E452DF"/>
    <w:rsid w:val="00E4563C"/>
    <w:rsid w:val="00E45E69"/>
    <w:rsid w:val="00E462E0"/>
    <w:rsid w:val="00E4652D"/>
    <w:rsid w:val="00E465CE"/>
    <w:rsid w:val="00E4661C"/>
    <w:rsid w:val="00E4669F"/>
    <w:rsid w:val="00E46C5F"/>
    <w:rsid w:val="00E46F65"/>
    <w:rsid w:val="00E47FF2"/>
    <w:rsid w:val="00E5077D"/>
    <w:rsid w:val="00E5084E"/>
    <w:rsid w:val="00E51130"/>
    <w:rsid w:val="00E51E8E"/>
    <w:rsid w:val="00E523CE"/>
    <w:rsid w:val="00E52D44"/>
    <w:rsid w:val="00E52F47"/>
    <w:rsid w:val="00E5386A"/>
    <w:rsid w:val="00E5443C"/>
    <w:rsid w:val="00E544B9"/>
    <w:rsid w:val="00E54D4B"/>
    <w:rsid w:val="00E55031"/>
    <w:rsid w:val="00E556F4"/>
    <w:rsid w:val="00E5578A"/>
    <w:rsid w:val="00E559A3"/>
    <w:rsid w:val="00E55A70"/>
    <w:rsid w:val="00E55A80"/>
    <w:rsid w:val="00E56CEA"/>
    <w:rsid w:val="00E572A0"/>
    <w:rsid w:val="00E57E59"/>
    <w:rsid w:val="00E57F3A"/>
    <w:rsid w:val="00E57F4B"/>
    <w:rsid w:val="00E60ACC"/>
    <w:rsid w:val="00E60E4D"/>
    <w:rsid w:val="00E614E3"/>
    <w:rsid w:val="00E625C1"/>
    <w:rsid w:val="00E62EE1"/>
    <w:rsid w:val="00E63028"/>
    <w:rsid w:val="00E630BD"/>
    <w:rsid w:val="00E6319D"/>
    <w:rsid w:val="00E632EF"/>
    <w:rsid w:val="00E6492D"/>
    <w:rsid w:val="00E649EE"/>
    <w:rsid w:val="00E64ED6"/>
    <w:rsid w:val="00E6501B"/>
    <w:rsid w:val="00E6503A"/>
    <w:rsid w:val="00E662E0"/>
    <w:rsid w:val="00E66460"/>
    <w:rsid w:val="00E66728"/>
    <w:rsid w:val="00E66771"/>
    <w:rsid w:val="00E6679E"/>
    <w:rsid w:val="00E66CA7"/>
    <w:rsid w:val="00E67EA3"/>
    <w:rsid w:val="00E705C6"/>
    <w:rsid w:val="00E70A5D"/>
    <w:rsid w:val="00E73EC8"/>
    <w:rsid w:val="00E74615"/>
    <w:rsid w:val="00E747F0"/>
    <w:rsid w:val="00E749A3"/>
    <w:rsid w:val="00E751BB"/>
    <w:rsid w:val="00E75B91"/>
    <w:rsid w:val="00E75FAF"/>
    <w:rsid w:val="00E7614C"/>
    <w:rsid w:val="00E7693F"/>
    <w:rsid w:val="00E76A13"/>
    <w:rsid w:val="00E7714C"/>
    <w:rsid w:val="00E774AB"/>
    <w:rsid w:val="00E77B71"/>
    <w:rsid w:val="00E77DBC"/>
    <w:rsid w:val="00E802A3"/>
    <w:rsid w:val="00E81154"/>
    <w:rsid w:val="00E81B10"/>
    <w:rsid w:val="00E81E10"/>
    <w:rsid w:val="00E824E8"/>
    <w:rsid w:val="00E8265F"/>
    <w:rsid w:val="00E82FC6"/>
    <w:rsid w:val="00E83141"/>
    <w:rsid w:val="00E83157"/>
    <w:rsid w:val="00E8315E"/>
    <w:rsid w:val="00E843AC"/>
    <w:rsid w:val="00E84843"/>
    <w:rsid w:val="00E85A48"/>
    <w:rsid w:val="00E85B7A"/>
    <w:rsid w:val="00E85E7C"/>
    <w:rsid w:val="00E85F6C"/>
    <w:rsid w:val="00E86387"/>
    <w:rsid w:val="00E8665C"/>
    <w:rsid w:val="00E878DB"/>
    <w:rsid w:val="00E87BEB"/>
    <w:rsid w:val="00E900CA"/>
    <w:rsid w:val="00E9015C"/>
    <w:rsid w:val="00E90B37"/>
    <w:rsid w:val="00E931CB"/>
    <w:rsid w:val="00E93531"/>
    <w:rsid w:val="00E93915"/>
    <w:rsid w:val="00E93A6F"/>
    <w:rsid w:val="00E93F71"/>
    <w:rsid w:val="00E94412"/>
    <w:rsid w:val="00E9489C"/>
    <w:rsid w:val="00E950EB"/>
    <w:rsid w:val="00E95EDC"/>
    <w:rsid w:val="00E9653D"/>
    <w:rsid w:val="00E968CF"/>
    <w:rsid w:val="00E96D3E"/>
    <w:rsid w:val="00E97192"/>
    <w:rsid w:val="00E97522"/>
    <w:rsid w:val="00E979F5"/>
    <w:rsid w:val="00E97C3E"/>
    <w:rsid w:val="00E97E21"/>
    <w:rsid w:val="00EA00A2"/>
    <w:rsid w:val="00EA1748"/>
    <w:rsid w:val="00EA1972"/>
    <w:rsid w:val="00EA25A4"/>
    <w:rsid w:val="00EA26B0"/>
    <w:rsid w:val="00EA280D"/>
    <w:rsid w:val="00EA2A26"/>
    <w:rsid w:val="00EA2A38"/>
    <w:rsid w:val="00EA3300"/>
    <w:rsid w:val="00EA331E"/>
    <w:rsid w:val="00EA37C0"/>
    <w:rsid w:val="00EA38E9"/>
    <w:rsid w:val="00EA39EE"/>
    <w:rsid w:val="00EA41B7"/>
    <w:rsid w:val="00EA53AA"/>
    <w:rsid w:val="00EA581D"/>
    <w:rsid w:val="00EA5929"/>
    <w:rsid w:val="00EA59BA"/>
    <w:rsid w:val="00EA5B1A"/>
    <w:rsid w:val="00EA5FBA"/>
    <w:rsid w:val="00EA7026"/>
    <w:rsid w:val="00EA7D2A"/>
    <w:rsid w:val="00EA7F72"/>
    <w:rsid w:val="00EB005A"/>
    <w:rsid w:val="00EB0549"/>
    <w:rsid w:val="00EB063C"/>
    <w:rsid w:val="00EB06F7"/>
    <w:rsid w:val="00EB1978"/>
    <w:rsid w:val="00EB1A3E"/>
    <w:rsid w:val="00EB1B36"/>
    <w:rsid w:val="00EB1B97"/>
    <w:rsid w:val="00EB1BDE"/>
    <w:rsid w:val="00EB25A2"/>
    <w:rsid w:val="00EB2E94"/>
    <w:rsid w:val="00EB36C0"/>
    <w:rsid w:val="00EB38F9"/>
    <w:rsid w:val="00EB3DA3"/>
    <w:rsid w:val="00EB4326"/>
    <w:rsid w:val="00EB4584"/>
    <w:rsid w:val="00EB5640"/>
    <w:rsid w:val="00EB59B0"/>
    <w:rsid w:val="00EB5EBE"/>
    <w:rsid w:val="00EB62FE"/>
    <w:rsid w:val="00EB6912"/>
    <w:rsid w:val="00EB6A07"/>
    <w:rsid w:val="00EB6A86"/>
    <w:rsid w:val="00EB7086"/>
    <w:rsid w:val="00EB71DB"/>
    <w:rsid w:val="00EB78A5"/>
    <w:rsid w:val="00EC00DF"/>
    <w:rsid w:val="00EC0114"/>
    <w:rsid w:val="00EC0256"/>
    <w:rsid w:val="00EC0A24"/>
    <w:rsid w:val="00EC131A"/>
    <w:rsid w:val="00EC19A4"/>
    <w:rsid w:val="00EC1FDE"/>
    <w:rsid w:val="00EC2012"/>
    <w:rsid w:val="00EC23B6"/>
    <w:rsid w:val="00EC26C3"/>
    <w:rsid w:val="00EC2B91"/>
    <w:rsid w:val="00EC2E96"/>
    <w:rsid w:val="00EC377E"/>
    <w:rsid w:val="00EC3B75"/>
    <w:rsid w:val="00EC4AAA"/>
    <w:rsid w:val="00EC4E0D"/>
    <w:rsid w:val="00EC4E4D"/>
    <w:rsid w:val="00EC6358"/>
    <w:rsid w:val="00EC6792"/>
    <w:rsid w:val="00EC7BD7"/>
    <w:rsid w:val="00ED03CD"/>
    <w:rsid w:val="00ED060A"/>
    <w:rsid w:val="00ED13CE"/>
    <w:rsid w:val="00ED1887"/>
    <w:rsid w:val="00ED1FB3"/>
    <w:rsid w:val="00ED237A"/>
    <w:rsid w:val="00ED23AE"/>
    <w:rsid w:val="00ED2469"/>
    <w:rsid w:val="00ED26BC"/>
    <w:rsid w:val="00ED2EEF"/>
    <w:rsid w:val="00ED30D3"/>
    <w:rsid w:val="00ED364E"/>
    <w:rsid w:val="00ED4B29"/>
    <w:rsid w:val="00ED4D29"/>
    <w:rsid w:val="00ED4EB6"/>
    <w:rsid w:val="00ED5521"/>
    <w:rsid w:val="00ED58B7"/>
    <w:rsid w:val="00ED5D07"/>
    <w:rsid w:val="00ED5D58"/>
    <w:rsid w:val="00ED5DD9"/>
    <w:rsid w:val="00ED643B"/>
    <w:rsid w:val="00ED6DA9"/>
    <w:rsid w:val="00ED77A3"/>
    <w:rsid w:val="00EE09A1"/>
    <w:rsid w:val="00EE0A45"/>
    <w:rsid w:val="00EE0B86"/>
    <w:rsid w:val="00EE0D3C"/>
    <w:rsid w:val="00EE0EAD"/>
    <w:rsid w:val="00EE1A62"/>
    <w:rsid w:val="00EE1DEF"/>
    <w:rsid w:val="00EE2259"/>
    <w:rsid w:val="00EE2446"/>
    <w:rsid w:val="00EE28D0"/>
    <w:rsid w:val="00EE2A90"/>
    <w:rsid w:val="00EE2C2E"/>
    <w:rsid w:val="00EE2D7B"/>
    <w:rsid w:val="00EE2E02"/>
    <w:rsid w:val="00EE2F0F"/>
    <w:rsid w:val="00EE2F6B"/>
    <w:rsid w:val="00EE33FA"/>
    <w:rsid w:val="00EE34B5"/>
    <w:rsid w:val="00EE34C0"/>
    <w:rsid w:val="00EE3B1C"/>
    <w:rsid w:val="00EE3D35"/>
    <w:rsid w:val="00EE5E62"/>
    <w:rsid w:val="00EE6483"/>
    <w:rsid w:val="00EE6C09"/>
    <w:rsid w:val="00EE6E10"/>
    <w:rsid w:val="00EE6F60"/>
    <w:rsid w:val="00EE7144"/>
    <w:rsid w:val="00EE7C50"/>
    <w:rsid w:val="00EE7E0F"/>
    <w:rsid w:val="00EF03FA"/>
    <w:rsid w:val="00EF08F0"/>
    <w:rsid w:val="00EF0E50"/>
    <w:rsid w:val="00EF165B"/>
    <w:rsid w:val="00EF189C"/>
    <w:rsid w:val="00EF1FE6"/>
    <w:rsid w:val="00EF20D7"/>
    <w:rsid w:val="00EF24AF"/>
    <w:rsid w:val="00EF30EF"/>
    <w:rsid w:val="00EF3415"/>
    <w:rsid w:val="00EF356B"/>
    <w:rsid w:val="00EF3FBF"/>
    <w:rsid w:val="00EF43A0"/>
    <w:rsid w:val="00EF4A7C"/>
    <w:rsid w:val="00EF4C59"/>
    <w:rsid w:val="00EF5223"/>
    <w:rsid w:val="00EF5362"/>
    <w:rsid w:val="00EF5543"/>
    <w:rsid w:val="00EF5BBD"/>
    <w:rsid w:val="00EF5E1C"/>
    <w:rsid w:val="00EF6061"/>
    <w:rsid w:val="00EF662B"/>
    <w:rsid w:val="00EF6A2A"/>
    <w:rsid w:val="00EF7905"/>
    <w:rsid w:val="00EF7AF3"/>
    <w:rsid w:val="00EF7BAD"/>
    <w:rsid w:val="00F0008A"/>
    <w:rsid w:val="00F007CF"/>
    <w:rsid w:val="00F00B58"/>
    <w:rsid w:val="00F01104"/>
    <w:rsid w:val="00F01344"/>
    <w:rsid w:val="00F03437"/>
    <w:rsid w:val="00F035F3"/>
    <w:rsid w:val="00F039D4"/>
    <w:rsid w:val="00F04797"/>
    <w:rsid w:val="00F04B3E"/>
    <w:rsid w:val="00F04CD4"/>
    <w:rsid w:val="00F04F0E"/>
    <w:rsid w:val="00F0528D"/>
    <w:rsid w:val="00F05B0D"/>
    <w:rsid w:val="00F05BD9"/>
    <w:rsid w:val="00F06357"/>
    <w:rsid w:val="00F0644B"/>
    <w:rsid w:val="00F06531"/>
    <w:rsid w:val="00F06575"/>
    <w:rsid w:val="00F069AA"/>
    <w:rsid w:val="00F06BBB"/>
    <w:rsid w:val="00F074C2"/>
    <w:rsid w:val="00F07D64"/>
    <w:rsid w:val="00F1051A"/>
    <w:rsid w:val="00F10628"/>
    <w:rsid w:val="00F107EA"/>
    <w:rsid w:val="00F108B1"/>
    <w:rsid w:val="00F10B1F"/>
    <w:rsid w:val="00F111D8"/>
    <w:rsid w:val="00F11316"/>
    <w:rsid w:val="00F113E2"/>
    <w:rsid w:val="00F11A1E"/>
    <w:rsid w:val="00F12F35"/>
    <w:rsid w:val="00F13A46"/>
    <w:rsid w:val="00F14E3D"/>
    <w:rsid w:val="00F1504B"/>
    <w:rsid w:val="00F15071"/>
    <w:rsid w:val="00F152AB"/>
    <w:rsid w:val="00F1585B"/>
    <w:rsid w:val="00F16242"/>
    <w:rsid w:val="00F16251"/>
    <w:rsid w:val="00F16B8F"/>
    <w:rsid w:val="00F203E4"/>
    <w:rsid w:val="00F20A53"/>
    <w:rsid w:val="00F20A76"/>
    <w:rsid w:val="00F210D2"/>
    <w:rsid w:val="00F21ABB"/>
    <w:rsid w:val="00F223E0"/>
    <w:rsid w:val="00F22900"/>
    <w:rsid w:val="00F22E5A"/>
    <w:rsid w:val="00F2333A"/>
    <w:rsid w:val="00F23778"/>
    <w:rsid w:val="00F242B8"/>
    <w:rsid w:val="00F24B66"/>
    <w:rsid w:val="00F24C72"/>
    <w:rsid w:val="00F24D29"/>
    <w:rsid w:val="00F25032"/>
    <w:rsid w:val="00F250AF"/>
    <w:rsid w:val="00F250B7"/>
    <w:rsid w:val="00F25581"/>
    <w:rsid w:val="00F2637F"/>
    <w:rsid w:val="00F26C89"/>
    <w:rsid w:val="00F26DFE"/>
    <w:rsid w:val="00F270F4"/>
    <w:rsid w:val="00F2788D"/>
    <w:rsid w:val="00F27AB4"/>
    <w:rsid w:val="00F30D19"/>
    <w:rsid w:val="00F316A9"/>
    <w:rsid w:val="00F31838"/>
    <w:rsid w:val="00F318B9"/>
    <w:rsid w:val="00F318D0"/>
    <w:rsid w:val="00F31CB7"/>
    <w:rsid w:val="00F3254F"/>
    <w:rsid w:val="00F326F5"/>
    <w:rsid w:val="00F32BA7"/>
    <w:rsid w:val="00F338A5"/>
    <w:rsid w:val="00F3393F"/>
    <w:rsid w:val="00F33B52"/>
    <w:rsid w:val="00F341E6"/>
    <w:rsid w:val="00F342C7"/>
    <w:rsid w:val="00F34479"/>
    <w:rsid w:val="00F3481A"/>
    <w:rsid w:val="00F34F45"/>
    <w:rsid w:val="00F353EE"/>
    <w:rsid w:val="00F35586"/>
    <w:rsid w:val="00F35614"/>
    <w:rsid w:val="00F36636"/>
    <w:rsid w:val="00F366F5"/>
    <w:rsid w:val="00F367C4"/>
    <w:rsid w:val="00F37E15"/>
    <w:rsid w:val="00F4050F"/>
    <w:rsid w:val="00F40B36"/>
    <w:rsid w:val="00F42454"/>
    <w:rsid w:val="00F42579"/>
    <w:rsid w:val="00F425BB"/>
    <w:rsid w:val="00F43093"/>
    <w:rsid w:val="00F43857"/>
    <w:rsid w:val="00F449A4"/>
    <w:rsid w:val="00F45CB7"/>
    <w:rsid w:val="00F45FD5"/>
    <w:rsid w:val="00F4604F"/>
    <w:rsid w:val="00F469E3"/>
    <w:rsid w:val="00F46DA9"/>
    <w:rsid w:val="00F4722C"/>
    <w:rsid w:val="00F47792"/>
    <w:rsid w:val="00F4797E"/>
    <w:rsid w:val="00F47DA0"/>
    <w:rsid w:val="00F47EC3"/>
    <w:rsid w:val="00F50DEA"/>
    <w:rsid w:val="00F510D4"/>
    <w:rsid w:val="00F514B8"/>
    <w:rsid w:val="00F520CC"/>
    <w:rsid w:val="00F5581A"/>
    <w:rsid w:val="00F55873"/>
    <w:rsid w:val="00F558D8"/>
    <w:rsid w:val="00F55A01"/>
    <w:rsid w:val="00F55CFD"/>
    <w:rsid w:val="00F5693C"/>
    <w:rsid w:val="00F569E3"/>
    <w:rsid w:val="00F56AB1"/>
    <w:rsid w:val="00F5786E"/>
    <w:rsid w:val="00F5797C"/>
    <w:rsid w:val="00F57B0D"/>
    <w:rsid w:val="00F57B87"/>
    <w:rsid w:val="00F57B98"/>
    <w:rsid w:val="00F6042B"/>
    <w:rsid w:val="00F608B7"/>
    <w:rsid w:val="00F613C5"/>
    <w:rsid w:val="00F61B49"/>
    <w:rsid w:val="00F623F0"/>
    <w:rsid w:val="00F630EA"/>
    <w:rsid w:val="00F63123"/>
    <w:rsid w:val="00F64211"/>
    <w:rsid w:val="00F647E7"/>
    <w:rsid w:val="00F64C63"/>
    <w:rsid w:val="00F64DF2"/>
    <w:rsid w:val="00F64F8F"/>
    <w:rsid w:val="00F65E6B"/>
    <w:rsid w:val="00F66333"/>
    <w:rsid w:val="00F66665"/>
    <w:rsid w:val="00F67A2B"/>
    <w:rsid w:val="00F7006B"/>
    <w:rsid w:val="00F7074E"/>
    <w:rsid w:val="00F70895"/>
    <w:rsid w:val="00F71D8D"/>
    <w:rsid w:val="00F7220E"/>
    <w:rsid w:val="00F7235A"/>
    <w:rsid w:val="00F7269D"/>
    <w:rsid w:val="00F72AF0"/>
    <w:rsid w:val="00F731C4"/>
    <w:rsid w:val="00F73D19"/>
    <w:rsid w:val="00F73EF8"/>
    <w:rsid w:val="00F74A85"/>
    <w:rsid w:val="00F74E0F"/>
    <w:rsid w:val="00F758DA"/>
    <w:rsid w:val="00F75CD4"/>
    <w:rsid w:val="00F761B6"/>
    <w:rsid w:val="00F7623E"/>
    <w:rsid w:val="00F765A1"/>
    <w:rsid w:val="00F7703A"/>
    <w:rsid w:val="00F80E6A"/>
    <w:rsid w:val="00F81AA4"/>
    <w:rsid w:val="00F81FF4"/>
    <w:rsid w:val="00F82E06"/>
    <w:rsid w:val="00F83D6D"/>
    <w:rsid w:val="00F83F03"/>
    <w:rsid w:val="00F83F62"/>
    <w:rsid w:val="00F84081"/>
    <w:rsid w:val="00F84903"/>
    <w:rsid w:val="00F84B27"/>
    <w:rsid w:val="00F84E2F"/>
    <w:rsid w:val="00F850E5"/>
    <w:rsid w:val="00F85CA2"/>
    <w:rsid w:val="00F85E8A"/>
    <w:rsid w:val="00F86259"/>
    <w:rsid w:val="00F86787"/>
    <w:rsid w:val="00F86E6B"/>
    <w:rsid w:val="00F87A5B"/>
    <w:rsid w:val="00F87E9C"/>
    <w:rsid w:val="00F906A2"/>
    <w:rsid w:val="00F90AD1"/>
    <w:rsid w:val="00F90D72"/>
    <w:rsid w:val="00F917ED"/>
    <w:rsid w:val="00F92216"/>
    <w:rsid w:val="00F927D8"/>
    <w:rsid w:val="00F931F5"/>
    <w:rsid w:val="00F9383B"/>
    <w:rsid w:val="00F942FC"/>
    <w:rsid w:val="00F946D1"/>
    <w:rsid w:val="00F94AFD"/>
    <w:rsid w:val="00F94FAC"/>
    <w:rsid w:val="00F95220"/>
    <w:rsid w:val="00F95484"/>
    <w:rsid w:val="00F96450"/>
    <w:rsid w:val="00F9687E"/>
    <w:rsid w:val="00F973D8"/>
    <w:rsid w:val="00F97681"/>
    <w:rsid w:val="00F97D83"/>
    <w:rsid w:val="00FA0750"/>
    <w:rsid w:val="00FA0AA0"/>
    <w:rsid w:val="00FA1136"/>
    <w:rsid w:val="00FA15D6"/>
    <w:rsid w:val="00FA1A10"/>
    <w:rsid w:val="00FA30CE"/>
    <w:rsid w:val="00FA3424"/>
    <w:rsid w:val="00FA351B"/>
    <w:rsid w:val="00FA3F8D"/>
    <w:rsid w:val="00FA5BDC"/>
    <w:rsid w:val="00FA602F"/>
    <w:rsid w:val="00FA73B1"/>
    <w:rsid w:val="00FA7FE3"/>
    <w:rsid w:val="00FB0C4E"/>
    <w:rsid w:val="00FB0C8B"/>
    <w:rsid w:val="00FB0F73"/>
    <w:rsid w:val="00FB1005"/>
    <w:rsid w:val="00FB1707"/>
    <w:rsid w:val="00FB1D3C"/>
    <w:rsid w:val="00FB1DA4"/>
    <w:rsid w:val="00FB20FD"/>
    <w:rsid w:val="00FB28AE"/>
    <w:rsid w:val="00FB28B8"/>
    <w:rsid w:val="00FB2B1D"/>
    <w:rsid w:val="00FB2C6B"/>
    <w:rsid w:val="00FB2F1F"/>
    <w:rsid w:val="00FB365A"/>
    <w:rsid w:val="00FB3798"/>
    <w:rsid w:val="00FB3CB7"/>
    <w:rsid w:val="00FB3D17"/>
    <w:rsid w:val="00FB4465"/>
    <w:rsid w:val="00FB480C"/>
    <w:rsid w:val="00FB4E98"/>
    <w:rsid w:val="00FB5367"/>
    <w:rsid w:val="00FB53D8"/>
    <w:rsid w:val="00FB6D65"/>
    <w:rsid w:val="00FB6E1E"/>
    <w:rsid w:val="00FB7CC8"/>
    <w:rsid w:val="00FB7DFB"/>
    <w:rsid w:val="00FB7F2C"/>
    <w:rsid w:val="00FC0785"/>
    <w:rsid w:val="00FC0C41"/>
    <w:rsid w:val="00FC138B"/>
    <w:rsid w:val="00FC18FC"/>
    <w:rsid w:val="00FC1972"/>
    <w:rsid w:val="00FC234D"/>
    <w:rsid w:val="00FC3837"/>
    <w:rsid w:val="00FC3BEA"/>
    <w:rsid w:val="00FC3C19"/>
    <w:rsid w:val="00FC3F5D"/>
    <w:rsid w:val="00FC3FCA"/>
    <w:rsid w:val="00FC49CE"/>
    <w:rsid w:val="00FC4C8F"/>
    <w:rsid w:val="00FC5245"/>
    <w:rsid w:val="00FC594E"/>
    <w:rsid w:val="00FC5EBC"/>
    <w:rsid w:val="00FC5F6D"/>
    <w:rsid w:val="00FC6A41"/>
    <w:rsid w:val="00FC6D43"/>
    <w:rsid w:val="00FC6E71"/>
    <w:rsid w:val="00FC705D"/>
    <w:rsid w:val="00FC7480"/>
    <w:rsid w:val="00FC76B4"/>
    <w:rsid w:val="00FC7B3E"/>
    <w:rsid w:val="00FC7E09"/>
    <w:rsid w:val="00FC7FAE"/>
    <w:rsid w:val="00FD035A"/>
    <w:rsid w:val="00FD0488"/>
    <w:rsid w:val="00FD128F"/>
    <w:rsid w:val="00FD1579"/>
    <w:rsid w:val="00FD182C"/>
    <w:rsid w:val="00FD1A4F"/>
    <w:rsid w:val="00FD1C89"/>
    <w:rsid w:val="00FD1EEF"/>
    <w:rsid w:val="00FD1FAA"/>
    <w:rsid w:val="00FD2245"/>
    <w:rsid w:val="00FD22EA"/>
    <w:rsid w:val="00FD267D"/>
    <w:rsid w:val="00FD2E59"/>
    <w:rsid w:val="00FD322C"/>
    <w:rsid w:val="00FD360A"/>
    <w:rsid w:val="00FD3D75"/>
    <w:rsid w:val="00FD3E15"/>
    <w:rsid w:val="00FD3F03"/>
    <w:rsid w:val="00FD44C0"/>
    <w:rsid w:val="00FD508E"/>
    <w:rsid w:val="00FD50ED"/>
    <w:rsid w:val="00FD51C2"/>
    <w:rsid w:val="00FD68C7"/>
    <w:rsid w:val="00FD6D16"/>
    <w:rsid w:val="00FD79A1"/>
    <w:rsid w:val="00FD7C59"/>
    <w:rsid w:val="00FD7E69"/>
    <w:rsid w:val="00FE02A9"/>
    <w:rsid w:val="00FE034F"/>
    <w:rsid w:val="00FE0937"/>
    <w:rsid w:val="00FE0C76"/>
    <w:rsid w:val="00FE111B"/>
    <w:rsid w:val="00FE1536"/>
    <w:rsid w:val="00FE1723"/>
    <w:rsid w:val="00FE1A09"/>
    <w:rsid w:val="00FE1B42"/>
    <w:rsid w:val="00FE1B92"/>
    <w:rsid w:val="00FE1EC9"/>
    <w:rsid w:val="00FE28FF"/>
    <w:rsid w:val="00FE2F57"/>
    <w:rsid w:val="00FE37A5"/>
    <w:rsid w:val="00FE385C"/>
    <w:rsid w:val="00FE3D7C"/>
    <w:rsid w:val="00FE459D"/>
    <w:rsid w:val="00FE4762"/>
    <w:rsid w:val="00FE4B70"/>
    <w:rsid w:val="00FE5D56"/>
    <w:rsid w:val="00FE5DA5"/>
    <w:rsid w:val="00FE5E47"/>
    <w:rsid w:val="00FE6180"/>
    <w:rsid w:val="00FE64F9"/>
    <w:rsid w:val="00FE67FE"/>
    <w:rsid w:val="00FE6ED2"/>
    <w:rsid w:val="00FE7677"/>
    <w:rsid w:val="00FF0392"/>
    <w:rsid w:val="00FF0930"/>
    <w:rsid w:val="00FF0C3B"/>
    <w:rsid w:val="00FF0E6E"/>
    <w:rsid w:val="00FF0ECE"/>
    <w:rsid w:val="00FF1DC0"/>
    <w:rsid w:val="00FF2A26"/>
    <w:rsid w:val="00FF2A65"/>
    <w:rsid w:val="00FF3082"/>
    <w:rsid w:val="00FF3547"/>
    <w:rsid w:val="00FF388F"/>
    <w:rsid w:val="00FF39E9"/>
    <w:rsid w:val="00FF3F1A"/>
    <w:rsid w:val="00FF5543"/>
    <w:rsid w:val="00FF5CDC"/>
    <w:rsid w:val="00FF652A"/>
    <w:rsid w:val="00FF66B6"/>
    <w:rsid w:val="00FF6A6D"/>
    <w:rsid w:val="00FF6E2E"/>
    <w:rsid w:val="00FF6F9A"/>
    <w:rsid w:val="00FF72D4"/>
    <w:rsid w:val="00FF74A4"/>
    <w:rsid w:val="00FF7ACF"/>
    <w:rsid w:val="00FF7FE0"/>
    <w:rsid w:val="7A7A8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CD7E967"/>
  <w15:docId w15:val="{92F763F2-8E12-294A-9B0B-8D2395FE4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5B7328"/>
    <w:rPr>
      <w:sz w:val="24"/>
      <w:szCs w:val="24"/>
    </w:rPr>
  </w:style>
  <w:style w:type="paragraph" w:styleId="Heading3">
    <w:name w:val="heading 3"/>
    <w:basedOn w:val="Normal"/>
    <w:link w:val="Heading3Char"/>
    <w:uiPriority w:val="9"/>
    <w:qFormat/>
    <w:rsid w:val="00D9441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711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C3DB0"/>
    <w:pPr>
      <w:widowControl w:val="0"/>
      <w:autoSpaceDE w:val="0"/>
      <w:autoSpaceDN w:val="0"/>
      <w:adjustRightInd w:val="0"/>
    </w:pPr>
    <w:rPr>
      <w:rFonts w:ascii="Tahoma" w:hAnsi="Tahoma" w:cs="Tahoma"/>
      <w:sz w:val="16"/>
      <w:szCs w:val="16"/>
    </w:rPr>
  </w:style>
  <w:style w:type="paragraph" w:styleId="Header">
    <w:name w:val="header"/>
    <w:basedOn w:val="Normal"/>
    <w:link w:val="HeaderChar"/>
    <w:rsid w:val="00756998"/>
    <w:pPr>
      <w:widowControl w:val="0"/>
      <w:tabs>
        <w:tab w:val="center" w:pos="4680"/>
        <w:tab w:val="right" w:pos="9360"/>
      </w:tabs>
      <w:autoSpaceDE w:val="0"/>
      <w:autoSpaceDN w:val="0"/>
      <w:adjustRightInd w:val="0"/>
    </w:pPr>
    <w:rPr>
      <w:sz w:val="20"/>
      <w:szCs w:val="20"/>
    </w:rPr>
  </w:style>
  <w:style w:type="character" w:customStyle="1" w:styleId="HeaderChar">
    <w:name w:val="Header Char"/>
    <w:basedOn w:val="DefaultParagraphFont"/>
    <w:link w:val="Header"/>
    <w:rsid w:val="00756998"/>
  </w:style>
  <w:style w:type="paragraph" w:styleId="Footer">
    <w:name w:val="footer"/>
    <w:basedOn w:val="Normal"/>
    <w:link w:val="FooterChar"/>
    <w:uiPriority w:val="99"/>
    <w:rsid w:val="00756998"/>
    <w:pPr>
      <w:widowControl w:val="0"/>
      <w:tabs>
        <w:tab w:val="center" w:pos="4680"/>
        <w:tab w:val="right" w:pos="9360"/>
      </w:tabs>
      <w:autoSpaceDE w:val="0"/>
      <w:autoSpaceDN w:val="0"/>
      <w:adjustRightInd w:val="0"/>
    </w:pPr>
    <w:rPr>
      <w:sz w:val="20"/>
      <w:szCs w:val="20"/>
    </w:rPr>
  </w:style>
  <w:style w:type="character" w:customStyle="1" w:styleId="FooterChar">
    <w:name w:val="Footer Char"/>
    <w:basedOn w:val="DefaultParagraphFont"/>
    <w:link w:val="Footer"/>
    <w:uiPriority w:val="99"/>
    <w:rsid w:val="00756998"/>
  </w:style>
  <w:style w:type="character" w:styleId="Hyperlink">
    <w:name w:val="Hyperlink"/>
    <w:rsid w:val="007749AF"/>
    <w:rPr>
      <w:color w:val="0000FF"/>
      <w:sz w:val="22"/>
      <w:u w:val="single"/>
    </w:rPr>
  </w:style>
  <w:style w:type="paragraph" w:styleId="ListParagraph">
    <w:name w:val="List Paragraph"/>
    <w:basedOn w:val="Normal"/>
    <w:uiPriority w:val="34"/>
    <w:qFormat/>
    <w:rsid w:val="00CB1062"/>
    <w:pPr>
      <w:widowControl w:val="0"/>
      <w:autoSpaceDE w:val="0"/>
      <w:autoSpaceDN w:val="0"/>
      <w:adjustRightInd w:val="0"/>
      <w:ind w:left="720"/>
    </w:pPr>
    <w:rPr>
      <w:sz w:val="20"/>
      <w:szCs w:val="20"/>
    </w:rPr>
  </w:style>
  <w:style w:type="paragraph" w:customStyle="1" w:styleId="Bullet">
    <w:name w:val="Bullet"/>
    <w:rsid w:val="001169EA"/>
    <w:pPr>
      <w:tabs>
        <w:tab w:val="num" w:pos="720"/>
      </w:tabs>
      <w:ind w:left="720" w:hanging="360"/>
    </w:pPr>
  </w:style>
  <w:style w:type="character" w:styleId="Emphasis">
    <w:name w:val="Emphasis"/>
    <w:aliases w:val="Agenda Item"/>
    <w:basedOn w:val="DefaultParagraphFont"/>
    <w:qFormat/>
    <w:rsid w:val="00BE2113"/>
    <w:rPr>
      <w:rFonts w:ascii="Times New Roman" w:hAnsi="Times New Roman"/>
      <w:i w:val="0"/>
      <w:iCs/>
      <w:color w:val="000000" w:themeColor="text1"/>
      <w:sz w:val="22"/>
    </w:rPr>
  </w:style>
  <w:style w:type="paragraph" w:styleId="NormalWeb">
    <w:name w:val="Normal (Web)"/>
    <w:basedOn w:val="Normal"/>
    <w:uiPriority w:val="99"/>
    <w:unhideWhenUsed/>
    <w:rsid w:val="006E54E0"/>
    <w:pPr>
      <w:spacing w:before="100" w:beforeAutospacing="1" w:after="100" w:afterAutospacing="1"/>
    </w:pPr>
  </w:style>
  <w:style w:type="character" w:styleId="Strong">
    <w:name w:val="Strong"/>
    <w:basedOn w:val="DefaultParagraphFont"/>
    <w:uiPriority w:val="22"/>
    <w:qFormat/>
    <w:rsid w:val="00282086"/>
    <w:rPr>
      <w:b/>
      <w:bCs/>
    </w:rPr>
  </w:style>
  <w:style w:type="character" w:customStyle="1" w:styleId="BalloonTextChar">
    <w:name w:val="Balloon Text Char"/>
    <w:link w:val="BalloonText"/>
    <w:rsid w:val="00B42896"/>
    <w:rPr>
      <w:rFonts w:ascii="Tahoma" w:hAnsi="Tahoma" w:cs="Tahoma"/>
      <w:sz w:val="16"/>
      <w:szCs w:val="16"/>
    </w:rPr>
  </w:style>
  <w:style w:type="character" w:styleId="PageNumber">
    <w:name w:val="page number"/>
    <w:basedOn w:val="DefaultParagraphFont"/>
    <w:semiHidden/>
    <w:unhideWhenUsed/>
    <w:rsid w:val="00251CA0"/>
  </w:style>
  <w:style w:type="character" w:styleId="FollowedHyperlink">
    <w:name w:val="FollowedHyperlink"/>
    <w:basedOn w:val="DefaultParagraphFont"/>
    <w:semiHidden/>
    <w:unhideWhenUsed/>
    <w:rsid w:val="00F514B8"/>
    <w:rPr>
      <w:color w:val="800080" w:themeColor="followedHyperlink"/>
      <w:u w:val="single"/>
    </w:rPr>
  </w:style>
  <w:style w:type="character" w:styleId="UnresolvedMention">
    <w:name w:val="Unresolved Mention"/>
    <w:basedOn w:val="DefaultParagraphFont"/>
    <w:rsid w:val="002A0193"/>
    <w:rPr>
      <w:color w:val="605E5C"/>
      <w:shd w:val="clear" w:color="auto" w:fill="E1DFDD"/>
    </w:rPr>
  </w:style>
  <w:style w:type="paragraph" w:customStyle="1" w:styleId="Default">
    <w:name w:val="Default"/>
    <w:rsid w:val="008149E6"/>
    <w:pPr>
      <w:autoSpaceDE w:val="0"/>
      <w:autoSpaceDN w:val="0"/>
      <w:adjustRightInd w:val="0"/>
    </w:pPr>
    <w:rPr>
      <w:rFonts w:ascii="Arial" w:hAnsi="Arial" w:cs="Arial"/>
      <w:color w:val="000000"/>
      <w:sz w:val="24"/>
      <w:szCs w:val="24"/>
    </w:rPr>
  </w:style>
  <w:style w:type="numbering" w:customStyle="1" w:styleId="CurrentList1">
    <w:name w:val="Current List1"/>
    <w:uiPriority w:val="99"/>
    <w:rsid w:val="00384D89"/>
    <w:pPr>
      <w:numPr>
        <w:numId w:val="4"/>
      </w:numPr>
    </w:pPr>
  </w:style>
  <w:style w:type="numbering" w:customStyle="1" w:styleId="CurrentList2">
    <w:name w:val="Current List2"/>
    <w:uiPriority w:val="99"/>
    <w:rsid w:val="00907EF7"/>
    <w:pPr>
      <w:numPr>
        <w:numId w:val="13"/>
      </w:numPr>
    </w:pPr>
  </w:style>
  <w:style w:type="numbering" w:customStyle="1" w:styleId="CurrentList3">
    <w:name w:val="Current List3"/>
    <w:uiPriority w:val="99"/>
    <w:rsid w:val="00911620"/>
    <w:pPr>
      <w:numPr>
        <w:numId w:val="19"/>
      </w:numPr>
    </w:pPr>
  </w:style>
  <w:style w:type="numbering" w:customStyle="1" w:styleId="CurrentList4">
    <w:name w:val="Current List4"/>
    <w:uiPriority w:val="99"/>
    <w:rsid w:val="00911620"/>
    <w:pPr>
      <w:numPr>
        <w:numId w:val="20"/>
      </w:numPr>
    </w:pPr>
  </w:style>
  <w:style w:type="character" w:customStyle="1" w:styleId="Heading3Char">
    <w:name w:val="Heading 3 Char"/>
    <w:basedOn w:val="DefaultParagraphFont"/>
    <w:link w:val="Heading3"/>
    <w:uiPriority w:val="9"/>
    <w:rsid w:val="00D94415"/>
    <w:rPr>
      <w:b/>
      <w:bCs/>
      <w:sz w:val="27"/>
      <w:szCs w:val="27"/>
    </w:rPr>
  </w:style>
  <w:style w:type="numbering" w:customStyle="1" w:styleId="CurrentList5">
    <w:name w:val="Current List5"/>
    <w:uiPriority w:val="99"/>
    <w:rsid w:val="00195640"/>
    <w:pPr>
      <w:numPr>
        <w:numId w:val="21"/>
      </w:numPr>
    </w:pPr>
  </w:style>
  <w:style w:type="numbering" w:customStyle="1" w:styleId="CurrentList6">
    <w:name w:val="Current List6"/>
    <w:uiPriority w:val="99"/>
    <w:rsid w:val="00BD20F2"/>
    <w:pPr>
      <w:numPr>
        <w:numId w:val="23"/>
      </w:numPr>
    </w:pPr>
  </w:style>
  <w:style w:type="table" w:styleId="PlainTable5">
    <w:name w:val="Plain Table 5"/>
    <w:basedOn w:val="TableNormal"/>
    <w:uiPriority w:val="45"/>
    <w:rsid w:val="008175B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8175B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8175B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8175B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8175B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8175B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CurrentList7">
    <w:name w:val="Current List7"/>
    <w:uiPriority w:val="99"/>
    <w:rsid w:val="00D93B9C"/>
    <w:pPr>
      <w:numPr>
        <w:numId w:val="24"/>
      </w:numPr>
    </w:pPr>
  </w:style>
  <w:style w:type="numbering" w:customStyle="1" w:styleId="CurrentList8">
    <w:name w:val="Current List8"/>
    <w:uiPriority w:val="99"/>
    <w:rsid w:val="00D93B9C"/>
    <w:pPr>
      <w:numPr>
        <w:numId w:val="25"/>
      </w:numPr>
    </w:pPr>
  </w:style>
  <w:style w:type="numbering" w:customStyle="1" w:styleId="CurrentList9">
    <w:name w:val="Current List9"/>
    <w:uiPriority w:val="99"/>
    <w:rsid w:val="005D0399"/>
    <w:pPr>
      <w:numPr>
        <w:numId w:val="27"/>
      </w:numPr>
    </w:pPr>
  </w:style>
  <w:style w:type="numbering" w:customStyle="1" w:styleId="CurrentList10">
    <w:name w:val="Current List10"/>
    <w:uiPriority w:val="99"/>
    <w:rsid w:val="005D0399"/>
    <w:pPr>
      <w:numPr>
        <w:numId w:val="28"/>
      </w:numPr>
    </w:pPr>
  </w:style>
  <w:style w:type="numbering" w:customStyle="1" w:styleId="CurrentList11">
    <w:name w:val="Current List11"/>
    <w:uiPriority w:val="99"/>
    <w:rsid w:val="00A731B1"/>
    <w:pPr>
      <w:numPr>
        <w:numId w:val="29"/>
      </w:numPr>
    </w:pPr>
  </w:style>
  <w:style w:type="numbering" w:customStyle="1" w:styleId="CurrentList12">
    <w:name w:val="Current List12"/>
    <w:uiPriority w:val="99"/>
    <w:rsid w:val="009C4D21"/>
    <w:pPr>
      <w:numPr>
        <w:numId w:val="34"/>
      </w:numPr>
    </w:pPr>
  </w:style>
  <w:style w:type="numbering" w:customStyle="1" w:styleId="CurrentList13">
    <w:name w:val="Current List13"/>
    <w:uiPriority w:val="99"/>
    <w:rsid w:val="00DB4033"/>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5741">
      <w:bodyDiv w:val="1"/>
      <w:marLeft w:val="0"/>
      <w:marRight w:val="0"/>
      <w:marTop w:val="0"/>
      <w:marBottom w:val="0"/>
      <w:divBdr>
        <w:top w:val="none" w:sz="0" w:space="0" w:color="auto"/>
        <w:left w:val="none" w:sz="0" w:space="0" w:color="auto"/>
        <w:bottom w:val="none" w:sz="0" w:space="0" w:color="auto"/>
        <w:right w:val="none" w:sz="0" w:space="0" w:color="auto"/>
      </w:divBdr>
    </w:div>
    <w:div w:id="83770874">
      <w:bodyDiv w:val="1"/>
      <w:marLeft w:val="0"/>
      <w:marRight w:val="0"/>
      <w:marTop w:val="0"/>
      <w:marBottom w:val="0"/>
      <w:divBdr>
        <w:top w:val="none" w:sz="0" w:space="0" w:color="auto"/>
        <w:left w:val="none" w:sz="0" w:space="0" w:color="auto"/>
        <w:bottom w:val="none" w:sz="0" w:space="0" w:color="auto"/>
        <w:right w:val="none" w:sz="0" w:space="0" w:color="auto"/>
      </w:divBdr>
    </w:div>
    <w:div w:id="85620426">
      <w:bodyDiv w:val="1"/>
      <w:marLeft w:val="0"/>
      <w:marRight w:val="0"/>
      <w:marTop w:val="0"/>
      <w:marBottom w:val="0"/>
      <w:divBdr>
        <w:top w:val="none" w:sz="0" w:space="0" w:color="auto"/>
        <w:left w:val="none" w:sz="0" w:space="0" w:color="auto"/>
        <w:bottom w:val="none" w:sz="0" w:space="0" w:color="auto"/>
        <w:right w:val="none" w:sz="0" w:space="0" w:color="auto"/>
      </w:divBdr>
    </w:div>
    <w:div w:id="141849533">
      <w:bodyDiv w:val="1"/>
      <w:marLeft w:val="0"/>
      <w:marRight w:val="0"/>
      <w:marTop w:val="0"/>
      <w:marBottom w:val="0"/>
      <w:divBdr>
        <w:top w:val="none" w:sz="0" w:space="0" w:color="auto"/>
        <w:left w:val="none" w:sz="0" w:space="0" w:color="auto"/>
        <w:bottom w:val="none" w:sz="0" w:space="0" w:color="auto"/>
        <w:right w:val="none" w:sz="0" w:space="0" w:color="auto"/>
      </w:divBdr>
    </w:div>
    <w:div w:id="201290664">
      <w:bodyDiv w:val="1"/>
      <w:marLeft w:val="0"/>
      <w:marRight w:val="0"/>
      <w:marTop w:val="0"/>
      <w:marBottom w:val="0"/>
      <w:divBdr>
        <w:top w:val="none" w:sz="0" w:space="0" w:color="auto"/>
        <w:left w:val="none" w:sz="0" w:space="0" w:color="auto"/>
        <w:bottom w:val="none" w:sz="0" w:space="0" w:color="auto"/>
        <w:right w:val="none" w:sz="0" w:space="0" w:color="auto"/>
      </w:divBdr>
    </w:div>
    <w:div w:id="240061778">
      <w:bodyDiv w:val="1"/>
      <w:marLeft w:val="0"/>
      <w:marRight w:val="0"/>
      <w:marTop w:val="0"/>
      <w:marBottom w:val="0"/>
      <w:divBdr>
        <w:top w:val="none" w:sz="0" w:space="0" w:color="auto"/>
        <w:left w:val="none" w:sz="0" w:space="0" w:color="auto"/>
        <w:bottom w:val="none" w:sz="0" w:space="0" w:color="auto"/>
        <w:right w:val="none" w:sz="0" w:space="0" w:color="auto"/>
      </w:divBdr>
    </w:div>
    <w:div w:id="282465107">
      <w:bodyDiv w:val="1"/>
      <w:marLeft w:val="0"/>
      <w:marRight w:val="0"/>
      <w:marTop w:val="0"/>
      <w:marBottom w:val="0"/>
      <w:divBdr>
        <w:top w:val="none" w:sz="0" w:space="0" w:color="auto"/>
        <w:left w:val="none" w:sz="0" w:space="0" w:color="auto"/>
        <w:bottom w:val="none" w:sz="0" w:space="0" w:color="auto"/>
        <w:right w:val="none" w:sz="0" w:space="0" w:color="auto"/>
      </w:divBdr>
    </w:div>
    <w:div w:id="299000611">
      <w:bodyDiv w:val="1"/>
      <w:marLeft w:val="0"/>
      <w:marRight w:val="0"/>
      <w:marTop w:val="0"/>
      <w:marBottom w:val="0"/>
      <w:divBdr>
        <w:top w:val="none" w:sz="0" w:space="0" w:color="auto"/>
        <w:left w:val="none" w:sz="0" w:space="0" w:color="auto"/>
        <w:bottom w:val="none" w:sz="0" w:space="0" w:color="auto"/>
        <w:right w:val="none" w:sz="0" w:space="0" w:color="auto"/>
      </w:divBdr>
    </w:div>
    <w:div w:id="320693072">
      <w:bodyDiv w:val="1"/>
      <w:marLeft w:val="0"/>
      <w:marRight w:val="0"/>
      <w:marTop w:val="0"/>
      <w:marBottom w:val="0"/>
      <w:divBdr>
        <w:top w:val="none" w:sz="0" w:space="0" w:color="auto"/>
        <w:left w:val="none" w:sz="0" w:space="0" w:color="auto"/>
        <w:bottom w:val="none" w:sz="0" w:space="0" w:color="auto"/>
        <w:right w:val="none" w:sz="0" w:space="0" w:color="auto"/>
      </w:divBdr>
    </w:div>
    <w:div w:id="329600623">
      <w:bodyDiv w:val="1"/>
      <w:marLeft w:val="0"/>
      <w:marRight w:val="0"/>
      <w:marTop w:val="0"/>
      <w:marBottom w:val="0"/>
      <w:divBdr>
        <w:top w:val="none" w:sz="0" w:space="0" w:color="auto"/>
        <w:left w:val="none" w:sz="0" w:space="0" w:color="auto"/>
        <w:bottom w:val="none" w:sz="0" w:space="0" w:color="auto"/>
        <w:right w:val="none" w:sz="0" w:space="0" w:color="auto"/>
      </w:divBdr>
    </w:div>
    <w:div w:id="338847545">
      <w:bodyDiv w:val="1"/>
      <w:marLeft w:val="0"/>
      <w:marRight w:val="0"/>
      <w:marTop w:val="0"/>
      <w:marBottom w:val="0"/>
      <w:divBdr>
        <w:top w:val="none" w:sz="0" w:space="0" w:color="auto"/>
        <w:left w:val="none" w:sz="0" w:space="0" w:color="auto"/>
        <w:bottom w:val="none" w:sz="0" w:space="0" w:color="auto"/>
        <w:right w:val="none" w:sz="0" w:space="0" w:color="auto"/>
      </w:divBdr>
    </w:div>
    <w:div w:id="433135619">
      <w:bodyDiv w:val="1"/>
      <w:marLeft w:val="0"/>
      <w:marRight w:val="0"/>
      <w:marTop w:val="0"/>
      <w:marBottom w:val="0"/>
      <w:divBdr>
        <w:top w:val="none" w:sz="0" w:space="0" w:color="auto"/>
        <w:left w:val="none" w:sz="0" w:space="0" w:color="auto"/>
        <w:bottom w:val="none" w:sz="0" w:space="0" w:color="auto"/>
        <w:right w:val="none" w:sz="0" w:space="0" w:color="auto"/>
      </w:divBdr>
    </w:div>
    <w:div w:id="444228430">
      <w:bodyDiv w:val="1"/>
      <w:marLeft w:val="0"/>
      <w:marRight w:val="0"/>
      <w:marTop w:val="0"/>
      <w:marBottom w:val="0"/>
      <w:divBdr>
        <w:top w:val="none" w:sz="0" w:space="0" w:color="auto"/>
        <w:left w:val="none" w:sz="0" w:space="0" w:color="auto"/>
        <w:bottom w:val="none" w:sz="0" w:space="0" w:color="auto"/>
        <w:right w:val="none" w:sz="0" w:space="0" w:color="auto"/>
      </w:divBdr>
    </w:div>
    <w:div w:id="485168785">
      <w:bodyDiv w:val="1"/>
      <w:marLeft w:val="0"/>
      <w:marRight w:val="0"/>
      <w:marTop w:val="0"/>
      <w:marBottom w:val="0"/>
      <w:divBdr>
        <w:top w:val="none" w:sz="0" w:space="0" w:color="auto"/>
        <w:left w:val="none" w:sz="0" w:space="0" w:color="auto"/>
        <w:bottom w:val="none" w:sz="0" w:space="0" w:color="auto"/>
        <w:right w:val="none" w:sz="0" w:space="0" w:color="auto"/>
      </w:divBdr>
    </w:div>
    <w:div w:id="503976033">
      <w:bodyDiv w:val="1"/>
      <w:marLeft w:val="0"/>
      <w:marRight w:val="0"/>
      <w:marTop w:val="0"/>
      <w:marBottom w:val="0"/>
      <w:divBdr>
        <w:top w:val="none" w:sz="0" w:space="0" w:color="auto"/>
        <w:left w:val="none" w:sz="0" w:space="0" w:color="auto"/>
        <w:bottom w:val="none" w:sz="0" w:space="0" w:color="auto"/>
        <w:right w:val="none" w:sz="0" w:space="0" w:color="auto"/>
      </w:divBdr>
    </w:div>
    <w:div w:id="524515420">
      <w:bodyDiv w:val="1"/>
      <w:marLeft w:val="0"/>
      <w:marRight w:val="0"/>
      <w:marTop w:val="0"/>
      <w:marBottom w:val="0"/>
      <w:divBdr>
        <w:top w:val="none" w:sz="0" w:space="0" w:color="auto"/>
        <w:left w:val="none" w:sz="0" w:space="0" w:color="auto"/>
        <w:bottom w:val="none" w:sz="0" w:space="0" w:color="auto"/>
        <w:right w:val="none" w:sz="0" w:space="0" w:color="auto"/>
      </w:divBdr>
    </w:div>
    <w:div w:id="549534578">
      <w:bodyDiv w:val="1"/>
      <w:marLeft w:val="0"/>
      <w:marRight w:val="0"/>
      <w:marTop w:val="0"/>
      <w:marBottom w:val="0"/>
      <w:divBdr>
        <w:top w:val="none" w:sz="0" w:space="0" w:color="auto"/>
        <w:left w:val="none" w:sz="0" w:space="0" w:color="auto"/>
        <w:bottom w:val="none" w:sz="0" w:space="0" w:color="auto"/>
        <w:right w:val="none" w:sz="0" w:space="0" w:color="auto"/>
      </w:divBdr>
    </w:div>
    <w:div w:id="553389845">
      <w:bodyDiv w:val="1"/>
      <w:marLeft w:val="0"/>
      <w:marRight w:val="0"/>
      <w:marTop w:val="0"/>
      <w:marBottom w:val="0"/>
      <w:divBdr>
        <w:top w:val="none" w:sz="0" w:space="0" w:color="auto"/>
        <w:left w:val="none" w:sz="0" w:space="0" w:color="auto"/>
        <w:bottom w:val="none" w:sz="0" w:space="0" w:color="auto"/>
        <w:right w:val="none" w:sz="0" w:space="0" w:color="auto"/>
      </w:divBdr>
    </w:div>
    <w:div w:id="591547184">
      <w:bodyDiv w:val="1"/>
      <w:marLeft w:val="0"/>
      <w:marRight w:val="0"/>
      <w:marTop w:val="0"/>
      <w:marBottom w:val="0"/>
      <w:divBdr>
        <w:top w:val="none" w:sz="0" w:space="0" w:color="auto"/>
        <w:left w:val="none" w:sz="0" w:space="0" w:color="auto"/>
        <w:bottom w:val="none" w:sz="0" w:space="0" w:color="auto"/>
        <w:right w:val="none" w:sz="0" w:space="0" w:color="auto"/>
      </w:divBdr>
    </w:div>
    <w:div w:id="595748946">
      <w:bodyDiv w:val="1"/>
      <w:marLeft w:val="0"/>
      <w:marRight w:val="0"/>
      <w:marTop w:val="0"/>
      <w:marBottom w:val="0"/>
      <w:divBdr>
        <w:top w:val="none" w:sz="0" w:space="0" w:color="auto"/>
        <w:left w:val="none" w:sz="0" w:space="0" w:color="auto"/>
        <w:bottom w:val="none" w:sz="0" w:space="0" w:color="auto"/>
        <w:right w:val="none" w:sz="0" w:space="0" w:color="auto"/>
      </w:divBdr>
    </w:div>
    <w:div w:id="599722242">
      <w:bodyDiv w:val="1"/>
      <w:marLeft w:val="0"/>
      <w:marRight w:val="0"/>
      <w:marTop w:val="0"/>
      <w:marBottom w:val="0"/>
      <w:divBdr>
        <w:top w:val="none" w:sz="0" w:space="0" w:color="auto"/>
        <w:left w:val="none" w:sz="0" w:space="0" w:color="auto"/>
        <w:bottom w:val="none" w:sz="0" w:space="0" w:color="auto"/>
        <w:right w:val="none" w:sz="0" w:space="0" w:color="auto"/>
      </w:divBdr>
    </w:div>
    <w:div w:id="609553638">
      <w:bodyDiv w:val="1"/>
      <w:marLeft w:val="0"/>
      <w:marRight w:val="0"/>
      <w:marTop w:val="0"/>
      <w:marBottom w:val="0"/>
      <w:divBdr>
        <w:top w:val="none" w:sz="0" w:space="0" w:color="auto"/>
        <w:left w:val="none" w:sz="0" w:space="0" w:color="auto"/>
        <w:bottom w:val="none" w:sz="0" w:space="0" w:color="auto"/>
        <w:right w:val="none" w:sz="0" w:space="0" w:color="auto"/>
      </w:divBdr>
    </w:div>
    <w:div w:id="634456813">
      <w:bodyDiv w:val="1"/>
      <w:marLeft w:val="0"/>
      <w:marRight w:val="0"/>
      <w:marTop w:val="0"/>
      <w:marBottom w:val="0"/>
      <w:divBdr>
        <w:top w:val="none" w:sz="0" w:space="0" w:color="auto"/>
        <w:left w:val="none" w:sz="0" w:space="0" w:color="auto"/>
        <w:bottom w:val="none" w:sz="0" w:space="0" w:color="auto"/>
        <w:right w:val="none" w:sz="0" w:space="0" w:color="auto"/>
      </w:divBdr>
    </w:div>
    <w:div w:id="637225430">
      <w:bodyDiv w:val="1"/>
      <w:marLeft w:val="0"/>
      <w:marRight w:val="0"/>
      <w:marTop w:val="0"/>
      <w:marBottom w:val="0"/>
      <w:divBdr>
        <w:top w:val="none" w:sz="0" w:space="0" w:color="auto"/>
        <w:left w:val="none" w:sz="0" w:space="0" w:color="auto"/>
        <w:bottom w:val="none" w:sz="0" w:space="0" w:color="auto"/>
        <w:right w:val="none" w:sz="0" w:space="0" w:color="auto"/>
      </w:divBdr>
    </w:div>
    <w:div w:id="648288502">
      <w:bodyDiv w:val="1"/>
      <w:marLeft w:val="0"/>
      <w:marRight w:val="0"/>
      <w:marTop w:val="0"/>
      <w:marBottom w:val="0"/>
      <w:divBdr>
        <w:top w:val="none" w:sz="0" w:space="0" w:color="auto"/>
        <w:left w:val="none" w:sz="0" w:space="0" w:color="auto"/>
        <w:bottom w:val="none" w:sz="0" w:space="0" w:color="auto"/>
        <w:right w:val="none" w:sz="0" w:space="0" w:color="auto"/>
      </w:divBdr>
    </w:div>
    <w:div w:id="666326766">
      <w:bodyDiv w:val="1"/>
      <w:marLeft w:val="0"/>
      <w:marRight w:val="0"/>
      <w:marTop w:val="0"/>
      <w:marBottom w:val="0"/>
      <w:divBdr>
        <w:top w:val="none" w:sz="0" w:space="0" w:color="auto"/>
        <w:left w:val="none" w:sz="0" w:space="0" w:color="auto"/>
        <w:bottom w:val="none" w:sz="0" w:space="0" w:color="auto"/>
        <w:right w:val="none" w:sz="0" w:space="0" w:color="auto"/>
      </w:divBdr>
    </w:div>
    <w:div w:id="698166379">
      <w:bodyDiv w:val="1"/>
      <w:marLeft w:val="0"/>
      <w:marRight w:val="0"/>
      <w:marTop w:val="0"/>
      <w:marBottom w:val="0"/>
      <w:divBdr>
        <w:top w:val="none" w:sz="0" w:space="0" w:color="auto"/>
        <w:left w:val="none" w:sz="0" w:space="0" w:color="auto"/>
        <w:bottom w:val="none" w:sz="0" w:space="0" w:color="auto"/>
        <w:right w:val="none" w:sz="0" w:space="0" w:color="auto"/>
      </w:divBdr>
    </w:div>
    <w:div w:id="706678948">
      <w:bodyDiv w:val="1"/>
      <w:marLeft w:val="0"/>
      <w:marRight w:val="0"/>
      <w:marTop w:val="0"/>
      <w:marBottom w:val="0"/>
      <w:divBdr>
        <w:top w:val="none" w:sz="0" w:space="0" w:color="auto"/>
        <w:left w:val="none" w:sz="0" w:space="0" w:color="auto"/>
        <w:bottom w:val="none" w:sz="0" w:space="0" w:color="auto"/>
        <w:right w:val="none" w:sz="0" w:space="0" w:color="auto"/>
      </w:divBdr>
      <w:divsChild>
        <w:div w:id="873663814">
          <w:marLeft w:val="0"/>
          <w:marRight w:val="0"/>
          <w:marTop w:val="0"/>
          <w:marBottom w:val="0"/>
          <w:divBdr>
            <w:top w:val="none" w:sz="0" w:space="0" w:color="auto"/>
            <w:left w:val="none" w:sz="0" w:space="0" w:color="auto"/>
            <w:bottom w:val="none" w:sz="0" w:space="0" w:color="auto"/>
            <w:right w:val="none" w:sz="0" w:space="0" w:color="auto"/>
          </w:divBdr>
        </w:div>
        <w:div w:id="927814406">
          <w:marLeft w:val="0"/>
          <w:marRight w:val="0"/>
          <w:marTop w:val="0"/>
          <w:marBottom w:val="0"/>
          <w:divBdr>
            <w:top w:val="none" w:sz="0" w:space="0" w:color="auto"/>
            <w:left w:val="none" w:sz="0" w:space="0" w:color="auto"/>
            <w:bottom w:val="none" w:sz="0" w:space="0" w:color="auto"/>
            <w:right w:val="none" w:sz="0" w:space="0" w:color="auto"/>
          </w:divBdr>
        </w:div>
        <w:div w:id="957377284">
          <w:marLeft w:val="0"/>
          <w:marRight w:val="0"/>
          <w:marTop w:val="0"/>
          <w:marBottom w:val="0"/>
          <w:divBdr>
            <w:top w:val="none" w:sz="0" w:space="0" w:color="auto"/>
            <w:left w:val="none" w:sz="0" w:space="0" w:color="auto"/>
            <w:bottom w:val="none" w:sz="0" w:space="0" w:color="auto"/>
            <w:right w:val="none" w:sz="0" w:space="0" w:color="auto"/>
          </w:divBdr>
        </w:div>
        <w:div w:id="428697649">
          <w:marLeft w:val="0"/>
          <w:marRight w:val="0"/>
          <w:marTop w:val="0"/>
          <w:marBottom w:val="0"/>
          <w:divBdr>
            <w:top w:val="none" w:sz="0" w:space="0" w:color="auto"/>
            <w:left w:val="none" w:sz="0" w:space="0" w:color="auto"/>
            <w:bottom w:val="none" w:sz="0" w:space="0" w:color="auto"/>
            <w:right w:val="none" w:sz="0" w:space="0" w:color="auto"/>
          </w:divBdr>
        </w:div>
        <w:div w:id="1464350374">
          <w:marLeft w:val="0"/>
          <w:marRight w:val="0"/>
          <w:marTop w:val="0"/>
          <w:marBottom w:val="0"/>
          <w:divBdr>
            <w:top w:val="none" w:sz="0" w:space="0" w:color="auto"/>
            <w:left w:val="none" w:sz="0" w:space="0" w:color="auto"/>
            <w:bottom w:val="none" w:sz="0" w:space="0" w:color="auto"/>
            <w:right w:val="none" w:sz="0" w:space="0" w:color="auto"/>
          </w:divBdr>
        </w:div>
        <w:div w:id="100149964">
          <w:marLeft w:val="0"/>
          <w:marRight w:val="0"/>
          <w:marTop w:val="0"/>
          <w:marBottom w:val="0"/>
          <w:divBdr>
            <w:top w:val="none" w:sz="0" w:space="0" w:color="auto"/>
            <w:left w:val="none" w:sz="0" w:space="0" w:color="auto"/>
            <w:bottom w:val="none" w:sz="0" w:space="0" w:color="auto"/>
            <w:right w:val="none" w:sz="0" w:space="0" w:color="auto"/>
          </w:divBdr>
        </w:div>
        <w:div w:id="1654791192">
          <w:marLeft w:val="0"/>
          <w:marRight w:val="0"/>
          <w:marTop w:val="0"/>
          <w:marBottom w:val="0"/>
          <w:divBdr>
            <w:top w:val="none" w:sz="0" w:space="0" w:color="auto"/>
            <w:left w:val="none" w:sz="0" w:space="0" w:color="auto"/>
            <w:bottom w:val="none" w:sz="0" w:space="0" w:color="auto"/>
            <w:right w:val="none" w:sz="0" w:space="0" w:color="auto"/>
          </w:divBdr>
        </w:div>
        <w:div w:id="1643076659">
          <w:marLeft w:val="0"/>
          <w:marRight w:val="0"/>
          <w:marTop w:val="0"/>
          <w:marBottom w:val="0"/>
          <w:divBdr>
            <w:top w:val="none" w:sz="0" w:space="0" w:color="auto"/>
            <w:left w:val="none" w:sz="0" w:space="0" w:color="auto"/>
            <w:bottom w:val="none" w:sz="0" w:space="0" w:color="auto"/>
            <w:right w:val="none" w:sz="0" w:space="0" w:color="auto"/>
          </w:divBdr>
        </w:div>
        <w:div w:id="1038244164">
          <w:marLeft w:val="0"/>
          <w:marRight w:val="0"/>
          <w:marTop w:val="0"/>
          <w:marBottom w:val="0"/>
          <w:divBdr>
            <w:top w:val="none" w:sz="0" w:space="0" w:color="auto"/>
            <w:left w:val="none" w:sz="0" w:space="0" w:color="auto"/>
            <w:bottom w:val="none" w:sz="0" w:space="0" w:color="auto"/>
            <w:right w:val="none" w:sz="0" w:space="0" w:color="auto"/>
          </w:divBdr>
        </w:div>
      </w:divsChild>
    </w:div>
    <w:div w:id="821040862">
      <w:bodyDiv w:val="1"/>
      <w:marLeft w:val="0"/>
      <w:marRight w:val="0"/>
      <w:marTop w:val="0"/>
      <w:marBottom w:val="0"/>
      <w:divBdr>
        <w:top w:val="none" w:sz="0" w:space="0" w:color="auto"/>
        <w:left w:val="none" w:sz="0" w:space="0" w:color="auto"/>
        <w:bottom w:val="none" w:sz="0" w:space="0" w:color="auto"/>
        <w:right w:val="none" w:sz="0" w:space="0" w:color="auto"/>
      </w:divBdr>
    </w:div>
    <w:div w:id="883491423">
      <w:bodyDiv w:val="1"/>
      <w:marLeft w:val="0"/>
      <w:marRight w:val="0"/>
      <w:marTop w:val="0"/>
      <w:marBottom w:val="0"/>
      <w:divBdr>
        <w:top w:val="none" w:sz="0" w:space="0" w:color="auto"/>
        <w:left w:val="none" w:sz="0" w:space="0" w:color="auto"/>
        <w:bottom w:val="none" w:sz="0" w:space="0" w:color="auto"/>
        <w:right w:val="none" w:sz="0" w:space="0" w:color="auto"/>
      </w:divBdr>
    </w:div>
    <w:div w:id="914168023">
      <w:bodyDiv w:val="1"/>
      <w:marLeft w:val="0"/>
      <w:marRight w:val="0"/>
      <w:marTop w:val="0"/>
      <w:marBottom w:val="0"/>
      <w:divBdr>
        <w:top w:val="none" w:sz="0" w:space="0" w:color="auto"/>
        <w:left w:val="none" w:sz="0" w:space="0" w:color="auto"/>
        <w:bottom w:val="none" w:sz="0" w:space="0" w:color="auto"/>
        <w:right w:val="none" w:sz="0" w:space="0" w:color="auto"/>
      </w:divBdr>
    </w:div>
    <w:div w:id="967472634">
      <w:bodyDiv w:val="1"/>
      <w:marLeft w:val="0"/>
      <w:marRight w:val="0"/>
      <w:marTop w:val="0"/>
      <w:marBottom w:val="0"/>
      <w:divBdr>
        <w:top w:val="none" w:sz="0" w:space="0" w:color="auto"/>
        <w:left w:val="none" w:sz="0" w:space="0" w:color="auto"/>
        <w:bottom w:val="none" w:sz="0" w:space="0" w:color="auto"/>
        <w:right w:val="none" w:sz="0" w:space="0" w:color="auto"/>
      </w:divBdr>
      <w:divsChild>
        <w:div w:id="1511529782">
          <w:marLeft w:val="0"/>
          <w:marRight w:val="0"/>
          <w:marTop w:val="0"/>
          <w:marBottom w:val="0"/>
          <w:divBdr>
            <w:top w:val="none" w:sz="0" w:space="0" w:color="auto"/>
            <w:left w:val="none" w:sz="0" w:space="0" w:color="auto"/>
            <w:bottom w:val="none" w:sz="0" w:space="0" w:color="auto"/>
            <w:right w:val="none" w:sz="0" w:space="0" w:color="auto"/>
          </w:divBdr>
          <w:divsChild>
            <w:div w:id="9959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3224">
      <w:bodyDiv w:val="1"/>
      <w:marLeft w:val="0"/>
      <w:marRight w:val="0"/>
      <w:marTop w:val="0"/>
      <w:marBottom w:val="0"/>
      <w:divBdr>
        <w:top w:val="none" w:sz="0" w:space="0" w:color="auto"/>
        <w:left w:val="none" w:sz="0" w:space="0" w:color="auto"/>
        <w:bottom w:val="none" w:sz="0" w:space="0" w:color="auto"/>
        <w:right w:val="none" w:sz="0" w:space="0" w:color="auto"/>
      </w:divBdr>
    </w:div>
    <w:div w:id="1022512559">
      <w:bodyDiv w:val="1"/>
      <w:marLeft w:val="0"/>
      <w:marRight w:val="0"/>
      <w:marTop w:val="0"/>
      <w:marBottom w:val="0"/>
      <w:divBdr>
        <w:top w:val="none" w:sz="0" w:space="0" w:color="auto"/>
        <w:left w:val="none" w:sz="0" w:space="0" w:color="auto"/>
        <w:bottom w:val="none" w:sz="0" w:space="0" w:color="auto"/>
        <w:right w:val="none" w:sz="0" w:space="0" w:color="auto"/>
      </w:divBdr>
    </w:div>
    <w:div w:id="1037392492">
      <w:bodyDiv w:val="1"/>
      <w:marLeft w:val="0"/>
      <w:marRight w:val="0"/>
      <w:marTop w:val="0"/>
      <w:marBottom w:val="0"/>
      <w:divBdr>
        <w:top w:val="none" w:sz="0" w:space="0" w:color="auto"/>
        <w:left w:val="none" w:sz="0" w:space="0" w:color="auto"/>
        <w:bottom w:val="none" w:sz="0" w:space="0" w:color="auto"/>
        <w:right w:val="none" w:sz="0" w:space="0" w:color="auto"/>
      </w:divBdr>
    </w:div>
    <w:div w:id="1054886488">
      <w:bodyDiv w:val="1"/>
      <w:marLeft w:val="0"/>
      <w:marRight w:val="0"/>
      <w:marTop w:val="0"/>
      <w:marBottom w:val="0"/>
      <w:divBdr>
        <w:top w:val="none" w:sz="0" w:space="0" w:color="auto"/>
        <w:left w:val="none" w:sz="0" w:space="0" w:color="auto"/>
        <w:bottom w:val="none" w:sz="0" w:space="0" w:color="auto"/>
        <w:right w:val="none" w:sz="0" w:space="0" w:color="auto"/>
      </w:divBdr>
    </w:div>
    <w:div w:id="1072196979">
      <w:bodyDiv w:val="1"/>
      <w:marLeft w:val="0"/>
      <w:marRight w:val="0"/>
      <w:marTop w:val="0"/>
      <w:marBottom w:val="0"/>
      <w:divBdr>
        <w:top w:val="none" w:sz="0" w:space="0" w:color="auto"/>
        <w:left w:val="none" w:sz="0" w:space="0" w:color="auto"/>
        <w:bottom w:val="none" w:sz="0" w:space="0" w:color="auto"/>
        <w:right w:val="none" w:sz="0" w:space="0" w:color="auto"/>
      </w:divBdr>
    </w:div>
    <w:div w:id="1085418122">
      <w:bodyDiv w:val="1"/>
      <w:marLeft w:val="0"/>
      <w:marRight w:val="0"/>
      <w:marTop w:val="0"/>
      <w:marBottom w:val="0"/>
      <w:divBdr>
        <w:top w:val="none" w:sz="0" w:space="0" w:color="auto"/>
        <w:left w:val="none" w:sz="0" w:space="0" w:color="auto"/>
        <w:bottom w:val="none" w:sz="0" w:space="0" w:color="auto"/>
        <w:right w:val="none" w:sz="0" w:space="0" w:color="auto"/>
      </w:divBdr>
    </w:div>
    <w:div w:id="1097941271">
      <w:bodyDiv w:val="1"/>
      <w:marLeft w:val="0"/>
      <w:marRight w:val="0"/>
      <w:marTop w:val="0"/>
      <w:marBottom w:val="0"/>
      <w:divBdr>
        <w:top w:val="none" w:sz="0" w:space="0" w:color="auto"/>
        <w:left w:val="none" w:sz="0" w:space="0" w:color="auto"/>
        <w:bottom w:val="none" w:sz="0" w:space="0" w:color="auto"/>
        <w:right w:val="none" w:sz="0" w:space="0" w:color="auto"/>
      </w:divBdr>
      <w:divsChild>
        <w:div w:id="1321543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081644">
              <w:marLeft w:val="0"/>
              <w:marRight w:val="0"/>
              <w:marTop w:val="0"/>
              <w:marBottom w:val="0"/>
              <w:divBdr>
                <w:top w:val="none" w:sz="0" w:space="0" w:color="auto"/>
                <w:left w:val="none" w:sz="0" w:space="0" w:color="auto"/>
                <w:bottom w:val="none" w:sz="0" w:space="0" w:color="auto"/>
                <w:right w:val="none" w:sz="0" w:space="0" w:color="auto"/>
              </w:divBdr>
              <w:divsChild>
                <w:div w:id="902520299">
                  <w:marLeft w:val="0"/>
                  <w:marRight w:val="0"/>
                  <w:marTop w:val="0"/>
                  <w:marBottom w:val="0"/>
                  <w:divBdr>
                    <w:top w:val="none" w:sz="0" w:space="0" w:color="auto"/>
                    <w:left w:val="none" w:sz="0" w:space="0" w:color="auto"/>
                    <w:bottom w:val="none" w:sz="0" w:space="0" w:color="auto"/>
                    <w:right w:val="none" w:sz="0" w:space="0" w:color="auto"/>
                  </w:divBdr>
                  <w:divsChild>
                    <w:div w:id="64955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794871">
      <w:bodyDiv w:val="1"/>
      <w:marLeft w:val="0"/>
      <w:marRight w:val="0"/>
      <w:marTop w:val="0"/>
      <w:marBottom w:val="0"/>
      <w:divBdr>
        <w:top w:val="none" w:sz="0" w:space="0" w:color="auto"/>
        <w:left w:val="none" w:sz="0" w:space="0" w:color="auto"/>
        <w:bottom w:val="none" w:sz="0" w:space="0" w:color="auto"/>
        <w:right w:val="none" w:sz="0" w:space="0" w:color="auto"/>
      </w:divBdr>
    </w:div>
    <w:div w:id="1103764321">
      <w:bodyDiv w:val="1"/>
      <w:marLeft w:val="0"/>
      <w:marRight w:val="0"/>
      <w:marTop w:val="0"/>
      <w:marBottom w:val="0"/>
      <w:divBdr>
        <w:top w:val="none" w:sz="0" w:space="0" w:color="auto"/>
        <w:left w:val="none" w:sz="0" w:space="0" w:color="auto"/>
        <w:bottom w:val="none" w:sz="0" w:space="0" w:color="auto"/>
        <w:right w:val="none" w:sz="0" w:space="0" w:color="auto"/>
      </w:divBdr>
    </w:div>
    <w:div w:id="1107189897">
      <w:bodyDiv w:val="1"/>
      <w:marLeft w:val="0"/>
      <w:marRight w:val="0"/>
      <w:marTop w:val="0"/>
      <w:marBottom w:val="0"/>
      <w:divBdr>
        <w:top w:val="none" w:sz="0" w:space="0" w:color="auto"/>
        <w:left w:val="none" w:sz="0" w:space="0" w:color="auto"/>
        <w:bottom w:val="none" w:sz="0" w:space="0" w:color="auto"/>
        <w:right w:val="none" w:sz="0" w:space="0" w:color="auto"/>
      </w:divBdr>
    </w:div>
    <w:div w:id="1131631660">
      <w:bodyDiv w:val="1"/>
      <w:marLeft w:val="0"/>
      <w:marRight w:val="0"/>
      <w:marTop w:val="0"/>
      <w:marBottom w:val="0"/>
      <w:divBdr>
        <w:top w:val="none" w:sz="0" w:space="0" w:color="auto"/>
        <w:left w:val="none" w:sz="0" w:space="0" w:color="auto"/>
        <w:bottom w:val="none" w:sz="0" w:space="0" w:color="auto"/>
        <w:right w:val="none" w:sz="0" w:space="0" w:color="auto"/>
      </w:divBdr>
    </w:div>
    <w:div w:id="1133870891">
      <w:bodyDiv w:val="1"/>
      <w:marLeft w:val="0"/>
      <w:marRight w:val="0"/>
      <w:marTop w:val="0"/>
      <w:marBottom w:val="0"/>
      <w:divBdr>
        <w:top w:val="none" w:sz="0" w:space="0" w:color="auto"/>
        <w:left w:val="none" w:sz="0" w:space="0" w:color="auto"/>
        <w:bottom w:val="none" w:sz="0" w:space="0" w:color="auto"/>
        <w:right w:val="none" w:sz="0" w:space="0" w:color="auto"/>
      </w:divBdr>
    </w:div>
    <w:div w:id="1162283403">
      <w:bodyDiv w:val="1"/>
      <w:marLeft w:val="0"/>
      <w:marRight w:val="0"/>
      <w:marTop w:val="0"/>
      <w:marBottom w:val="0"/>
      <w:divBdr>
        <w:top w:val="none" w:sz="0" w:space="0" w:color="auto"/>
        <w:left w:val="none" w:sz="0" w:space="0" w:color="auto"/>
        <w:bottom w:val="none" w:sz="0" w:space="0" w:color="auto"/>
        <w:right w:val="none" w:sz="0" w:space="0" w:color="auto"/>
      </w:divBdr>
    </w:div>
    <w:div w:id="1214194045">
      <w:bodyDiv w:val="1"/>
      <w:marLeft w:val="0"/>
      <w:marRight w:val="0"/>
      <w:marTop w:val="0"/>
      <w:marBottom w:val="0"/>
      <w:divBdr>
        <w:top w:val="none" w:sz="0" w:space="0" w:color="auto"/>
        <w:left w:val="none" w:sz="0" w:space="0" w:color="auto"/>
        <w:bottom w:val="none" w:sz="0" w:space="0" w:color="auto"/>
        <w:right w:val="none" w:sz="0" w:space="0" w:color="auto"/>
      </w:divBdr>
    </w:div>
    <w:div w:id="1260721319">
      <w:bodyDiv w:val="1"/>
      <w:marLeft w:val="0"/>
      <w:marRight w:val="0"/>
      <w:marTop w:val="0"/>
      <w:marBottom w:val="0"/>
      <w:divBdr>
        <w:top w:val="none" w:sz="0" w:space="0" w:color="auto"/>
        <w:left w:val="none" w:sz="0" w:space="0" w:color="auto"/>
        <w:bottom w:val="none" w:sz="0" w:space="0" w:color="auto"/>
        <w:right w:val="none" w:sz="0" w:space="0" w:color="auto"/>
      </w:divBdr>
    </w:div>
    <w:div w:id="1291284456">
      <w:bodyDiv w:val="1"/>
      <w:marLeft w:val="0"/>
      <w:marRight w:val="0"/>
      <w:marTop w:val="0"/>
      <w:marBottom w:val="0"/>
      <w:divBdr>
        <w:top w:val="none" w:sz="0" w:space="0" w:color="auto"/>
        <w:left w:val="none" w:sz="0" w:space="0" w:color="auto"/>
        <w:bottom w:val="none" w:sz="0" w:space="0" w:color="auto"/>
        <w:right w:val="none" w:sz="0" w:space="0" w:color="auto"/>
      </w:divBdr>
    </w:div>
    <w:div w:id="1300962180">
      <w:bodyDiv w:val="1"/>
      <w:marLeft w:val="0"/>
      <w:marRight w:val="0"/>
      <w:marTop w:val="0"/>
      <w:marBottom w:val="0"/>
      <w:divBdr>
        <w:top w:val="none" w:sz="0" w:space="0" w:color="auto"/>
        <w:left w:val="none" w:sz="0" w:space="0" w:color="auto"/>
        <w:bottom w:val="none" w:sz="0" w:space="0" w:color="auto"/>
        <w:right w:val="none" w:sz="0" w:space="0" w:color="auto"/>
      </w:divBdr>
    </w:div>
    <w:div w:id="1312444808">
      <w:bodyDiv w:val="1"/>
      <w:marLeft w:val="0"/>
      <w:marRight w:val="0"/>
      <w:marTop w:val="0"/>
      <w:marBottom w:val="0"/>
      <w:divBdr>
        <w:top w:val="none" w:sz="0" w:space="0" w:color="auto"/>
        <w:left w:val="none" w:sz="0" w:space="0" w:color="auto"/>
        <w:bottom w:val="none" w:sz="0" w:space="0" w:color="auto"/>
        <w:right w:val="none" w:sz="0" w:space="0" w:color="auto"/>
      </w:divBdr>
    </w:div>
    <w:div w:id="1316881209">
      <w:bodyDiv w:val="1"/>
      <w:marLeft w:val="0"/>
      <w:marRight w:val="0"/>
      <w:marTop w:val="0"/>
      <w:marBottom w:val="0"/>
      <w:divBdr>
        <w:top w:val="none" w:sz="0" w:space="0" w:color="auto"/>
        <w:left w:val="none" w:sz="0" w:space="0" w:color="auto"/>
        <w:bottom w:val="none" w:sz="0" w:space="0" w:color="auto"/>
        <w:right w:val="none" w:sz="0" w:space="0" w:color="auto"/>
      </w:divBdr>
      <w:divsChild>
        <w:div w:id="13115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4277728">
              <w:marLeft w:val="0"/>
              <w:marRight w:val="0"/>
              <w:marTop w:val="0"/>
              <w:marBottom w:val="0"/>
              <w:divBdr>
                <w:top w:val="none" w:sz="0" w:space="0" w:color="auto"/>
                <w:left w:val="none" w:sz="0" w:space="0" w:color="auto"/>
                <w:bottom w:val="none" w:sz="0" w:space="0" w:color="auto"/>
                <w:right w:val="none" w:sz="0" w:space="0" w:color="auto"/>
              </w:divBdr>
              <w:divsChild>
                <w:div w:id="1901407171">
                  <w:marLeft w:val="0"/>
                  <w:marRight w:val="0"/>
                  <w:marTop w:val="0"/>
                  <w:marBottom w:val="0"/>
                  <w:divBdr>
                    <w:top w:val="none" w:sz="0" w:space="0" w:color="auto"/>
                    <w:left w:val="none" w:sz="0" w:space="0" w:color="auto"/>
                    <w:bottom w:val="none" w:sz="0" w:space="0" w:color="auto"/>
                    <w:right w:val="none" w:sz="0" w:space="0" w:color="auto"/>
                  </w:divBdr>
                  <w:divsChild>
                    <w:div w:id="185395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189140">
      <w:bodyDiv w:val="1"/>
      <w:marLeft w:val="0"/>
      <w:marRight w:val="0"/>
      <w:marTop w:val="0"/>
      <w:marBottom w:val="0"/>
      <w:divBdr>
        <w:top w:val="none" w:sz="0" w:space="0" w:color="auto"/>
        <w:left w:val="none" w:sz="0" w:space="0" w:color="auto"/>
        <w:bottom w:val="none" w:sz="0" w:space="0" w:color="auto"/>
        <w:right w:val="none" w:sz="0" w:space="0" w:color="auto"/>
      </w:divBdr>
    </w:div>
    <w:div w:id="1379476110">
      <w:bodyDiv w:val="1"/>
      <w:marLeft w:val="0"/>
      <w:marRight w:val="0"/>
      <w:marTop w:val="0"/>
      <w:marBottom w:val="0"/>
      <w:divBdr>
        <w:top w:val="none" w:sz="0" w:space="0" w:color="auto"/>
        <w:left w:val="none" w:sz="0" w:space="0" w:color="auto"/>
        <w:bottom w:val="none" w:sz="0" w:space="0" w:color="auto"/>
        <w:right w:val="none" w:sz="0" w:space="0" w:color="auto"/>
      </w:divBdr>
    </w:div>
    <w:div w:id="1463108070">
      <w:bodyDiv w:val="1"/>
      <w:marLeft w:val="0"/>
      <w:marRight w:val="0"/>
      <w:marTop w:val="0"/>
      <w:marBottom w:val="0"/>
      <w:divBdr>
        <w:top w:val="none" w:sz="0" w:space="0" w:color="auto"/>
        <w:left w:val="none" w:sz="0" w:space="0" w:color="auto"/>
        <w:bottom w:val="none" w:sz="0" w:space="0" w:color="auto"/>
        <w:right w:val="none" w:sz="0" w:space="0" w:color="auto"/>
      </w:divBdr>
    </w:div>
    <w:div w:id="1483152724">
      <w:bodyDiv w:val="1"/>
      <w:marLeft w:val="0"/>
      <w:marRight w:val="0"/>
      <w:marTop w:val="0"/>
      <w:marBottom w:val="0"/>
      <w:divBdr>
        <w:top w:val="none" w:sz="0" w:space="0" w:color="auto"/>
        <w:left w:val="none" w:sz="0" w:space="0" w:color="auto"/>
        <w:bottom w:val="none" w:sz="0" w:space="0" w:color="auto"/>
        <w:right w:val="none" w:sz="0" w:space="0" w:color="auto"/>
      </w:divBdr>
    </w:div>
    <w:div w:id="1514878683">
      <w:bodyDiv w:val="1"/>
      <w:marLeft w:val="0"/>
      <w:marRight w:val="0"/>
      <w:marTop w:val="0"/>
      <w:marBottom w:val="0"/>
      <w:divBdr>
        <w:top w:val="none" w:sz="0" w:space="0" w:color="auto"/>
        <w:left w:val="none" w:sz="0" w:space="0" w:color="auto"/>
        <w:bottom w:val="none" w:sz="0" w:space="0" w:color="auto"/>
        <w:right w:val="none" w:sz="0" w:space="0" w:color="auto"/>
      </w:divBdr>
      <w:divsChild>
        <w:div w:id="622225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44503">
              <w:marLeft w:val="0"/>
              <w:marRight w:val="0"/>
              <w:marTop w:val="0"/>
              <w:marBottom w:val="0"/>
              <w:divBdr>
                <w:top w:val="none" w:sz="0" w:space="0" w:color="auto"/>
                <w:left w:val="none" w:sz="0" w:space="0" w:color="auto"/>
                <w:bottom w:val="none" w:sz="0" w:space="0" w:color="auto"/>
                <w:right w:val="none" w:sz="0" w:space="0" w:color="auto"/>
              </w:divBdr>
              <w:divsChild>
                <w:div w:id="1353724037">
                  <w:marLeft w:val="0"/>
                  <w:marRight w:val="0"/>
                  <w:marTop w:val="0"/>
                  <w:marBottom w:val="0"/>
                  <w:divBdr>
                    <w:top w:val="none" w:sz="0" w:space="0" w:color="auto"/>
                    <w:left w:val="none" w:sz="0" w:space="0" w:color="auto"/>
                    <w:bottom w:val="none" w:sz="0" w:space="0" w:color="auto"/>
                    <w:right w:val="none" w:sz="0" w:space="0" w:color="auto"/>
                  </w:divBdr>
                  <w:divsChild>
                    <w:div w:id="158448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385108">
      <w:bodyDiv w:val="1"/>
      <w:marLeft w:val="0"/>
      <w:marRight w:val="0"/>
      <w:marTop w:val="0"/>
      <w:marBottom w:val="0"/>
      <w:divBdr>
        <w:top w:val="none" w:sz="0" w:space="0" w:color="auto"/>
        <w:left w:val="none" w:sz="0" w:space="0" w:color="auto"/>
        <w:bottom w:val="none" w:sz="0" w:space="0" w:color="auto"/>
        <w:right w:val="none" w:sz="0" w:space="0" w:color="auto"/>
      </w:divBdr>
    </w:div>
    <w:div w:id="1532760922">
      <w:bodyDiv w:val="1"/>
      <w:marLeft w:val="0"/>
      <w:marRight w:val="0"/>
      <w:marTop w:val="0"/>
      <w:marBottom w:val="0"/>
      <w:divBdr>
        <w:top w:val="none" w:sz="0" w:space="0" w:color="auto"/>
        <w:left w:val="none" w:sz="0" w:space="0" w:color="auto"/>
        <w:bottom w:val="none" w:sz="0" w:space="0" w:color="auto"/>
        <w:right w:val="none" w:sz="0" w:space="0" w:color="auto"/>
      </w:divBdr>
      <w:divsChild>
        <w:div w:id="1620335768">
          <w:marLeft w:val="0"/>
          <w:marRight w:val="0"/>
          <w:marTop w:val="0"/>
          <w:marBottom w:val="0"/>
          <w:divBdr>
            <w:top w:val="none" w:sz="0" w:space="0" w:color="auto"/>
            <w:left w:val="none" w:sz="0" w:space="0" w:color="auto"/>
            <w:bottom w:val="none" w:sz="0" w:space="0" w:color="auto"/>
            <w:right w:val="none" w:sz="0" w:space="0" w:color="auto"/>
          </w:divBdr>
          <w:divsChild>
            <w:div w:id="67064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796874">
      <w:bodyDiv w:val="1"/>
      <w:marLeft w:val="0"/>
      <w:marRight w:val="0"/>
      <w:marTop w:val="0"/>
      <w:marBottom w:val="0"/>
      <w:divBdr>
        <w:top w:val="none" w:sz="0" w:space="0" w:color="auto"/>
        <w:left w:val="none" w:sz="0" w:space="0" w:color="auto"/>
        <w:bottom w:val="none" w:sz="0" w:space="0" w:color="auto"/>
        <w:right w:val="none" w:sz="0" w:space="0" w:color="auto"/>
      </w:divBdr>
    </w:div>
    <w:div w:id="1662544644">
      <w:bodyDiv w:val="1"/>
      <w:marLeft w:val="0"/>
      <w:marRight w:val="0"/>
      <w:marTop w:val="0"/>
      <w:marBottom w:val="0"/>
      <w:divBdr>
        <w:top w:val="none" w:sz="0" w:space="0" w:color="auto"/>
        <w:left w:val="none" w:sz="0" w:space="0" w:color="auto"/>
        <w:bottom w:val="none" w:sz="0" w:space="0" w:color="auto"/>
        <w:right w:val="none" w:sz="0" w:space="0" w:color="auto"/>
      </w:divBdr>
    </w:div>
    <w:div w:id="1675570354">
      <w:bodyDiv w:val="1"/>
      <w:marLeft w:val="0"/>
      <w:marRight w:val="0"/>
      <w:marTop w:val="0"/>
      <w:marBottom w:val="0"/>
      <w:divBdr>
        <w:top w:val="none" w:sz="0" w:space="0" w:color="auto"/>
        <w:left w:val="none" w:sz="0" w:space="0" w:color="auto"/>
        <w:bottom w:val="none" w:sz="0" w:space="0" w:color="auto"/>
        <w:right w:val="none" w:sz="0" w:space="0" w:color="auto"/>
      </w:divBdr>
    </w:div>
    <w:div w:id="1699357289">
      <w:bodyDiv w:val="1"/>
      <w:marLeft w:val="0"/>
      <w:marRight w:val="0"/>
      <w:marTop w:val="0"/>
      <w:marBottom w:val="0"/>
      <w:divBdr>
        <w:top w:val="none" w:sz="0" w:space="0" w:color="auto"/>
        <w:left w:val="none" w:sz="0" w:space="0" w:color="auto"/>
        <w:bottom w:val="none" w:sz="0" w:space="0" w:color="auto"/>
        <w:right w:val="none" w:sz="0" w:space="0" w:color="auto"/>
      </w:divBdr>
    </w:div>
    <w:div w:id="1794251149">
      <w:bodyDiv w:val="1"/>
      <w:marLeft w:val="0"/>
      <w:marRight w:val="0"/>
      <w:marTop w:val="0"/>
      <w:marBottom w:val="0"/>
      <w:divBdr>
        <w:top w:val="none" w:sz="0" w:space="0" w:color="auto"/>
        <w:left w:val="none" w:sz="0" w:space="0" w:color="auto"/>
        <w:bottom w:val="none" w:sz="0" w:space="0" w:color="auto"/>
        <w:right w:val="none" w:sz="0" w:space="0" w:color="auto"/>
      </w:divBdr>
      <w:divsChild>
        <w:div w:id="1731415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6054346">
              <w:marLeft w:val="0"/>
              <w:marRight w:val="0"/>
              <w:marTop w:val="0"/>
              <w:marBottom w:val="0"/>
              <w:divBdr>
                <w:top w:val="none" w:sz="0" w:space="0" w:color="auto"/>
                <w:left w:val="none" w:sz="0" w:space="0" w:color="auto"/>
                <w:bottom w:val="none" w:sz="0" w:space="0" w:color="auto"/>
                <w:right w:val="none" w:sz="0" w:space="0" w:color="auto"/>
              </w:divBdr>
              <w:divsChild>
                <w:div w:id="998381686">
                  <w:marLeft w:val="0"/>
                  <w:marRight w:val="0"/>
                  <w:marTop w:val="0"/>
                  <w:marBottom w:val="0"/>
                  <w:divBdr>
                    <w:top w:val="none" w:sz="0" w:space="0" w:color="auto"/>
                    <w:left w:val="none" w:sz="0" w:space="0" w:color="auto"/>
                    <w:bottom w:val="none" w:sz="0" w:space="0" w:color="auto"/>
                    <w:right w:val="none" w:sz="0" w:space="0" w:color="auto"/>
                  </w:divBdr>
                  <w:divsChild>
                    <w:div w:id="2043481304">
                      <w:marLeft w:val="0"/>
                      <w:marRight w:val="0"/>
                      <w:marTop w:val="0"/>
                      <w:marBottom w:val="0"/>
                      <w:divBdr>
                        <w:top w:val="none" w:sz="0" w:space="0" w:color="auto"/>
                        <w:left w:val="none" w:sz="0" w:space="0" w:color="auto"/>
                        <w:bottom w:val="none" w:sz="0" w:space="0" w:color="auto"/>
                        <w:right w:val="none" w:sz="0" w:space="0" w:color="auto"/>
                      </w:divBdr>
                      <w:divsChild>
                        <w:div w:id="348067955">
                          <w:marLeft w:val="0"/>
                          <w:marRight w:val="0"/>
                          <w:marTop w:val="0"/>
                          <w:marBottom w:val="0"/>
                          <w:divBdr>
                            <w:top w:val="none" w:sz="0" w:space="0" w:color="auto"/>
                            <w:left w:val="none" w:sz="0" w:space="0" w:color="auto"/>
                            <w:bottom w:val="none" w:sz="0" w:space="0" w:color="auto"/>
                            <w:right w:val="none" w:sz="0" w:space="0" w:color="auto"/>
                          </w:divBdr>
                          <w:divsChild>
                            <w:div w:id="348921051">
                              <w:marLeft w:val="0"/>
                              <w:marRight w:val="0"/>
                              <w:marTop w:val="0"/>
                              <w:marBottom w:val="0"/>
                              <w:divBdr>
                                <w:top w:val="none" w:sz="0" w:space="0" w:color="auto"/>
                                <w:left w:val="none" w:sz="0" w:space="0" w:color="auto"/>
                                <w:bottom w:val="none" w:sz="0" w:space="0" w:color="auto"/>
                                <w:right w:val="none" w:sz="0" w:space="0" w:color="auto"/>
                              </w:divBdr>
                              <w:divsChild>
                                <w:div w:id="1387412818">
                                  <w:marLeft w:val="0"/>
                                  <w:marRight w:val="0"/>
                                  <w:marTop w:val="0"/>
                                  <w:marBottom w:val="0"/>
                                  <w:divBdr>
                                    <w:top w:val="none" w:sz="0" w:space="0" w:color="auto"/>
                                    <w:left w:val="none" w:sz="0" w:space="0" w:color="auto"/>
                                    <w:bottom w:val="none" w:sz="0" w:space="0" w:color="auto"/>
                                    <w:right w:val="none" w:sz="0" w:space="0" w:color="auto"/>
                                  </w:divBdr>
                                  <w:divsChild>
                                    <w:div w:id="2064909845">
                                      <w:marLeft w:val="0"/>
                                      <w:marRight w:val="0"/>
                                      <w:marTop w:val="0"/>
                                      <w:marBottom w:val="0"/>
                                      <w:divBdr>
                                        <w:top w:val="none" w:sz="0" w:space="0" w:color="auto"/>
                                        <w:left w:val="none" w:sz="0" w:space="0" w:color="auto"/>
                                        <w:bottom w:val="none" w:sz="0" w:space="0" w:color="auto"/>
                                        <w:right w:val="none" w:sz="0" w:space="0" w:color="auto"/>
                                      </w:divBdr>
                                      <w:divsChild>
                                        <w:div w:id="16319228">
                                          <w:marLeft w:val="0"/>
                                          <w:marRight w:val="0"/>
                                          <w:marTop w:val="0"/>
                                          <w:marBottom w:val="0"/>
                                          <w:divBdr>
                                            <w:top w:val="none" w:sz="0" w:space="0" w:color="auto"/>
                                            <w:left w:val="none" w:sz="0" w:space="0" w:color="auto"/>
                                            <w:bottom w:val="none" w:sz="0" w:space="0" w:color="auto"/>
                                            <w:right w:val="none" w:sz="0" w:space="0" w:color="auto"/>
                                          </w:divBdr>
                                          <w:divsChild>
                                            <w:div w:id="265699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371527">
                                                  <w:marLeft w:val="0"/>
                                                  <w:marRight w:val="0"/>
                                                  <w:marTop w:val="0"/>
                                                  <w:marBottom w:val="0"/>
                                                  <w:divBdr>
                                                    <w:top w:val="none" w:sz="0" w:space="0" w:color="auto"/>
                                                    <w:left w:val="none" w:sz="0" w:space="0" w:color="auto"/>
                                                    <w:bottom w:val="none" w:sz="0" w:space="0" w:color="auto"/>
                                                    <w:right w:val="none" w:sz="0" w:space="0" w:color="auto"/>
                                                  </w:divBdr>
                                                  <w:divsChild>
                                                    <w:div w:id="497699007">
                                                      <w:marLeft w:val="0"/>
                                                      <w:marRight w:val="0"/>
                                                      <w:marTop w:val="0"/>
                                                      <w:marBottom w:val="0"/>
                                                      <w:divBdr>
                                                        <w:top w:val="none" w:sz="0" w:space="0" w:color="auto"/>
                                                        <w:left w:val="none" w:sz="0" w:space="0" w:color="auto"/>
                                                        <w:bottom w:val="none" w:sz="0" w:space="0" w:color="auto"/>
                                                        <w:right w:val="none" w:sz="0" w:space="0" w:color="auto"/>
                                                      </w:divBdr>
                                                      <w:divsChild>
                                                        <w:div w:id="1923566414">
                                                          <w:marLeft w:val="0"/>
                                                          <w:marRight w:val="0"/>
                                                          <w:marTop w:val="0"/>
                                                          <w:marBottom w:val="0"/>
                                                          <w:divBdr>
                                                            <w:top w:val="none" w:sz="0" w:space="0" w:color="auto"/>
                                                            <w:left w:val="none" w:sz="0" w:space="0" w:color="auto"/>
                                                            <w:bottom w:val="none" w:sz="0" w:space="0" w:color="auto"/>
                                                            <w:right w:val="none" w:sz="0" w:space="0" w:color="auto"/>
                                                          </w:divBdr>
                                                          <w:divsChild>
                                                            <w:div w:id="1992758343">
                                                              <w:marLeft w:val="0"/>
                                                              <w:marRight w:val="0"/>
                                                              <w:marTop w:val="0"/>
                                                              <w:marBottom w:val="0"/>
                                                              <w:divBdr>
                                                                <w:top w:val="none" w:sz="0" w:space="0" w:color="auto"/>
                                                                <w:left w:val="none" w:sz="0" w:space="0" w:color="auto"/>
                                                                <w:bottom w:val="none" w:sz="0" w:space="0" w:color="auto"/>
                                                                <w:right w:val="none" w:sz="0" w:space="0" w:color="auto"/>
                                                              </w:divBdr>
                                                              <w:divsChild>
                                                                <w:div w:id="190941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8163685">
      <w:bodyDiv w:val="1"/>
      <w:marLeft w:val="0"/>
      <w:marRight w:val="0"/>
      <w:marTop w:val="0"/>
      <w:marBottom w:val="0"/>
      <w:divBdr>
        <w:top w:val="none" w:sz="0" w:space="0" w:color="auto"/>
        <w:left w:val="none" w:sz="0" w:space="0" w:color="auto"/>
        <w:bottom w:val="none" w:sz="0" w:space="0" w:color="auto"/>
        <w:right w:val="none" w:sz="0" w:space="0" w:color="auto"/>
      </w:divBdr>
    </w:div>
    <w:div w:id="1808470155">
      <w:bodyDiv w:val="1"/>
      <w:marLeft w:val="0"/>
      <w:marRight w:val="0"/>
      <w:marTop w:val="0"/>
      <w:marBottom w:val="0"/>
      <w:divBdr>
        <w:top w:val="none" w:sz="0" w:space="0" w:color="auto"/>
        <w:left w:val="none" w:sz="0" w:space="0" w:color="auto"/>
        <w:bottom w:val="none" w:sz="0" w:space="0" w:color="auto"/>
        <w:right w:val="none" w:sz="0" w:space="0" w:color="auto"/>
      </w:divBdr>
    </w:div>
    <w:div w:id="1856383110">
      <w:bodyDiv w:val="1"/>
      <w:marLeft w:val="0"/>
      <w:marRight w:val="0"/>
      <w:marTop w:val="0"/>
      <w:marBottom w:val="0"/>
      <w:divBdr>
        <w:top w:val="none" w:sz="0" w:space="0" w:color="auto"/>
        <w:left w:val="none" w:sz="0" w:space="0" w:color="auto"/>
        <w:bottom w:val="none" w:sz="0" w:space="0" w:color="auto"/>
        <w:right w:val="none" w:sz="0" w:space="0" w:color="auto"/>
      </w:divBdr>
    </w:div>
    <w:div w:id="1863860645">
      <w:bodyDiv w:val="1"/>
      <w:marLeft w:val="0"/>
      <w:marRight w:val="0"/>
      <w:marTop w:val="0"/>
      <w:marBottom w:val="0"/>
      <w:divBdr>
        <w:top w:val="none" w:sz="0" w:space="0" w:color="auto"/>
        <w:left w:val="none" w:sz="0" w:space="0" w:color="auto"/>
        <w:bottom w:val="none" w:sz="0" w:space="0" w:color="auto"/>
        <w:right w:val="none" w:sz="0" w:space="0" w:color="auto"/>
      </w:divBdr>
      <w:divsChild>
        <w:div w:id="139276598">
          <w:marLeft w:val="0"/>
          <w:marRight w:val="0"/>
          <w:marTop w:val="0"/>
          <w:marBottom w:val="0"/>
          <w:divBdr>
            <w:top w:val="none" w:sz="0" w:space="0" w:color="auto"/>
            <w:left w:val="none" w:sz="0" w:space="0" w:color="auto"/>
            <w:bottom w:val="none" w:sz="0" w:space="0" w:color="auto"/>
            <w:right w:val="none" w:sz="0" w:space="0" w:color="auto"/>
          </w:divBdr>
        </w:div>
        <w:div w:id="1836457679">
          <w:marLeft w:val="0"/>
          <w:marRight w:val="0"/>
          <w:marTop w:val="0"/>
          <w:marBottom w:val="0"/>
          <w:divBdr>
            <w:top w:val="none" w:sz="0" w:space="0" w:color="auto"/>
            <w:left w:val="none" w:sz="0" w:space="0" w:color="auto"/>
            <w:bottom w:val="none" w:sz="0" w:space="0" w:color="auto"/>
            <w:right w:val="none" w:sz="0" w:space="0" w:color="auto"/>
          </w:divBdr>
        </w:div>
        <w:div w:id="206188477">
          <w:marLeft w:val="0"/>
          <w:marRight w:val="0"/>
          <w:marTop w:val="0"/>
          <w:marBottom w:val="0"/>
          <w:divBdr>
            <w:top w:val="none" w:sz="0" w:space="0" w:color="auto"/>
            <w:left w:val="none" w:sz="0" w:space="0" w:color="auto"/>
            <w:bottom w:val="none" w:sz="0" w:space="0" w:color="auto"/>
            <w:right w:val="none" w:sz="0" w:space="0" w:color="auto"/>
          </w:divBdr>
        </w:div>
        <w:div w:id="1968386573">
          <w:marLeft w:val="0"/>
          <w:marRight w:val="0"/>
          <w:marTop w:val="0"/>
          <w:marBottom w:val="0"/>
          <w:divBdr>
            <w:top w:val="none" w:sz="0" w:space="0" w:color="auto"/>
            <w:left w:val="none" w:sz="0" w:space="0" w:color="auto"/>
            <w:bottom w:val="none" w:sz="0" w:space="0" w:color="auto"/>
            <w:right w:val="none" w:sz="0" w:space="0" w:color="auto"/>
          </w:divBdr>
        </w:div>
        <w:div w:id="894778513">
          <w:marLeft w:val="0"/>
          <w:marRight w:val="0"/>
          <w:marTop w:val="0"/>
          <w:marBottom w:val="0"/>
          <w:divBdr>
            <w:top w:val="none" w:sz="0" w:space="0" w:color="auto"/>
            <w:left w:val="none" w:sz="0" w:space="0" w:color="auto"/>
            <w:bottom w:val="none" w:sz="0" w:space="0" w:color="auto"/>
            <w:right w:val="none" w:sz="0" w:space="0" w:color="auto"/>
          </w:divBdr>
        </w:div>
        <w:div w:id="730930334">
          <w:marLeft w:val="0"/>
          <w:marRight w:val="0"/>
          <w:marTop w:val="0"/>
          <w:marBottom w:val="0"/>
          <w:divBdr>
            <w:top w:val="none" w:sz="0" w:space="0" w:color="auto"/>
            <w:left w:val="none" w:sz="0" w:space="0" w:color="auto"/>
            <w:bottom w:val="none" w:sz="0" w:space="0" w:color="auto"/>
            <w:right w:val="none" w:sz="0" w:space="0" w:color="auto"/>
          </w:divBdr>
        </w:div>
        <w:div w:id="1494175830">
          <w:marLeft w:val="0"/>
          <w:marRight w:val="0"/>
          <w:marTop w:val="0"/>
          <w:marBottom w:val="0"/>
          <w:divBdr>
            <w:top w:val="none" w:sz="0" w:space="0" w:color="auto"/>
            <w:left w:val="none" w:sz="0" w:space="0" w:color="auto"/>
            <w:bottom w:val="none" w:sz="0" w:space="0" w:color="auto"/>
            <w:right w:val="none" w:sz="0" w:space="0" w:color="auto"/>
          </w:divBdr>
        </w:div>
        <w:div w:id="120541539">
          <w:marLeft w:val="0"/>
          <w:marRight w:val="0"/>
          <w:marTop w:val="0"/>
          <w:marBottom w:val="0"/>
          <w:divBdr>
            <w:top w:val="none" w:sz="0" w:space="0" w:color="auto"/>
            <w:left w:val="none" w:sz="0" w:space="0" w:color="auto"/>
            <w:bottom w:val="none" w:sz="0" w:space="0" w:color="auto"/>
            <w:right w:val="none" w:sz="0" w:space="0" w:color="auto"/>
          </w:divBdr>
        </w:div>
        <w:div w:id="1720669359">
          <w:marLeft w:val="0"/>
          <w:marRight w:val="0"/>
          <w:marTop w:val="0"/>
          <w:marBottom w:val="0"/>
          <w:divBdr>
            <w:top w:val="none" w:sz="0" w:space="0" w:color="auto"/>
            <w:left w:val="none" w:sz="0" w:space="0" w:color="auto"/>
            <w:bottom w:val="none" w:sz="0" w:space="0" w:color="auto"/>
            <w:right w:val="none" w:sz="0" w:space="0" w:color="auto"/>
          </w:divBdr>
        </w:div>
      </w:divsChild>
    </w:div>
    <w:div w:id="1917282846">
      <w:bodyDiv w:val="1"/>
      <w:marLeft w:val="0"/>
      <w:marRight w:val="0"/>
      <w:marTop w:val="0"/>
      <w:marBottom w:val="0"/>
      <w:divBdr>
        <w:top w:val="none" w:sz="0" w:space="0" w:color="auto"/>
        <w:left w:val="none" w:sz="0" w:space="0" w:color="auto"/>
        <w:bottom w:val="none" w:sz="0" w:space="0" w:color="auto"/>
        <w:right w:val="none" w:sz="0" w:space="0" w:color="auto"/>
      </w:divBdr>
    </w:div>
    <w:div w:id="1956254085">
      <w:bodyDiv w:val="1"/>
      <w:marLeft w:val="0"/>
      <w:marRight w:val="0"/>
      <w:marTop w:val="0"/>
      <w:marBottom w:val="0"/>
      <w:divBdr>
        <w:top w:val="none" w:sz="0" w:space="0" w:color="auto"/>
        <w:left w:val="none" w:sz="0" w:space="0" w:color="auto"/>
        <w:bottom w:val="none" w:sz="0" w:space="0" w:color="auto"/>
        <w:right w:val="none" w:sz="0" w:space="0" w:color="auto"/>
      </w:divBdr>
    </w:div>
    <w:div w:id="1972664721">
      <w:bodyDiv w:val="1"/>
      <w:marLeft w:val="0"/>
      <w:marRight w:val="0"/>
      <w:marTop w:val="0"/>
      <w:marBottom w:val="0"/>
      <w:divBdr>
        <w:top w:val="none" w:sz="0" w:space="0" w:color="auto"/>
        <w:left w:val="none" w:sz="0" w:space="0" w:color="auto"/>
        <w:bottom w:val="none" w:sz="0" w:space="0" w:color="auto"/>
        <w:right w:val="none" w:sz="0" w:space="0" w:color="auto"/>
      </w:divBdr>
    </w:div>
    <w:div w:id="2001733734">
      <w:bodyDiv w:val="1"/>
      <w:marLeft w:val="0"/>
      <w:marRight w:val="0"/>
      <w:marTop w:val="0"/>
      <w:marBottom w:val="0"/>
      <w:divBdr>
        <w:top w:val="none" w:sz="0" w:space="0" w:color="auto"/>
        <w:left w:val="none" w:sz="0" w:space="0" w:color="auto"/>
        <w:bottom w:val="none" w:sz="0" w:space="0" w:color="auto"/>
        <w:right w:val="none" w:sz="0" w:space="0" w:color="auto"/>
      </w:divBdr>
    </w:div>
    <w:div w:id="2031107520">
      <w:bodyDiv w:val="1"/>
      <w:marLeft w:val="0"/>
      <w:marRight w:val="0"/>
      <w:marTop w:val="0"/>
      <w:marBottom w:val="0"/>
      <w:divBdr>
        <w:top w:val="none" w:sz="0" w:space="0" w:color="auto"/>
        <w:left w:val="none" w:sz="0" w:space="0" w:color="auto"/>
        <w:bottom w:val="none" w:sz="0" w:space="0" w:color="auto"/>
        <w:right w:val="none" w:sz="0" w:space="0" w:color="auto"/>
      </w:divBdr>
    </w:div>
    <w:div w:id="211139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erkeleycitycollege.edu/curriculum/files/2024/03/CIPD-Report-from-3-4-24.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eralta4-my.sharepoint.com/:b:/g/personal/ncayton_peralta_edu/EVgpBOk_jStJkEh2gUrDMagBAQC69-ZcI9JgW2TIlWcRtA?e=odepy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ccco.edu:443/About-Us/Chancellors-Office/Divisions/Educational-Services-and-Support/What-we-do/Curriculum-and-Instruction-Unit/Templates-For-Approved-Transfer-Model-Curriculum" TargetMode="External"/><Relationship Id="rId5" Type="http://schemas.openxmlformats.org/officeDocument/2006/relationships/webSettings" Target="webSettings.xml"/><Relationship Id="rId15" Type="http://schemas.openxmlformats.org/officeDocument/2006/relationships/hyperlink" Target="https://www.berkeleycitycollege.edu/curriculum/curriculum-committee-calendar/curriculum-committee-agenda/" TargetMode="External"/><Relationship Id="rId10" Type="http://schemas.openxmlformats.org/officeDocument/2006/relationships/hyperlink" Target="https://www.cccco.edu/-/media/CCCCO-Website/docs/curriculum/ess23-44adt-calgetccurriculumsubmission-a11y.pdf?la=en&amp;hash=0D996741E6228178A1FFE60B66A35232CFAE922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berkeleycitycollege.edu/curriculum/files/2024/03/CC-membership-overview.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D4FDD-7701-EE4B-A9A7-ED182A519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1017</Words>
  <Characters>5798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MERRITT COLLEGE</vt:lpstr>
    </vt:vector>
  </TitlesOfParts>
  <Company>Merritt College</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MERRITT COLLEGE</dc:title>
  <dc:creator>Jon Drinnon</dc:creator>
  <cp:lastModifiedBy>Nancy Cayton</cp:lastModifiedBy>
  <cp:revision>17</cp:revision>
  <cp:lastPrinted>2019-09-11T23:26:00Z</cp:lastPrinted>
  <dcterms:created xsi:type="dcterms:W3CDTF">2024-03-07T21:58:00Z</dcterms:created>
  <dcterms:modified xsi:type="dcterms:W3CDTF">2024-03-07T23:20:00Z</dcterms:modified>
</cp:coreProperties>
</file>